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D737" w14:textId="77777777" w:rsidR="002E0698" w:rsidRPr="004473EE" w:rsidRDefault="002E0698" w:rsidP="007F7247">
      <w:pPr>
        <w:adjustRightInd w:val="0"/>
        <w:spacing w:line="0" w:lineRule="atLeast"/>
        <w:ind w:left="141" w:right="840" w:hanging="141"/>
        <w:contextualSpacing/>
        <w:jc w:val="right"/>
        <w:rPr>
          <w:rFonts w:ascii="BIZ UDゴシック" w:eastAsia="BIZ UDゴシック" w:hAnsi="BIZ UDゴシック"/>
          <w:color w:val="000000" w:themeColor="text1"/>
          <w:sz w:val="21"/>
        </w:rPr>
      </w:pPr>
      <w:r w:rsidRPr="004473EE">
        <w:rPr>
          <w:rFonts w:ascii="BIZ UDゴシック" w:eastAsia="BIZ UDゴシック" w:hAnsi="BIZ UDゴシック"/>
          <w:color w:val="000000" w:themeColor="text1"/>
          <w:sz w:val="21"/>
        </w:rPr>
        <w:t xml:space="preserve">  </w:t>
      </w:r>
    </w:p>
    <w:p w14:paraId="20F222F0" w14:textId="77777777" w:rsidR="002E0698" w:rsidRPr="004473EE" w:rsidRDefault="002E0698" w:rsidP="007F7247">
      <w:pPr>
        <w:adjustRightInd w:val="0"/>
        <w:spacing w:line="0" w:lineRule="atLeast"/>
        <w:ind w:left="0" w:firstLineChars="0" w:firstLine="0"/>
        <w:contextualSpacing/>
        <w:rPr>
          <w:rFonts w:ascii="BIZ UDゴシック" w:eastAsia="BIZ UDゴシック" w:hAnsi="BIZ UDゴシック"/>
          <w:color w:val="000000" w:themeColor="text1"/>
          <w:sz w:val="21"/>
        </w:rPr>
      </w:pPr>
    </w:p>
    <w:p w14:paraId="04330F62" w14:textId="27F08436" w:rsidR="0033372A" w:rsidRDefault="00A6791C" w:rsidP="007F7247">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rPr>
      </w:pPr>
      <w:r>
        <w:rPr>
          <w:rFonts w:ascii="BIZ UDゴシック" w:eastAsia="BIZ UDゴシック" w:hAnsi="BIZ UDゴシック" w:cs="ＭＳ 明朝" w:hint="eastAsia"/>
          <w:color w:val="000000" w:themeColor="text1"/>
          <w:kern w:val="0"/>
          <w:sz w:val="36"/>
          <w:szCs w:val="36"/>
        </w:rPr>
        <w:t>【開設許可基準編】</w:t>
      </w:r>
      <w:bookmarkStart w:id="0" w:name="_GoBack"/>
      <w:bookmarkEnd w:id="0"/>
      <w:r w:rsidR="0033372A" w:rsidRPr="004473EE">
        <w:rPr>
          <w:rFonts w:ascii="BIZ UDゴシック" w:eastAsia="BIZ UDゴシック" w:hAnsi="BIZ UDゴシック" w:cs="ＭＳ 明朝" w:hint="eastAsia"/>
          <w:color w:val="000000" w:themeColor="text1"/>
          <w:kern w:val="0"/>
          <w:sz w:val="36"/>
          <w:szCs w:val="36"/>
        </w:rPr>
        <w:t>介護サービス事業者</w:t>
      </w:r>
      <w:r w:rsidR="00E36E04">
        <w:rPr>
          <w:rFonts w:ascii="BIZ UDゴシック" w:eastAsia="BIZ UDゴシック" w:hAnsi="BIZ UDゴシック" w:cs="ＭＳ 明朝" w:hint="eastAsia"/>
          <w:color w:val="000000" w:themeColor="text1"/>
          <w:kern w:val="0"/>
          <w:sz w:val="36"/>
          <w:szCs w:val="36"/>
        </w:rPr>
        <w:t>自己</w:t>
      </w:r>
      <w:r w:rsidR="0033372A" w:rsidRPr="004473EE">
        <w:rPr>
          <w:rFonts w:ascii="BIZ UDゴシック" w:eastAsia="BIZ UDゴシック" w:hAnsi="BIZ UDゴシック" w:cs="ＭＳ 明朝" w:hint="eastAsia"/>
          <w:color w:val="000000" w:themeColor="text1"/>
          <w:kern w:val="0"/>
          <w:sz w:val="36"/>
          <w:szCs w:val="36"/>
        </w:rPr>
        <w:t>点検表</w:t>
      </w:r>
    </w:p>
    <w:p w14:paraId="35E1CCF0" w14:textId="77777777" w:rsidR="00C723E0" w:rsidRPr="004473EE" w:rsidRDefault="00C723E0" w:rsidP="007F7247">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rPr>
      </w:pPr>
    </w:p>
    <w:p w14:paraId="327FDEB7" w14:textId="77777777" w:rsidR="0033372A" w:rsidRPr="004473EE" w:rsidRDefault="0033372A" w:rsidP="007F7247">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u w:val="single"/>
        </w:rPr>
      </w:pPr>
      <w:r w:rsidRPr="004473EE">
        <w:rPr>
          <w:rFonts w:ascii="BIZ UDゴシック" w:eastAsia="BIZ UDゴシック" w:hAnsi="BIZ UDゴシック" w:cs="ＭＳ 明朝" w:hint="eastAsia"/>
          <w:color w:val="000000" w:themeColor="text1"/>
          <w:kern w:val="0"/>
          <w:sz w:val="36"/>
          <w:szCs w:val="36"/>
          <w:u w:val="single"/>
        </w:rPr>
        <w:t xml:space="preserve">介 護 </w:t>
      </w:r>
      <w:r w:rsidR="00A116FB" w:rsidRPr="004473EE">
        <w:rPr>
          <w:rFonts w:ascii="BIZ UDゴシック" w:eastAsia="BIZ UDゴシック" w:hAnsi="BIZ UDゴシック" w:cs="ＭＳ 明朝" w:hint="eastAsia"/>
          <w:color w:val="000000" w:themeColor="text1"/>
          <w:kern w:val="0"/>
          <w:sz w:val="36"/>
          <w:szCs w:val="36"/>
          <w:u w:val="single"/>
        </w:rPr>
        <w:t>医 療 院</w:t>
      </w:r>
    </w:p>
    <w:p w14:paraId="6E8FEFEA" w14:textId="77777777" w:rsidR="0033372A" w:rsidRPr="004473EE" w:rsidRDefault="0033372A" w:rsidP="007F7247">
      <w:pPr>
        <w:adjustRightInd w:val="0"/>
        <w:spacing w:line="0" w:lineRule="atLeast"/>
        <w:ind w:left="164" w:hanging="164"/>
        <w:contextualSpacing/>
        <w:jc w:val="center"/>
        <w:rPr>
          <w:rFonts w:ascii="BIZ UDゴシック" w:eastAsia="BIZ UDゴシック" w:hAnsi="BIZ UDゴシック" w:cs="ＭＳ 明朝"/>
          <w:color w:val="000000" w:themeColor="text1"/>
          <w:kern w:val="0"/>
          <w:szCs w:val="24"/>
        </w:rPr>
      </w:pPr>
    </w:p>
    <w:p w14:paraId="22F3D141" w14:textId="77777777" w:rsidR="0033372A" w:rsidRPr="004473EE" w:rsidRDefault="0033372A" w:rsidP="007F7247">
      <w:pPr>
        <w:adjustRightInd w:val="0"/>
        <w:spacing w:line="0" w:lineRule="atLeast"/>
        <w:ind w:left="164" w:hanging="164"/>
        <w:contextualSpacing/>
        <w:jc w:val="center"/>
        <w:rPr>
          <w:rFonts w:ascii="BIZ UDゴシック" w:eastAsia="BIZ UDゴシック" w:hAnsi="BIZ UDゴシック" w:cs="ＭＳ 明朝"/>
          <w:color w:val="000000" w:themeColor="text1"/>
          <w:kern w:val="0"/>
          <w:szCs w:val="24"/>
        </w:rPr>
      </w:pPr>
    </w:p>
    <w:tbl>
      <w:tblPr>
        <w:tblStyle w:val="1"/>
        <w:tblW w:w="8364" w:type="dxa"/>
        <w:tblInd w:w="626" w:type="dxa"/>
        <w:tblLook w:val="04A0" w:firstRow="1" w:lastRow="0" w:firstColumn="1" w:lastColumn="0" w:noHBand="0" w:noVBand="1"/>
      </w:tblPr>
      <w:tblGrid>
        <w:gridCol w:w="2835"/>
        <w:gridCol w:w="5529"/>
      </w:tblGrid>
      <w:tr w:rsidR="00787766" w:rsidRPr="004473EE" w14:paraId="49DE7149" w14:textId="77777777" w:rsidTr="005C20D8">
        <w:tc>
          <w:tcPr>
            <w:tcW w:w="2835" w:type="dxa"/>
            <w:tcBorders>
              <w:top w:val="single" w:sz="18" w:space="0" w:color="auto"/>
              <w:left w:val="single" w:sz="18" w:space="0" w:color="auto"/>
              <w:right w:val="dotted" w:sz="4" w:space="0" w:color="auto"/>
            </w:tcBorders>
          </w:tcPr>
          <w:p w14:paraId="7EAF7E28"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14:paraId="2D87B2AD"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4B0170BC" w14:textId="77777777" w:rsidTr="005C20D8">
        <w:tc>
          <w:tcPr>
            <w:tcW w:w="2835" w:type="dxa"/>
            <w:tcBorders>
              <w:left w:val="single" w:sz="18" w:space="0" w:color="auto"/>
              <w:right w:val="dotted" w:sz="4" w:space="0" w:color="auto"/>
            </w:tcBorders>
          </w:tcPr>
          <w:p w14:paraId="75ACE092"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事業所</w:t>
            </w:r>
            <w:r w:rsidRPr="004473EE">
              <w:rPr>
                <w:rFonts w:ascii="BIZ UDゴシック" w:eastAsia="BIZ UDゴシック" w:hAnsi="BIZ UD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04304631"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457D5ADF" w14:textId="77777777" w:rsidTr="005C20D8">
        <w:tc>
          <w:tcPr>
            <w:tcW w:w="2835" w:type="dxa"/>
            <w:tcBorders>
              <w:left w:val="single" w:sz="18" w:space="0" w:color="auto"/>
              <w:right w:val="dotted" w:sz="4" w:space="0" w:color="auto"/>
            </w:tcBorders>
          </w:tcPr>
          <w:p w14:paraId="114EB936"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事業所の所在地</w:t>
            </w:r>
          </w:p>
        </w:tc>
        <w:tc>
          <w:tcPr>
            <w:tcW w:w="5529" w:type="dxa"/>
            <w:tcBorders>
              <w:left w:val="dotted" w:sz="4" w:space="0" w:color="auto"/>
              <w:right w:val="single" w:sz="18" w:space="0" w:color="auto"/>
            </w:tcBorders>
          </w:tcPr>
          <w:p w14:paraId="14240916" w14:textId="77777777" w:rsidR="00787766" w:rsidRPr="004473EE" w:rsidRDefault="00787766" w:rsidP="005C20D8">
            <w:pPr>
              <w:spacing w:line="0" w:lineRule="atLeast"/>
              <w:ind w:left="195" w:hanging="195"/>
              <w:jc w:val="center"/>
              <w:rPr>
                <w:rFonts w:ascii="BIZ UDゴシック" w:eastAsia="BIZ UDゴシック" w:hAnsi="BIZ UDゴシック"/>
                <w:color w:val="000000" w:themeColor="text1"/>
                <w:sz w:val="28"/>
                <w:szCs w:val="28"/>
              </w:rPr>
            </w:pPr>
          </w:p>
        </w:tc>
      </w:tr>
      <w:tr w:rsidR="00787766" w:rsidRPr="004473EE" w14:paraId="7826FE91" w14:textId="77777777" w:rsidTr="005C20D8">
        <w:tc>
          <w:tcPr>
            <w:tcW w:w="2835" w:type="dxa"/>
            <w:tcBorders>
              <w:left w:val="single" w:sz="18" w:space="0" w:color="auto"/>
              <w:right w:val="dotted" w:sz="4" w:space="0" w:color="auto"/>
            </w:tcBorders>
          </w:tcPr>
          <w:p w14:paraId="7513FA98"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電話番号</w:t>
            </w:r>
          </w:p>
        </w:tc>
        <w:tc>
          <w:tcPr>
            <w:tcW w:w="5529" w:type="dxa"/>
            <w:tcBorders>
              <w:left w:val="dotted" w:sz="4" w:space="0" w:color="auto"/>
              <w:right w:val="single" w:sz="18" w:space="0" w:color="auto"/>
            </w:tcBorders>
          </w:tcPr>
          <w:p w14:paraId="1A819467"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304A65E4" w14:textId="77777777" w:rsidTr="005C20D8">
        <w:tc>
          <w:tcPr>
            <w:tcW w:w="2835" w:type="dxa"/>
            <w:tcBorders>
              <w:left w:val="single" w:sz="18" w:space="0" w:color="auto"/>
              <w:right w:val="dotted" w:sz="4" w:space="0" w:color="auto"/>
            </w:tcBorders>
          </w:tcPr>
          <w:p w14:paraId="0B010800"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FAX番号</w:t>
            </w:r>
          </w:p>
        </w:tc>
        <w:tc>
          <w:tcPr>
            <w:tcW w:w="5529" w:type="dxa"/>
            <w:tcBorders>
              <w:left w:val="dotted" w:sz="4" w:space="0" w:color="auto"/>
              <w:right w:val="single" w:sz="18" w:space="0" w:color="auto"/>
            </w:tcBorders>
          </w:tcPr>
          <w:p w14:paraId="419C9D46"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6F118427" w14:textId="77777777" w:rsidTr="005C20D8">
        <w:tc>
          <w:tcPr>
            <w:tcW w:w="2835" w:type="dxa"/>
            <w:tcBorders>
              <w:left w:val="single" w:sz="18" w:space="0" w:color="auto"/>
              <w:right w:val="dotted" w:sz="4" w:space="0" w:color="auto"/>
            </w:tcBorders>
          </w:tcPr>
          <w:p w14:paraId="31339F0A"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e-mail</w:t>
            </w:r>
          </w:p>
        </w:tc>
        <w:tc>
          <w:tcPr>
            <w:tcW w:w="5529" w:type="dxa"/>
            <w:tcBorders>
              <w:left w:val="dotted" w:sz="4" w:space="0" w:color="auto"/>
              <w:right w:val="single" w:sz="18" w:space="0" w:color="auto"/>
            </w:tcBorders>
          </w:tcPr>
          <w:p w14:paraId="246919DA"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60418A4F" w14:textId="77777777" w:rsidTr="005C20D8">
        <w:tc>
          <w:tcPr>
            <w:tcW w:w="2835" w:type="dxa"/>
            <w:tcBorders>
              <w:left w:val="single" w:sz="18" w:space="0" w:color="auto"/>
              <w:right w:val="dotted" w:sz="4" w:space="0" w:color="auto"/>
            </w:tcBorders>
          </w:tcPr>
          <w:p w14:paraId="0E07C2B5"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法人の名称</w:t>
            </w:r>
          </w:p>
        </w:tc>
        <w:tc>
          <w:tcPr>
            <w:tcW w:w="5529" w:type="dxa"/>
            <w:tcBorders>
              <w:left w:val="dotted" w:sz="4" w:space="0" w:color="auto"/>
              <w:right w:val="single" w:sz="18" w:space="0" w:color="auto"/>
            </w:tcBorders>
          </w:tcPr>
          <w:p w14:paraId="5AC55B04"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2DF5E4C3" w14:textId="77777777" w:rsidTr="005C20D8">
        <w:tc>
          <w:tcPr>
            <w:tcW w:w="2835" w:type="dxa"/>
            <w:tcBorders>
              <w:left w:val="single" w:sz="18" w:space="0" w:color="auto"/>
              <w:right w:val="dotted" w:sz="4" w:space="0" w:color="auto"/>
            </w:tcBorders>
          </w:tcPr>
          <w:p w14:paraId="4D63DB14"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法人の代表者名</w:t>
            </w:r>
          </w:p>
        </w:tc>
        <w:tc>
          <w:tcPr>
            <w:tcW w:w="5529" w:type="dxa"/>
            <w:tcBorders>
              <w:left w:val="dotted" w:sz="4" w:space="0" w:color="auto"/>
              <w:right w:val="single" w:sz="18" w:space="0" w:color="auto"/>
            </w:tcBorders>
          </w:tcPr>
          <w:p w14:paraId="0AD87B11"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32B90219" w14:textId="77777777" w:rsidTr="005C20D8">
        <w:tc>
          <w:tcPr>
            <w:tcW w:w="2835" w:type="dxa"/>
            <w:tcBorders>
              <w:left w:val="single" w:sz="18" w:space="0" w:color="auto"/>
              <w:right w:val="dotted" w:sz="4" w:space="0" w:color="auto"/>
            </w:tcBorders>
          </w:tcPr>
          <w:p w14:paraId="4D55DF69"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管理者名</w:t>
            </w:r>
          </w:p>
        </w:tc>
        <w:tc>
          <w:tcPr>
            <w:tcW w:w="5529" w:type="dxa"/>
            <w:tcBorders>
              <w:left w:val="dotted" w:sz="4" w:space="0" w:color="auto"/>
              <w:right w:val="single" w:sz="18" w:space="0" w:color="auto"/>
            </w:tcBorders>
          </w:tcPr>
          <w:p w14:paraId="72689F6D"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14CEF252" w14:textId="77777777" w:rsidTr="005C20D8">
        <w:tc>
          <w:tcPr>
            <w:tcW w:w="2835" w:type="dxa"/>
            <w:tcBorders>
              <w:left w:val="single" w:sz="18" w:space="0" w:color="auto"/>
              <w:right w:val="dotted" w:sz="4" w:space="0" w:color="auto"/>
            </w:tcBorders>
          </w:tcPr>
          <w:p w14:paraId="7E924954"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4D1409F6"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1B9735DF" w14:textId="77777777" w:rsidTr="005C20D8">
        <w:tc>
          <w:tcPr>
            <w:tcW w:w="2835" w:type="dxa"/>
            <w:tcBorders>
              <w:left w:val="single" w:sz="18" w:space="0" w:color="auto"/>
              <w:right w:val="dotted" w:sz="4" w:space="0" w:color="auto"/>
            </w:tcBorders>
          </w:tcPr>
          <w:p w14:paraId="6232DFFF"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14:paraId="54C819EB"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令和　　年　　月　　日</w:t>
            </w:r>
          </w:p>
        </w:tc>
      </w:tr>
      <w:tr w:rsidR="00787766" w:rsidRPr="004473EE" w14:paraId="2DCAA509" w14:textId="77777777" w:rsidTr="005C20D8">
        <w:tc>
          <w:tcPr>
            <w:tcW w:w="2835" w:type="dxa"/>
            <w:tcBorders>
              <w:left w:val="single" w:sz="18" w:space="0" w:color="auto"/>
              <w:bottom w:val="single" w:sz="18" w:space="0" w:color="auto"/>
              <w:right w:val="dotted" w:sz="4" w:space="0" w:color="auto"/>
            </w:tcBorders>
          </w:tcPr>
          <w:p w14:paraId="12FA7C43" w14:textId="77777777" w:rsidR="00787766" w:rsidRPr="004473EE" w:rsidRDefault="00787766" w:rsidP="005C20D8">
            <w:pPr>
              <w:adjustRightInd w:val="0"/>
              <w:spacing w:line="0" w:lineRule="atLeast"/>
              <w:ind w:firstLineChars="50" w:firstLine="128"/>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2E7DDE6C"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令和　　年　　月　　日</w:t>
            </w:r>
          </w:p>
        </w:tc>
      </w:tr>
    </w:tbl>
    <w:p w14:paraId="522A0EE7" w14:textId="77777777" w:rsidR="00787766" w:rsidRPr="004473EE" w:rsidRDefault="00787766" w:rsidP="00787766">
      <w:pPr>
        <w:adjustRightInd w:val="0"/>
        <w:spacing w:line="0" w:lineRule="atLeast"/>
        <w:ind w:left="141" w:hanging="141"/>
        <w:contextualSpacing/>
        <w:rPr>
          <w:rFonts w:ascii="BIZ UDゴシック" w:eastAsia="BIZ UDゴシック" w:hAnsi="BIZ UDゴシック" w:cs="ＭＳ 明朝"/>
          <w:color w:val="000000" w:themeColor="text1"/>
          <w:sz w:val="21"/>
        </w:rPr>
      </w:pPr>
    </w:p>
    <w:p w14:paraId="328A9C72" w14:textId="77777777" w:rsidR="0033372A" w:rsidRPr="004473EE" w:rsidRDefault="0033372A" w:rsidP="007F7247">
      <w:pPr>
        <w:adjustRightInd w:val="0"/>
        <w:spacing w:line="0" w:lineRule="atLeast"/>
        <w:ind w:left="141" w:hanging="141"/>
        <w:contextualSpacing/>
        <w:rPr>
          <w:rFonts w:ascii="BIZ UDゴシック" w:eastAsia="BIZ UDゴシック" w:hAnsi="BIZ UDゴシック" w:cs="ＭＳ 明朝"/>
          <w:color w:val="000000" w:themeColor="text1"/>
          <w:sz w:val="21"/>
        </w:rPr>
      </w:pPr>
    </w:p>
    <w:p w14:paraId="0AA083CE" w14:textId="77777777" w:rsidR="0033372A" w:rsidRPr="004473EE" w:rsidRDefault="0033372A" w:rsidP="007F7247">
      <w:pPr>
        <w:adjustRightInd w:val="0"/>
        <w:spacing w:line="0" w:lineRule="atLeast"/>
        <w:ind w:left="141" w:hanging="141"/>
        <w:contextualSpacing/>
        <w:rPr>
          <w:rFonts w:ascii="BIZ UDゴシック" w:eastAsia="BIZ UDゴシック" w:hAnsi="BIZ UDゴシック" w:cs="ＭＳ 明朝"/>
          <w:color w:val="000000" w:themeColor="text1"/>
          <w:sz w:val="21"/>
        </w:rPr>
      </w:pPr>
    </w:p>
    <w:p w14:paraId="4AED26C4" w14:textId="77777777" w:rsidR="00A53E80" w:rsidRPr="004473EE" w:rsidRDefault="0033372A"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r w:rsidRPr="004473EE">
        <w:rPr>
          <w:rFonts w:ascii="BIZ UDゴシック" w:eastAsia="BIZ UDゴシック" w:hAnsi="BIZ UDゴシック" w:cs="ＭＳ 明朝"/>
          <w:b/>
          <w:bCs/>
          <w:color w:val="000000" w:themeColor="text1"/>
          <w:spacing w:val="20"/>
          <w:kern w:val="0"/>
          <w:sz w:val="30"/>
          <w:szCs w:val="30"/>
        </w:rPr>
        <w:br w:type="page"/>
      </w:r>
    </w:p>
    <w:p w14:paraId="06F4F823"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 w:val="28"/>
          <w:szCs w:val="28"/>
        </w:rPr>
        <w:lastRenderedPageBreak/>
        <w:t>○職員の配置状況</w:t>
      </w:r>
      <w:r w:rsidRPr="004473EE">
        <w:rPr>
          <w:rFonts w:ascii="BIZ UDPゴシック" w:eastAsia="BIZ UDPゴシック" w:hAnsi="BIZ UDPゴシック" w:cs="MS-PGothic"/>
          <w:color w:val="000000" w:themeColor="text1"/>
          <w:kern w:val="0"/>
          <w:sz w:val="28"/>
          <w:szCs w:val="28"/>
        </w:rPr>
        <w:t xml:space="preserve"> </w:t>
      </w:r>
      <w:r w:rsidRPr="004473EE">
        <w:rPr>
          <w:rFonts w:ascii="BIZ UDPゴシック" w:eastAsia="BIZ UDPゴシック" w:hAnsi="BIZ UDPゴシック" w:cs="MS-PGothic" w:hint="eastAsia"/>
          <w:color w:val="000000" w:themeColor="text1"/>
          <w:kern w:val="0"/>
          <w:sz w:val="28"/>
          <w:szCs w:val="28"/>
        </w:rPr>
        <w:t>（</w:t>
      </w:r>
      <w:r w:rsidRPr="004473EE">
        <w:rPr>
          <w:rFonts w:ascii="BIZ UDPゴシック" w:eastAsia="BIZ UDPゴシック" w:hAnsi="BIZ UDPゴシック" w:cs="MS-PGothic" w:hint="eastAsia"/>
          <w:color w:val="000000" w:themeColor="text1"/>
          <w:kern w:val="0"/>
          <w:szCs w:val="24"/>
        </w:rPr>
        <w:t>令和</w:t>
      </w:r>
      <w:r w:rsidRPr="004473EE">
        <w:rPr>
          <w:rFonts w:ascii="BIZ UDPゴシック" w:eastAsia="BIZ UDPゴシック" w:hAnsi="BIZ UDPゴシック" w:cs="MS-PGothic"/>
          <w:color w:val="000000" w:themeColor="text1"/>
          <w:kern w:val="0"/>
          <w:szCs w:val="24"/>
        </w:rPr>
        <w:t xml:space="preserve"> </w:t>
      </w:r>
      <w:r w:rsidRPr="004473EE">
        <w:rPr>
          <w:rFonts w:ascii="BIZ UDPゴシック" w:eastAsia="BIZ UDPゴシック" w:hAnsi="BIZ UDPゴシック" w:cs="MS-PGothic" w:hint="eastAsia"/>
          <w:color w:val="000000" w:themeColor="text1"/>
          <w:kern w:val="0"/>
          <w:szCs w:val="24"/>
        </w:rPr>
        <w:t xml:space="preserve">　年</w:t>
      </w:r>
      <w:r w:rsidRPr="004473EE">
        <w:rPr>
          <w:rFonts w:ascii="BIZ UDPゴシック" w:eastAsia="BIZ UDPゴシック" w:hAnsi="BIZ UDPゴシック" w:cs="MS-PGothic"/>
          <w:color w:val="000000" w:themeColor="text1"/>
          <w:kern w:val="0"/>
          <w:szCs w:val="24"/>
        </w:rPr>
        <w:t xml:space="preserve"> </w:t>
      </w:r>
      <w:r w:rsidRPr="004473EE">
        <w:rPr>
          <w:rFonts w:ascii="BIZ UDPゴシック" w:eastAsia="BIZ UDPゴシック" w:hAnsi="BIZ UDPゴシック" w:cs="MS-PGothic" w:hint="eastAsia"/>
          <w:color w:val="000000" w:themeColor="text1"/>
          <w:kern w:val="0"/>
          <w:szCs w:val="24"/>
        </w:rPr>
        <w:t xml:space="preserve">　月末現在）</w:t>
      </w:r>
    </w:p>
    <w:tbl>
      <w:tblPr>
        <w:tblStyle w:val="2"/>
        <w:tblW w:w="7905" w:type="dxa"/>
        <w:tblLayout w:type="fixed"/>
        <w:tblLook w:val="04A0" w:firstRow="1" w:lastRow="0" w:firstColumn="1" w:lastColumn="0" w:noHBand="0" w:noVBand="1"/>
      </w:tblPr>
      <w:tblGrid>
        <w:gridCol w:w="1537"/>
        <w:gridCol w:w="2864"/>
        <w:gridCol w:w="1377"/>
        <w:gridCol w:w="2127"/>
      </w:tblGrid>
      <w:tr w:rsidR="0013665C" w:rsidRPr="004473EE" w14:paraId="23EE53E2" w14:textId="77777777" w:rsidTr="0013665C">
        <w:trPr>
          <w:trHeight w:val="382"/>
        </w:trPr>
        <w:tc>
          <w:tcPr>
            <w:tcW w:w="1537" w:type="dxa"/>
          </w:tcPr>
          <w:p w14:paraId="7EDFFC66" w14:textId="77777777" w:rsidR="0013665C" w:rsidRPr="004473EE" w:rsidRDefault="0013665C" w:rsidP="005C20D8">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夜間及び深夜の勤務時間</w:t>
            </w:r>
          </w:p>
        </w:tc>
        <w:tc>
          <w:tcPr>
            <w:tcW w:w="2864" w:type="dxa"/>
            <w:vAlign w:val="bottom"/>
          </w:tcPr>
          <w:p w14:paraId="71E2E344" w14:textId="77777777" w:rsidR="0013665C" w:rsidRPr="004473EE" w:rsidRDefault="0013665C" w:rsidP="005C20D8">
            <w:pPr>
              <w:wordWrap w:val="0"/>
              <w:adjustRightInd w:val="0"/>
              <w:spacing w:line="0" w:lineRule="atLeast"/>
              <w:ind w:left="0" w:firstLineChars="0" w:firstLine="0"/>
              <w:contextualSpacing/>
              <w:jc w:val="right"/>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時　　～　　　　　　時</w:t>
            </w:r>
          </w:p>
        </w:tc>
        <w:tc>
          <w:tcPr>
            <w:tcW w:w="1377" w:type="dxa"/>
          </w:tcPr>
          <w:p w14:paraId="28359E9E" w14:textId="77777777" w:rsidR="0013665C" w:rsidRPr="004473EE" w:rsidRDefault="0013665C" w:rsidP="0013665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ユニット数</w:t>
            </w:r>
          </w:p>
          <w:p w14:paraId="2C12D111" w14:textId="77777777" w:rsidR="0013665C" w:rsidRPr="004473EE" w:rsidRDefault="0013665C" w:rsidP="0013665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（該当時のみ）</w:t>
            </w:r>
          </w:p>
        </w:tc>
        <w:tc>
          <w:tcPr>
            <w:tcW w:w="2127" w:type="dxa"/>
            <w:vAlign w:val="bottom"/>
          </w:tcPr>
          <w:p w14:paraId="68EB3F75" w14:textId="77777777" w:rsidR="0013665C" w:rsidRPr="004473EE" w:rsidRDefault="0013665C" w:rsidP="0013665C">
            <w:pPr>
              <w:adjustRightInd w:val="0"/>
              <w:spacing w:line="0" w:lineRule="atLeast"/>
              <w:ind w:left="0" w:firstLineChars="0" w:firstLine="0"/>
              <w:contextualSpacing/>
              <w:jc w:val="right"/>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ユニット</w:t>
            </w:r>
          </w:p>
        </w:tc>
      </w:tr>
    </w:tbl>
    <w:p w14:paraId="0914B98E" w14:textId="77777777" w:rsidR="00AB4BE8" w:rsidRPr="004473EE" w:rsidRDefault="00AB4BE8"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p>
    <w:p w14:paraId="7B1F35C1" w14:textId="77777777" w:rsidR="0043202C" w:rsidRPr="004473EE" w:rsidRDefault="0043202C" w:rsidP="007F7247">
      <w:pPr>
        <w:autoSpaceDE w:val="0"/>
        <w:autoSpaceDN w:val="0"/>
        <w:adjustRightInd w:val="0"/>
        <w:spacing w:line="0" w:lineRule="atLeast"/>
        <w:ind w:left="0" w:firstLineChars="0" w:firstLine="0"/>
        <w:jc w:val="left"/>
        <w:rPr>
          <w:rFonts w:ascii="BIZ UDPゴシック" w:eastAsia="BIZ UDPゴシック" w:hAnsi="BIZ UDPゴシック" w:cs="MS-Gothic"/>
          <w:color w:val="000000" w:themeColor="text1"/>
          <w:kern w:val="0"/>
          <w:szCs w:val="24"/>
          <w:lang w:eastAsia="zh-CN"/>
        </w:rPr>
      </w:pPr>
      <w:r w:rsidRPr="004473EE">
        <w:rPr>
          <w:rFonts w:ascii="BIZ UDPゴシック" w:eastAsia="BIZ UDPゴシック" w:hAnsi="BIZ UDPゴシック" w:cs="MS-Gothic" w:hint="eastAsia"/>
          <w:color w:val="000000" w:themeColor="text1"/>
          <w:kern w:val="0"/>
          <w:szCs w:val="24"/>
          <w:lang w:eastAsia="zh-CN"/>
        </w:rPr>
        <w:t>【Ⅰ型介護医療院】</w:t>
      </w:r>
      <w:r w:rsidR="00484B87" w:rsidRPr="004473EE">
        <w:rPr>
          <w:rFonts w:ascii="BIZ UDPゴシック" w:eastAsia="BIZ UDPゴシック" w:hAnsi="BIZ UDPゴシック" w:cs="MS-Gothic" w:hint="eastAsia"/>
          <w:color w:val="000000" w:themeColor="text1"/>
          <w:kern w:val="0"/>
          <w:szCs w:val="24"/>
          <w:lang w:eastAsia="zh-CN"/>
        </w:rPr>
        <w:t xml:space="preserve">　　　</w:t>
      </w:r>
    </w:p>
    <w:p w14:paraId="775E1DA7" w14:textId="77777777" w:rsidR="00CB13E6" w:rsidRPr="004473EE" w:rsidRDefault="00CB13E6" w:rsidP="007F7247">
      <w:pPr>
        <w:autoSpaceDE w:val="0"/>
        <w:autoSpaceDN w:val="0"/>
        <w:adjustRightInd w:val="0"/>
        <w:spacing w:line="0" w:lineRule="atLeast"/>
        <w:ind w:left="0" w:firstLineChars="0" w:firstLine="0"/>
        <w:jc w:val="left"/>
        <w:rPr>
          <w:rFonts w:ascii="BIZ UDPゴシック" w:eastAsia="BIZ UDPゴシック" w:hAnsi="BIZ UDPゴシック" w:cs="MS-Gothic"/>
          <w:color w:val="000000" w:themeColor="text1"/>
          <w:kern w:val="0"/>
          <w:sz w:val="16"/>
          <w:szCs w:val="16"/>
        </w:rPr>
      </w:pPr>
      <w:r w:rsidRPr="004473EE">
        <w:rPr>
          <w:rFonts w:ascii="BIZ UDPゴシック" w:eastAsia="BIZ UDPゴシック" w:hAnsi="BIZ UDPゴシック" w:cs="MS-Gothic" w:hint="eastAsia"/>
          <w:color w:val="000000" w:themeColor="text1"/>
          <w:kern w:val="0"/>
          <w:sz w:val="16"/>
          <w:szCs w:val="16"/>
        </w:rPr>
        <w:t>※人員配置等は実地指導実施日の２ヶ月前が属する月の数値を入力し、□及び〇にチェックをしてください</w:t>
      </w:r>
    </w:p>
    <w:tbl>
      <w:tblPr>
        <w:tblStyle w:val="a3"/>
        <w:tblW w:w="10606" w:type="dxa"/>
        <w:tblInd w:w="-423" w:type="dxa"/>
        <w:tblLook w:val="04A0" w:firstRow="1" w:lastRow="0" w:firstColumn="1" w:lastColumn="0" w:noHBand="0" w:noVBand="1"/>
      </w:tblPr>
      <w:tblGrid>
        <w:gridCol w:w="1896"/>
        <w:gridCol w:w="2694"/>
        <w:gridCol w:w="3065"/>
        <w:gridCol w:w="2951"/>
      </w:tblGrid>
      <w:tr w:rsidR="005F5FBA" w:rsidRPr="004473EE" w14:paraId="56DC61A6" w14:textId="77777777" w:rsidTr="0043202C">
        <w:tc>
          <w:tcPr>
            <w:tcW w:w="1896" w:type="dxa"/>
            <w:tcBorders>
              <w:top w:val="single" w:sz="18" w:space="0" w:color="auto"/>
              <w:left w:val="single" w:sz="18" w:space="0" w:color="auto"/>
              <w:bottom w:val="single" w:sz="18" w:space="0" w:color="auto"/>
              <w:right w:val="single" w:sz="18" w:space="0" w:color="auto"/>
            </w:tcBorders>
          </w:tcPr>
          <w:p w14:paraId="70A48946"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施設種別</w:t>
            </w:r>
          </w:p>
        </w:tc>
        <w:tc>
          <w:tcPr>
            <w:tcW w:w="2694" w:type="dxa"/>
            <w:tcBorders>
              <w:top w:val="single" w:sz="18" w:space="0" w:color="auto"/>
              <w:left w:val="single" w:sz="18" w:space="0" w:color="auto"/>
              <w:bottom w:val="single" w:sz="18" w:space="0" w:color="auto"/>
              <w:right w:val="single" w:sz="18" w:space="0" w:color="auto"/>
            </w:tcBorders>
          </w:tcPr>
          <w:p w14:paraId="73333B23" w14:textId="77777777" w:rsidR="005F5FBA" w:rsidRPr="004473EE" w:rsidRDefault="0043202C"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Ⅰ型</w:t>
            </w:r>
            <w:r w:rsidR="005F5FBA" w:rsidRPr="004473EE">
              <w:rPr>
                <w:rFonts w:ascii="BIZ UDPゴシック" w:eastAsia="BIZ UDPゴシック" w:hAnsi="BIZ UDPゴシック" w:cs="MS-PGothic" w:hint="eastAsia"/>
                <w:color w:val="000000" w:themeColor="text1"/>
                <w:kern w:val="0"/>
                <w:szCs w:val="24"/>
              </w:rPr>
              <w:t>介護医療院</w:t>
            </w:r>
          </w:p>
          <w:p w14:paraId="0F709F89"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（空床短期を含む）</w:t>
            </w:r>
          </w:p>
        </w:tc>
        <w:tc>
          <w:tcPr>
            <w:tcW w:w="3065" w:type="dxa"/>
            <w:tcBorders>
              <w:top w:val="single" w:sz="18" w:space="0" w:color="auto"/>
              <w:left w:val="single" w:sz="18" w:space="0" w:color="auto"/>
              <w:bottom w:val="single" w:sz="18" w:space="0" w:color="auto"/>
              <w:right w:val="thinThickThinMediumGap" w:sz="12" w:space="0" w:color="auto"/>
            </w:tcBorders>
          </w:tcPr>
          <w:p w14:paraId="6EA4FAF2"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併設短期入所療養介護</w:t>
            </w:r>
          </w:p>
          <w:p w14:paraId="4A3C0E40"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（有・無）</w:t>
            </w:r>
          </w:p>
        </w:tc>
        <w:tc>
          <w:tcPr>
            <w:tcW w:w="2951" w:type="dxa"/>
            <w:tcBorders>
              <w:top w:val="single" w:sz="18" w:space="0" w:color="auto"/>
              <w:left w:val="thinThickThinMediumGap" w:sz="12" w:space="0" w:color="auto"/>
              <w:bottom w:val="single" w:sz="18" w:space="0" w:color="auto"/>
              <w:right w:val="single" w:sz="18" w:space="0" w:color="auto"/>
            </w:tcBorders>
          </w:tcPr>
          <w:p w14:paraId="7CFB7C4C" w14:textId="77777777" w:rsidR="005F5FBA" w:rsidRPr="004473EE" w:rsidRDefault="00EC5809"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Ⅰ型</w:t>
            </w:r>
            <w:r w:rsidR="005F5FBA" w:rsidRPr="004473EE">
              <w:rPr>
                <w:rFonts w:ascii="BIZ UDPゴシック" w:eastAsia="BIZ UDPゴシック" w:hAnsi="BIZ UDPゴシック" w:cs="MS-PGothic" w:hint="eastAsia"/>
                <w:color w:val="000000" w:themeColor="text1"/>
                <w:kern w:val="0"/>
                <w:szCs w:val="24"/>
              </w:rPr>
              <w:t>介護医療院と併設短期の合計数</w:t>
            </w:r>
          </w:p>
        </w:tc>
      </w:tr>
      <w:tr w:rsidR="005F5FBA" w:rsidRPr="004473EE" w14:paraId="12AE81FE" w14:textId="77777777" w:rsidTr="0043202C">
        <w:tc>
          <w:tcPr>
            <w:tcW w:w="1896" w:type="dxa"/>
            <w:tcBorders>
              <w:top w:val="single" w:sz="18" w:space="0" w:color="auto"/>
              <w:left w:val="single" w:sz="18" w:space="0" w:color="auto"/>
              <w:bottom w:val="dotted" w:sz="4" w:space="0" w:color="auto"/>
              <w:right w:val="single" w:sz="18" w:space="0" w:color="auto"/>
            </w:tcBorders>
          </w:tcPr>
          <w:p w14:paraId="5F9B08D3"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入居定員</w:t>
            </w:r>
          </w:p>
        </w:tc>
        <w:tc>
          <w:tcPr>
            <w:tcW w:w="2694" w:type="dxa"/>
            <w:tcBorders>
              <w:top w:val="single" w:sz="18" w:space="0" w:color="auto"/>
              <w:left w:val="single" w:sz="18" w:space="0" w:color="auto"/>
              <w:bottom w:val="dotted" w:sz="4" w:space="0" w:color="auto"/>
              <w:right w:val="single" w:sz="18" w:space="0" w:color="auto"/>
            </w:tcBorders>
          </w:tcPr>
          <w:p w14:paraId="59AE7997"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c>
          <w:tcPr>
            <w:tcW w:w="3065" w:type="dxa"/>
            <w:tcBorders>
              <w:top w:val="single" w:sz="18" w:space="0" w:color="auto"/>
              <w:left w:val="single" w:sz="18" w:space="0" w:color="auto"/>
              <w:bottom w:val="dotted" w:sz="4" w:space="0" w:color="auto"/>
              <w:right w:val="thinThickThinMediumGap" w:sz="12" w:space="0" w:color="auto"/>
            </w:tcBorders>
          </w:tcPr>
          <w:p w14:paraId="157B8820"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c>
          <w:tcPr>
            <w:tcW w:w="2951" w:type="dxa"/>
            <w:tcBorders>
              <w:top w:val="single" w:sz="18" w:space="0" w:color="auto"/>
              <w:left w:val="thinThickThinMediumGap" w:sz="12" w:space="0" w:color="auto"/>
              <w:bottom w:val="dotted" w:sz="4" w:space="0" w:color="auto"/>
              <w:right w:val="single" w:sz="18" w:space="0" w:color="auto"/>
            </w:tcBorders>
          </w:tcPr>
          <w:p w14:paraId="3F21E72D"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r>
      <w:tr w:rsidR="005F5FBA" w:rsidRPr="004473EE" w14:paraId="257E79F1" w14:textId="77777777" w:rsidTr="0043202C">
        <w:tc>
          <w:tcPr>
            <w:tcW w:w="1896" w:type="dxa"/>
            <w:tcBorders>
              <w:top w:val="dotted" w:sz="4" w:space="0" w:color="auto"/>
              <w:left w:val="single" w:sz="18" w:space="0" w:color="auto"/>
              <w:right w:val="single" w:sz="18" w:space="0" w:color="auto"/>
            </w:tcBorders>
          </w:tcPr>
          <w:p w14:paraId="4BBD9C2E"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（直近在籍者数）</w:t>
            </w:r>
          </w:p>
        </w:tc>
        <w:tc>
          <w:tcPr>
            <w:tcW w:w="2694" w:type="dxa"/>
            <w:tcBorders>
              <w:top w:val="dotted" w:sz="4" w:space="0" w:color="auto"/>
              <w:left w:val="single" w:sz="18" w:space="0" w:color="auto"/>
              <w:right w:val="single" w:sz="18" w:space="0" w:color="auto"/>
            </w:tcBorders>
          </w:tcPr>
          <w:p w14:paraId="441D5F50"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c>
          <w:tcPr>
            <w:tcW w:w="3065" w:type="dxa"/>
            <w:tcBorders>
              <w:top w:val="dotted" w:sz="4" w:space="0" w:color="auto"/>
              <w:left w:val="single" w:sz="18" w:space="0" w:color="auto"/>
              <w:right w:val="thinThickThinMediumGap" w:sz="12" w:space="0" w:color="auto"/>
            </w:tcBorders>
          </w:tcPr>
          <w:p w14:paraId="35DE484B"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c>
          <w:tcPr>
            <w:tcW w:w="2951" w:type="dxa"/>
            <w:tcBorders>
              <w:top w:val="dotted" w:sz="4" w:space="0" w:color="auto"/>
              <w:left w:val="thinThickThinMediumGap" w:sz="12" w:space="0" w:color="auto"/>
              <w:right w:val="single" w:sz="18" w:space="0" w:color="auto"/>
            </w:tcBorders>
          </w:tcPr>
          <w:p w14:paraId="2B8842FC"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r>
      <w:tr w:rsidR="005F5FBA" w:rsidRPr="004473EE" w14:paraId="423E5F94" w14:textId="77777777" w:rsidTr="0043202C">
        <w:trPr>
          <w:trHeight w:val="1965"/>
        </w:trPr>
        <w:tc>
          <w:tcPr>
            <w:tcW w:w="1896" w:type="dxa"/>
            <w:tcBorders>
              <w:left w:val="single" w:sz="18" w:space="0" w:color="auto"/>
              <w:bottom w:val="single" w:sz="18" w:space="0" w:color="auto"/>
              <w:right w:val="single" w:sz="18" w:space="0" w:color="auto"/>
            </w:tcBorders>
          </w:tcPr>
          <w:p w14:paraId="0018D577"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lang w:eastAsia="zh-CN"/>
              </w:rPr>
            </w:pPr>
            <w:r w:rsidRPr="004473EE">
              <w:rPr>
                <w:rFonts w:ascii="BIZ UDPゴシック" w:eastAsia="BIZ UDPゴシック" w:hAnsi="BIZ UDPゴシック" w:cs="MS-PGothic" w:hint="eastAsia"/>
                <w:color w:val="000000" w:themeColor="text1"/>
                <w:kern w:val="0"/>
                <w:szCs w:val="24"/>
                <w:lang w:eastAsia="zh-CN"/>
              </w:rPr>
              <w:t>前年度平均入居者数</w:t>
            </w:r>
          </w:p>
          <w:p w14:paraId="53C1F193" w14:textId="77777777" w:rsidR="0043202C" w:rsidRPr="004473EE" w:rsidRDefault="0043202C"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lang w:eastAsia="zh-CN"/>
              </w:rPr>
            </w:pPr>
            <w:r w:rsidRPr="004473EE">
              <w:rPr>
                <w:rFonts w:ascii="BIZ UDPゴシック" w:eastAsia="BIZ UDPゴシック" w:hAnsi="BIZ UDPゴシック" w:cs="MS-PGothic" w:hint="eastAsia"/>
                <w:color w:val="000000" w:themeColor="text1"/>
                <w:kern w:val="0"/>
                <w:szCs w:val="24"/>
                <w:lang w:eastAsia="zh-CN"/>
              </w:rPr>
              <w:t>【Ⅰ型療養床】</w:t>
            </w:r>
          </w:p>
        </w:tc>
        <w:tc>
          <w:tcPr>
            <w:tcW w:w="8710" w:type="dxa"/>
            <w:gridSpan w:val="3"/>
            <w:tcBorders>
              <w:left w:val="single" w:sz="18" w:space="0" w:color="auto"/>
              <w:bottom w:val="single" w:sz="18" w:space="0" w:color="auto"/>
              <w:right w:val="single" w:sz="18" w:space="0" w:color="auto"/>
            </w:tcBorders>
          </w:tcPr>
          <w:tbl>
            <w:tblPr>
              <w:tblStyle w:val="a3"/>
              <w:tblpPr w:leftFromText="142" w:rightFromText="142" w:vertAnchor="page" w:horzAnchor="margin" w:tblpY="201"/>
              <w:tblOverlap w:val="never"/>
              <w:tblW w:w="0" w:type="auto"/>
              <w:tblLook w:val="04A0" w:firstRow="1" w:lastRow="0" w:firstColumn="1" w:lastColumn="0" w:noHBand="0" w:noVBand="1"/>
            </w:tblPr>
            <w:tblGrid>
              <w:gridCol w:w="1838"/>
            </w:tblGrid>
            <w:tr w:rsidR="005F5FBA" w:rsidRPr="004473EE" w14:paraId="2DD38C50" w14:textId="77777777" w:rsidTr="009014AB">
              <w:trPr>
                <w:trHeight w:val="1008"/>
              </w:trPr>
              <w:tc>
                <w:tcPr>
                  <w:tcW w:w="1838" w:type="dxa"/>
                </w:tcPr>
                <w:p w14:paraId="525D68D9"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前年度の</w:t>
                  </w:r>
                  <w:r w:rsidR="009014AB" w:rsidRPr="004473EE">
                    <w:rPr>
                      <w:rFonts w:ascii="BIZ UDPゴシック" w:eastAsia="BIZ UDPゴシック" w:hAnsi="BIZ UDPゴシック" w:cs="MS-Mincho" w:hint="eastAsia"/>
                      <w:color w:val="000000" w:themeColor="text1"/>
                      <w:kern w:val="0"/>
                      <w:sz w:val="16"/>
                      <w:szCs w:val="16"/>
                    </w:rPr>
                    <w:t>Ⅰ型</w:t>
                  </w:r>
                  <w:r w:rsidRPr="004473EE">
                    <w:rPr>
                      <w:rFonts w:ascii="BIZ UDPゴシック" w:eastAsia="BIZ UDPゴシック" w:hAnsi="BIZ UDPゴシック" w:cs="MS-Mincho" w:hint="eastAsia"/>
                      <w:color w:val="000000" w:themeColor="text1"/>
                      <w:kern w:val="0"/>
                      <w:sz w:val="16"/>
                      <w:szCs w:val="16"/>
                    </w:rPr>
                    <w:t>入居者延数</w:t>
                  </w:r>
                  <w:r w:rsidRPr="004473EE">
                    <w:rPr>
                      <w:rFonts w:ascii="BIZ UDPゴシック" w:eastAsia="BIZ UDPゴシック" w:hAnsi="BIZ UDPゴシック" w:cs="MS-Mincho" w:hint="eastAsia"/>
                      <w:color w:val="000000" w:themeColor="text1"/>
                      <w:kern w:val="0"/>
                      <w:sz w:val="10"/>
                      <w:szCs w:val="10"/>
                    </w:rPr>
                    <w:t>※</w:t>
                  </w:r>
                  <w:r w:rsidRPr="004473EE">
                    <w:rPr>
                      <w:rFonts w:ascii="BIZ UDPゴシック" w:eastAsia="BIZ UDPゴシック" w:hAnsi="BIZ UDPゴシック" w:cs="MS-Mincho"/>
                      <w:color w:val="000000" w:themeColor="text1"/>
                      <w:kern w:val="0"/>
                      <w:sz w:val="10"/>
                      <w:szCs w:val="10"/>
                    </w:rPr>
                    <w:t xml:space="preserve"> </w:t>
                  </w:r>
                </w:p>
                <w:p w14:paraId="648C2924"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701341E3" w14:textId="77777777" w:rsidR="005F5FBA" w:rsidRPr="004473EE" w:rsidRDefault="005F5FBA" w:rsidP="007F7247">
                  <w:pPr>
                    <w:autoSpaceDE w:val="0"/>
                    <w:autoSpaceDN w:val="0"/>
                    <w:adjustRightInd w:val="0"/>
                    <w:spacing w:line="0" w:lineRule="atLeast"/>
                    <w:ind w:left="0" w:firstLineChars="0" w:firstLine="0"/>
                    <w:jc w:val="righ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20"/>
                      <w:szCs w:val="20"/>
                    </w:rPr>
                    <w:t>人・日</w:t>
                  </w:r>
                </w:p>
              </w:tc>
            </w:tr>
          </w:tbl>
          <w:tbl>
            <w:tblPr>
              <w:tblStyle w:val="a3"/>
              <w:tblpPr w:leftFromText="142" w:rightFromText="142" w:vertAnchor="text" w:horzAnchor="page" w:tblpX="2968" w:tblpY="235"/>
              <w:tblOverlap w:val="never"/>
              <w:tblW w:w="0" w:type="auto"/>
              <w:tblLook w:val="04A0" w:firstRow="1" w:lastRow="0" w:firstColumn="1" w:lastColumn="0" w:noHBand="0" w:noVBand="1"/>
            </w:tblPr>
            <w:tblGrid>
              <w:gridCol w:w="1696"/>
            </w:tblGrid>
            <w:tr w:rsidR="005F5FBA" w:rsidRPr="004473EE" w14:paraId="688FF48B" w14:textId="77777777" w:rsidTr="0043202C">
              <w:trPr>
                <w:trHeight w:val="975"/>
              </w:trPr>
              <w:tc>
                <w:tcPr>
                  <w:tcW w:w="1696" w:type="dxa"/>
                </w:tcPr>
                <w:p w14:paraId="27BAB3CD"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前年度の日数</w:t>
                  </w:r>
                  <w:r w:rsidRPr="004473EE">
                    <w:rPr>
                      <w:rFonts w:ascii="BIZ UDPゴシック" w:eastAsia="BIZ UDPゴシック" w:hAnsi="BIZ UDPゴシック" w:cs="MS-Mincho"/>
                      <w:color w:val="000000" w:themeColor="text1"/>
                      <w:kern w:val="0"/>
                      <w:sz w:val="16"/>
                      <w:szCs w:val="16"/>
                    </w:rPr>
                    <w:t xml:space="preserve"> </w:t>
                  </w:r>
                </w:p>
                <w:p w14:paraId="4090980A" w14:textId="77777777" w:rsidR="005F5FBA" w:rsidRPr="004473EE" w:rsidRDefault="005F5FBA" w:rsidP="007F7247">
                  <w:pPr>
                    <w:autoSpaceDE w:val="0"/>
                    <w:autoSpaceDN w:val="0"/>
                    <w:adjustRightInd w:val="0"/>
                    <w:spacing w:line="0" w:lineRule="atLeast"/>
                    <w:ind w:left="0" w:firstLineChars="0" w:firstLine="0"/>
                    <w:jc w:val="right"/>
                    <w:rPr>
                      <w:rFonts w:ascii="BIZ UDPゴシック" w:eastAsia="BIZ UDPゴシック" w:hAnsi="BIZ UDPゴシック" w:cs="MS-Mincho"/>
                      <w:color w:val="000000" w:themeColor="text1"/>
                      <w:kern w:val="0"/>
                      <w:sz w:val="20"/>
                      <w:szCs w:val="20"/>
                    </w:rPr>
                  </w:pPr>
                </w:p>
                <w:p w14:paraId="062585F0" w14:textId="77777777" w:rsidR="005F5FBA" w:rsidRPr="004473EE" w:rsidRDefault="005F5FBA" w:rsidP="007F7247">
                  <w:pPr>
                    <w:autoSpaceDE w:val="0"/>
                    <w:autoSpaceDN w:val="0"/>
                    <w:adjustRightInd w:val="0"/>
                    <w:spacing w:line="0" w:lineRule="atLeast"/>
                    <w:ind w:left="0" w:firstLineChars="0" w:firstLine="0"/>
                    <w:jc w:val="right"/>
                    <w:rPr>
                      <w:rFonts w:ascii="BIZ UDPゴシック" w:eastAsia="SimSun" w:hAnsi="BIZ UDPゴシック" w:cs="MS-PGothic"/>
                      <w:color w:val="000000" w:themeColor="text1"/>
                      <w:kern w:val="0"/>
                      <w:szCs w:val="24"/>
                    </w:rPr>
                  </w:pPr>
                  <w:r w:rsidRPr="004473EE">
                    <w:rPr>
                      <w:rFonts w:ascii="BIZ UDPゴシック" w:eastAsia="BIZ UDPゴシック" w:hAnsi="BIZ UDPゴシック" w:cs="MS-Mincho" w:hint="eastAsia"/>
                      <w:color w:val="000000" w:themeColor="text1"/>
                      <w:kern w:val="0"/>
                      <w:sz w:val="20"/>
                      <w:szCs w:val="20"/>
                    </w:rPr>
                    <w:t>日</w:t>
                  </w:r>
                </w:p>
              </w:tc>
            </w:tr>
          </w:tbl>
          <w:p w14:paraId="75A566B6"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p>
          <w:tbl>
            <w:tblPr>
              <w:tblStyle w:val="a3"/>
              <w:tblpPr w:leftFromText="142" w:rightFromText="142" w:vertAnchor="text" w:horzAnchor="page" w:tblpX="5674" w:tblpY="-122"/>
              <w:tblOverlap w:val="never"/>
              <w:tblW w:w="0" w:type="auto"/>
              <w:tblLook w:val="04A0" w:firstRow="1" w:lastRow="0" w:firstColumn="1" w:lastColumn="0" w:noHBand="0" w:noVBand="1"/>
            </w:tblPr>
            <w:tblGrid>
              <w:gridCol w:w="1702"/>
            </w:tblGrid>
            <w:tr w:rsidR="005F5FBA" w:rsidRPr="004473EE" w14:paraId="1D9EC90F" w14:textId="77777777" w:rsidTr="0043202C">
              <w:trPr>
                <w:trHeight w:val="1017"/>
              </w:trPr>
              <w:tc>
                <w:tcPr>
                  <w:tcW w:w="1702" w:type="dxa"/>
                </w:tcPr>
                <w:p w14:paraId="65625BBC" w14:textId="77777777" w:rsidR="005F5FBA" w:rsidRPr="004473EE" w:rsidRDefault="00CA3E81"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Ⅰ型</w:t>
                  </w:r>
                  <w:r w:rsidR="005F5FBA" w:rsidRPr="004473EE">
                    <w:rPr>
                      <w:rFonts w:ascii="BIZ UDPゴシック" w:eastAsia="BIZ UDPゴシック" w:hAnsi="BIZ UDPゴシック" w:cs="MS-Mincho" w:hint="eastAsia"/>
                      <w:color w:val="000000" w:themeColor="text1"/>
                      <w:kern w:val="0"/>
                      <w:sz w:val="16"/>
                      <w:szCs w:val="16"/>
                    </w:rPr>
                    <w:t>入居者数</w:t>
                  </w:r>
                </w:p>
                <w:p w14:paraId="096632D0"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30B7FE2D" w14:textId="77777777" w:rsidR="005F5FBA" w:rsidRPr="004473EE" w:rsidRDefault="005F5FBA" w:rsidP="007F7247">
                  <w:pPr>
                    <w:autoSpaceDE w:val="0"/>
                    <w:autoSpaceDN w:val="0"/>
                    <w:adjustRightInd w:val="0"/>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Mincho" w:hint="eastAsia"/>
                      <w:color w:val="000000" w:themeColor="text1"/>
                      <w:kern w:val="0"/>
                      <w:sz w:val="20"/>
                      <w:szCs w:val="20"/>
                    </w:rPr>
                    <w:t>人</w:t>
                  </w:r>
                </w:p>
              </w:tc>
            </w:tr>
          </w:tbl>
          <w:p w14:paraId="6F940D94"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w:t>
            </w:r>
            <w:r w:rsidRPr="004473EE">
              <w:rPr>
                <w:rFonts w:ascii="BIZ UDPゴシック" w:eastAsia="BIZ UDPゴシック" w:hAnsi="BIZ UDPゴシック" w:cs="MS-PGothic"/>
                <w:color w:val="000000" w:themeColor="text1"/>
                <w:kern w:val="0"/>
                <w:szCs w:val="24"/>
              </w:rPr>
              <w:t xml:space="preserve">　　</w:t>
            </w:r>
          </w:p>
          <w:p w14:paraId="1DD9CB66" w14:textId="77777777" w:rsidR="005F5FBA" w:rsidRPr="004473EE" w:rsidRDefault="005F5FBA" w:rsidP="007F7247">
            <w:pPr>
              <w:autoSpaceDE w:val="0"/>
              <w:autoSpaceDN w:val="0"/>
              <w:adjustRightInd w:val="0"/>
              <w:spacing w:line="0" w:lineRule="atLeast"/>
              <w:ind w:left="0" w:firstLineChars="100" w:firstLine="216"/>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　</w:t>
            </w:r>
          </w:p>
          <w:p w14:paraId="475CB96F" w14:textId="77777777" w:rsidR="005F5FBA" w:rsidRPr="004473EE" w:rsidRDefault="005F5FBA" w:rsidP="007F7247">
            <w:pPr>
              <w:spacing w:line="0" w:lineRule="atLeast"/>
              <w:ind w:left="164" w:hanging="164"/>
              <w:rPr>
                <w:rFonts w:ascii="BIZ UDPゴシック" w:eastAsia="BIZ UDPゴシック" w:hAnsi="BIZ UDPゴシック" w:cs="MS-PGothic"/>
                <w:color w:val="000000" w:themeColor="text1"/>
                <w:szCs w:val="24"/>
              </w:rPr>
            </w:pPr>
          </w:p>
          <w:p w14:paraId="4B42A5B3" w14:textId="77777777" w:rsidR="005F5FBA" w:rsidRPr="004473EE" w:rsidRDefault="005F5FBA" w:rsidP="007F7247">
            <w:pPr>
              <w:autoSpaceDE w:val="0"/>
              <w:autoSpaceDN w:val="0"/>
              <w:adjustRightInd w:val="0"/>
              <w:spacing w:line="0" w:lineRule="atLeast"/>
              <w:ind w:left="0" w:firstLineChars="2500" w:firstLine="540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w:t>
            </w:r>
            <w:r w:rsidRPr="004473EE">
              <w:rPr>
                <w:rFonts w:ascii="BIZ UDPゴシック" w:eastAsia="BIZ UDPゴシック" w:hAnsi="BIZ UDPゴシック" w:cs="MS-Mincho"/>
                <w:color w:val="000000" w:themeColor="text1"/>
                <w:kern w:val="0"/>
                <w:sz w:val="16"/>
                <w:szCs w:val="16"/>
              </w:rPr>
              <w:t>(</w:t>
            </w:r>
            <w:r w:rsidRPr="004473EE">
              <w:rPr>
                <w:rFonts w:ascii="BIZ UDPゴシック" w:eastAsia="BIZ UDPゴシック" w:hAnsi="BIZ UDPゴシック" w:cs="MS-Mincho" w:hint="eastAsia"/>
                <w:color w:val="000000" w:themeColor="text1"/>
                <w:kern w:val="0"/>
                <w:sz w:val="16"/>
                <w:szCs w:val="16"/>
              </w:rPr>
              <w:t>小数点第</w:t>
            </w:r>
            <w:r w:rsidRPr="004473EE">
              <w:rPr>
                <w:rFonts w:ascii="BIZ UDPゴシック" w:eastAsia="BIZ UDPゴシック" w:hAnsi="BIZ UDPゴシック" w:cs="MS-Mincho"/>
                <w:color w:val="000000" w:themeColor="text1"/>
                <w:kern w:val="0"/>
                <w:sz w:val="16"/>
                <w:szCs w:val="16"/>
              </w:rPr>
              <w:t xml:space="preserve">2 </w:t>
            </w:r>
            <w:r w:rsidRPr="004473EE">
              <w:rPr>
                <w:rFonts w:ascii="BIZ UDPゴシック" w:eastAsia="BIZ UDPゴシック" w:hAnsi="BIZ UDPゴシック" w:cs="MS-Mincho" w:hint="eastAsia"/>
                <w:color w:val="000000" w:themeColor="text1"/>
                <w:kern w:val="0"/>
                <w:sz w:val="16"/>
                <w:szCs w:val="16"/>
              </w:rPr>
              <w:t>位以下切上</w:t>
            </w:r>
            <w:r w:rsidRPr="004473EE">
              <w:rPr>
                <w:rFonts w:ascii="BIZ UDPゴシック" w:eastAsia="BIZ UDPゴシック" w:hAnsi="BIZ UDPゴシック" w:cs="MS-Mincho"/>
                <w:color w:val="000000" w:themeColor="text1"/>
                <w:kern w:val="0"/>
                <w:sz w:val="16"/>
                <w:szCs w:val="16"/>
              </w:rPr>
              <w:t>)</w:t>
            </w:r>
          </w:p>
          <w:p w14:paraId="56DB9DB7" w14:textId="77777777" w:rsidR="005F5FBA" w:rsidRPr="004473EE" w:rsidRDefault="005F5FBA" w:rsidP="007F7247">
            <w:pPr>
              <w:spacing w:line="0" w:lineRule="atLeast"/>
              <w:ind w:left="103" w:hanging="103"/>
              <w:rPr>
                <w:rFonts w:ascii="BIZ UDPゴシック" w:eastAsia="BIZ UDPゴシック" w:hAnsi="BIZ UDPゴシック" w:cs="MS-PGothic"/>
                <w:color w:val="000000" w:themeColor="text1"/>
                <w:szCs w:val="24"/>
              </w:rPr>
            </w:pPr>
            <w:r w:rsidRPr="004473EE">
              <w:rPr>
                <w:rFonts w:ascii="BIZ UDPゴシック" w:eastAsia="BIZ UDPゴシック" w:hAnsi="BIZ UDPゴシック" w:cs="MS-Mincho" w:hint="eastAsia"/>
                <w:color w:val="000000" w:themeColor="text1"/>
                <w:kern w:val="0"/>
                <w:sz w:val="16"/>
                <w:szCs w:val="16"/>
              </w:rPr>
              <w:t>※指定短期入居療養介護事業所を併設している場合にあっては、当該事業所の利用者延数を含む。</w:t>
            </w:r>
          </w:p>
        </w:tc>
      </w:tr>
      <w:tr w:rsidR="0043202C" w:rsidRPr="004473EE" w14:paraId="1541B73C" w14:textId="77777777" w:rsidTr="00760FCF">
        <w:trPr>
          <w:trHeight w:val="1965"/>
        </w:trPr>
        <w:tc>
          <w:tcPr>
            <w:tcW w:w="1896" w:type="dxa"/>
            <w:tcBorders>
              <w:left w:val="single" w:sz="18" w:space="0" w:color="auto"/>
              <w:right w:val="single" w:sz="18" w:space="0" w:color="auto"/>
            </w:tcBorders>
          </w:tcPr>
          <w:p w14:paraId="6DE59265" w14:textId="77777777" w:rsidR="0043202C" w:rsidRPr="004473EE" w:rsidRDefault="0043202C"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医師</w:t>
            </w:r>
          </w:p>
        </w:tc>
        <w:tc>
          <w:tcPr>
            <w:tcW w:w="8710" w:type="dxa"/>
            <w:gridSpan w:val="3"/>
            <w:tcBorders>
              <w:left w:val="single" w:sz="18" w:space="0" w:color="auto"/>
              <w:right w:val="single" w:sz="18" w:space="0" w:color="auto"/>
            </w:tcBorders>
          </w:tcPr>
          <w:p w14:paraId="1B2E2088"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複数の医師が勤務する形態である。</w:t>
            </w:r>
          </w:p>
          <w:p w14:paraId="53A2D45A"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医師のうち１人は、入所者全員の病状等を把握し施設療養全体の管理に責任を持つ者である。</w:t>
            </w:r>
          </w:p>
          <w:p w14:paraId="28B95D75"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兼務の医師について、日々の勤務体制を明確に定めている。</w:t>
            </w:r>
          </w:p>
          <w:p w14:paraId="6A432665"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2D24E92D"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宿直の医師を配置している。</w:t>
            </w:r>
          </w:p>
          <w:p w14:paraId="7C12402E"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宿直の医師を配置していない。</w:t>
            </w:r>
          </w:p>
          <w:p w14:paraId="633526EF" w14:textId="77777777" w:rsidR="00EC5809" w:rsidRPr="004473EE" w:rsidRDefault="00EC5809"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〇 入所者に対するサービスの提供に支障がない。</w:t>
            </w:r>
          </w:p>
          <w:p w14:paraId="09239357" w14:textId="77777777" w:rsidR="00EC5809" w:rsidRPr="004473EE" w:rsidRDefault="00EC5809"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〇 同一敷地内又は隣接する敷地にある病院又は診療所との連携が確保されている。</w:t>
            </w:r>
          </w:p>
          <w:p w14:paraId="34D83564" w14:textId="77777777" w:rsidR="00EC5809" w:rsidRPr="004473EE" w:rsidRDefault="00EC5809"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〇 入所者の病状が急変した場合に医師が速やかに診療を行う体制が確保されている。</w:t>
            </w:r>
          </w:p>
          <w:p w14:paraId="65850D6D" w14:textId="77777777" w:rsidR="0043202C" w:rsidRPr="004473EE" w:rsidRDefault="00EC5809"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〇 医療法施行規則第９条の15の２に定める場合と同様として市長に認めてられている。</w:t>
            </w:r>
          </w:p>
          <w:p w14:paraId="3C60EF1B" w14:textId="77777777" w:rsidR="00760FCF" w:rsidRPr="004473EE" w:rsidRDefault="00760FCF"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p>
          <w:p w14:paraId="6DC1B6D9"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3B908D15"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【Ⅰ型療養床】</w:t>
            </w:r>
          </w:p>
          <w:tbl>
            <w:tblPr>
              <w:tblW w:w="0" w:type="auto"/>
              <w:tblLook w:val="01E0" w:firstRow="1" w:lastRow="1" w:firstColumn="1" w:lastColumn="1" w:noHBand="0" w:noVBand="0"/>
            </w:tblPr>
            <w:tblGrid>
              <w:gridCol w:w="1418"/>
              <w:gridCol w:w="454"/>
              <w:gridCol w:w="501"/>
              <w:gridCol w:w="454"/>
              <w:gridCol w:w="1418"/>
            </w:tblGrid>
            <w:tr w:rsidR="00760FCF" w:rsidRPr="004473EE" w14:paraId="016A4694" w14:textId="77777777" w:rsidTr="00760FCF">
              <w:tc>
                <w:tcPr>
                  <w:tcW w:w="1418" w:type="dxa"/>
                  <w:tcBorders>
                    <w:top w:val="single" w:sz="12" w:space="0" w:color="auto"/>
                    <w:left w:val="single" w:sz="12" w:space="0" w:color="auto"/>
                    <w:right w:val="single" w:sz="12" w:space="0" w:color="auto"/>
                  </w:tcBorders>
                  <w:shd w:val="clear" w:color="auto" w:fill="auto"/>
                  <w:vAlign w:val="center"/>
                </w:tcPr>
                <w:p w14:paraId="338127FC"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454" w:type="dxa"/>
                  <w:tcBorders>
                    <w:left w:val="single" w:sz="12" w:space="0" w:color="auto"/>
                  </w:tcBorders>
                  <w:shd w:val="clear" w:color="auto" w:fill="auto"/>
                  <w:vAlign w:val="center"/>
                </w:tcPr>
                <w:p w14:paraId="7CE7C1B7"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501" w:type="dxa"/>
                  <w:shd w:val="clear" w:color="auto" w:fill="auto"/>
                  <w:vAlign w:val="center"/>
                </w:tcPr>
                <w:p w14:paraId="61FF7B25"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454" w:type="dxa"/>
                  <w:tcBorders>
                    <w:right w:val="double" w:sz="4" w:space="0" w:color="auto"/>
                  </w:tcBorders>
                  <w:shd w:val="clear" w:color="auto" w:fill="auto"/>
                  <w:vAlign w:val="center"/>
                </w:tcPr>
                <w:p w14:paraId="2124296A"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1418" w:type="dxa"/>
                  <w:tcBorders>
                    <w:top w:val="double" w:sz="4" w:space="0" w:color="auto"/>
                    <w:left w:val="double" w:sz="4" w:space="0" w:color="auto"/>
                    <w:right w:val="double" w:sz="4" w:space="0" w:color="auto"/>
                  </w:tcBorders>
                  <w:shd w:val="clear" w:color="auto" w:fill="auto"/>
                  <w:vAlign w:val="center"/>
                </w:tcPr>
                <w:p w14:paraId="03557B5D"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760FCF" w:rsidRPr="004473EE" w14:paraId="3917C19C" w14:textId="77777777" w:rsidTr="00760FCF">
              <w:trPr>
                <w:trHeight w:val="454"/>
              </w:trPr>
              <w:tc>
                <w:tcPr>
                  <w:tcW w:w="1418" w:type="dxa"/>
                  <w:tcBorders>
                    <w:left w:val="single" w:sz="12" w:space="0" w:color="auto"/>
                    <w:bottom w:val="single" w:sz="12" w:space="0" w:color="auto"/>
                    <w:right w:val="single" w:sz="12" w:space="0" w:color="auto"/>
                  </w:tcBorders>
                  <w:shd w:val="clear" w:color="auto" w:fill="auto"/>
                  <w:vAlign w:val="bottom"/>
                </w:tcPr>
                <w:p w14:paraId="65223A2F" w14:textId="77777777" w:rsidR="00760FCF"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00760FCF" w:rsidRPr="004473EE">
                    <w:rPr>
                      <w:rFonts w:ascii="BIZ UDPゴシック" w:eastAsia="BIZ UDPゴシック" w:hAnsi="BIZ UDPゴシック" w:cs="MS-PGothic" w:hint="eastAsia"/>
                      <w:color w:val="000000" w:themeColor="text1"/>
                      <w:kern w:val="0"/>
                      <w:sz w:val="18"/>
                      <w:szCs w:val="18"/>
                      <w:lang w:eastAsia="zh-CN"/>
                    </w:rPr>
                    <w:t>人</w:t>
                  </w:r>
                </w:p>
              </w:tc>
              <w:tc>
                <w:tcPr>
                  <w:tcW w:w="454" w:type="dxa"/>
                  <w:tcBorders>
                    <w:left w:val="single" w:sz="12" w:space="0" w:color="auto"/>
                  </w:tcBorders>
                  <w:shd w:val="clear" w:color="auto" w:fill="auto"/>
                  <w:vAlign w:val="bottom"/>
                </w:tcPr>
                <w:p w14:paraId="6D1F1389"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501" w:type="dxa"/>
                  <w:shd w:val="clear" w:color="auto" w:fill="auto"/>
                  <w:vAlign w:val="bottom"/>
                </w:tcPr>
                <w:p w14:paraId="5C3D5ABD"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48</w:t>
                  </w:r>
                </w:p>
              </w:tc>
              <w:tc>
                <w:tcPr>
                  <w:tcW w:w="454" w:type="dxa"/>
                  <w:tcBorders>
                    <w:right w:val="double" w:sz="4" w:space="0" w:color="auto"/>
                  </w:tcBorders>
                  <w:shd w:val="clear" w:color="auto" w:fill="auto"/>
                  <w:vAlign w:val="bottom"/>
                </w:tcPr>
                <w:p w14:paraId="38CEFB1F"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1418" w:type="dxa"/>
                  <w:tcBorders>
                    <w:left w:val="double" w:sz="4" w:space="0" w:color="auto"/>
                    <w:bottom w:val="double" w:sz="4" w:space="0" w:color="auto"/>
                    <w:right w:val="double" w:sz="4" w:space="0" w:color="auto"/>
                  </w:tcBorders>
                  <w:shd w:val="clear" w:color="auto" w:fill="auto"/>
                  <w:vAlign w:val="bottom"/>
                </w:tcPr>
                <w:p w14:paraId="7784B4C4" w14:textId="77777777" w:rsidR="00760FCF"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00760FCF" w:rsidRPr="004473EE">
                    <w:rPr>
                      <w:rFonts w:ascii="BIZ UDPゴシック" w:eastAsia="BIZ UDPゴシック" w:hAnsi="BIZ UDPゴシック" w:cs="MS-PGothic" w:hint="eastAsia"/>
                      <w:color w:val="000000" w:themeColor="text1"/>
                      <w:kern w:val="0"/>
                      <w:sz w:val="18"/>
                      <w:szCs w:val="18"/>
                      <w:lang w:eastAsia="zh-CN"/>
                    </w:rPr>
                    <w:t>人</w:t>
                  </w:r>
                </w:p>
              </w:tc>
            </w:tr>
          </w:tbl>
          <w:p w14:paraId="5F6B41A1" w14:textId="77777777" w:rsidR="00760FCF" w:rsidRPr="004473EE" w:rsidRDefault="00760FCF"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p>
          <w:p w14:paraId="30C1B407"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418"/>
              <w:gridCol w:w="459"/>
              <w:gridCol w:w="1418"/>
              <w:gridCol w:w="459"/>
              <w:gridCol w:w="1418"/>
              <w:gridCol w:w="236"/>
            </w:tblGrid>
            <w:tr w:rsidR="00FB5867" w:rsidRPr="004473EE" w14:paraId="18A7C28A" w14:textId="77777777" w:rsidTr="00760FCF">
              <w:tc>
                <w:tcPr>
                  <w:tcW w:w="1418" w:type="dxa"/>
                  <w:tcBorders>
                    <w:top w:val="single" w:sz="4" w:space="0" w:color="auto"/>
                    <w:left w:val="single" w:sz="4" w:space="0" w:color="auto"/>
                    <w:right w:val="single" w:sz="4" w:space="0" w:color="auto"/>
                  </w:tcBorders>
                  <w:shd w:val="clear" w:color="auto" w:fill="auto"/>
                  <w:vAlign w:val="center"/>
                </w:tcPr>
                <w:p w14:paraId="122431A9" w14:textId="77777777" w:rsidR="00FB5867" w:rsidRPr="004473EE" w:rsidRDefault="00FB586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w:t>
                  </w:r>
                </w:p>
                <w:p w14:paraId="1191CDF4"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勤務延時間数</w:t>
                  </w:r>
                </w:p>
              </w:tc>
              <w:tc>
                <w:tcPr>
                  <w:tcW w:w="459" w:type="dxa"/>
                  <w:tcBorders>
                    <w:left w:val="single" w:sz="4" w:space="0" w:color="auto"/>
                    <w:right w:val="single" w:sz="4" w:space="0" w:color="auto"/>
                  </w:tcBorders>
                  <w:shd w:val="clear" w:color="auto" w:fill="auto"/>
                  <w:vAlign w:val="center"/>
                </w:tcPr>
                <w:p w14:paraId="2196CDE7"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left w:val="single" w:sz="4" w:space="0" w:color="auto"/>
                    <w:right w:val="single" w:sz="4" w:space="0" w:color="auto"/>
                  </w:tcBorders>
                  <w:shd w:val="clear" w:color="auto" w:fill="auto"/>
                </w:tcPr>
                <w:p w14:paraId="3165DC9A"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w:t>
                  </w:r>
                </w:p>
                <w:p w14:paraId="2BCCD6F0"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勤務すべき時間数</w:t>
                  </w:r>
                </w:p>
              </w:tc>
              <w:tc>
                <w:tcPr>
                  <w:tcW w:w="459" w:type="dxa"/>
                  <w:tcBorders>
                    <w:left w:val="single" w:sz="4" w:space="0" w:color="auto"/>
                    <w:right w:val="single" w:sz="4" w:space="0" w:color="auto"/>
                  </w:tcBorders>
                  <w:shd w:val="clear" w:color="auto" w:fill="auto"/>
                  <w:vAlign w:val="center"/>
                </w:tcPr>
                <w:p w14:paraId="6C5E8A9A"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left w:val="single" w:sz="4" w:space="0" w:color="auto"/>
                    <w:right w:val="single" w:sz="4" w:space="0" w:color="auto"/>
                  </w:tcBorders>
                  <w:shd w:val="clear" w:color="auto" w:fill="auto"/>
                </w:tcPr>
                <w:p w14:paraId="01F838D9"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2AA99CE6"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36" w:type="dxa"/>
                  <w:tcBorders>
                    <w:left w:val="single" w:sz="4" w:space="0" w:color="auto"/>
                    <w:bottom w:val="single" w:sz="4" w:space="0" w:color="auto"/>
                    <w:right w:val="single" w:sz="4" w:space="0" w:color="auto"/>
                  </w:tcBorders>
                  <w:shd w:val="clear" w:color="auto" w:fill="auto"/>
                  <w:vAlign w:val="center"/>
                </w:tcPr>
                <w:p w14:paraId="47F4E2A6"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FB5867" w:rsidRPr="004473EE" w14:paraId="2C16C52F" w14:textId="77777777" w:rsidTr="00760FCF">
              <w:trPr>
                <w:trHeight w:val="454"/>
              </w:trPr>
              <w:tc>
                <w:tcPr>
                  <w:tcW w:w="1418" w:type="dxa"/>
                  <w:tcBorders>
                    <w:left w:val="single" w:sz="4" w:space="0" w:color="auto"/>
                    <w:bottom w:val="single" w:sz="4" w:space="0" w:color="auto"/>
                    <w:right w:val="single" w:sz="4" w:space="0" w:color="auto"/>
                  </w:tcBorders>
                  <w:shd w:val="clear" w:color="auto" w:fill="auto"/>
                  <w:vAlign w:val="bottom"/>
                </w:tcPr>
                <w:p w14:paraId="76DEDF80" w14:textId="77777777" w:rsidR="00FB5867" w:rsidRPr="004473EE" w:rsidRDefault="00FB5867" w:rsidP="007F7247">
                  <w:pPr>
                    <w:spacing w:line="0" w:lineRule="atLeast"/>
                    <w:ind w:left="119" w:firstLineChars="400" w:firstLine="624"/>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459" w:type="dxa"/>
                  <w:tcBorders>
                    <w:left w:val="single" w:sz="4" w:space="0" w:color="auto"/>
                    <w:right w:val="single" w:sz="4" w:space="0" w:color="auto"/>
                  </w:tcBorders>
                  <w:shd w:val="clear" w:color="auto" w:fill="auto"/>
                  <w:vAlign w:val="bottom"/>
                </w:tcPr>
                <w:p w14:paraId="5F313A9E"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418" w:type="dxa"/>
                  <w:tcBorders>
                    <w:left w:val="single" w:sz="4" w:space="0" w:color="auto"/>
                    <w:bottom w:val="single" w:sz="4" w:space="0" w:color="auto"/>
                    <w:right w:val="single" w:sz="4" w:space="0" w:color="auto"/>
                  </w:tcBorders>
                  <w:shd w:val="clear" w:color="auto" w:fill="auto"/>
                  <w:vAlign w:val="bottom"/>
                </w:tcPr>
                <w:p w14:paraId="7EA2A8D2" w14:textId="77777777" w:rsidR="00FB5867" w:rsidRPr="004473EE" w:rsidRDefault="00FB5867" w:rsidP="007F7247">
                  <w:pPr>
                    <w:spacing w:line="0" w:lineRule="atLeast"/>
                    <w:ind w:left="119" w:firstLineChars="400" w:firstLine="624"/>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459" w:type="dxa"/>
                  <w:tcBorders>
                    <w:left w:val="single" w:sz="4" w:space="0" w:color="auto"/>
                    <w:right w:val="single" w:sz="4" w:space="0" w:color="auto"/>
                  </w:tcBorders>
                  <w:shd w:val="clear" w:color="auto" w:fill="auto"/>
                  <w:vAlign w:val="bottom"/>
                </w:tcPr>
                <w:p w14:paraId="41336FEF"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418" w:type="dxa"/>
                  <w:tcBorders>
                    <w:left w:val="single" w:sz="4" w:space="0" w:color="auto"/>
                    <w:bottom w:val="single" w:sz="4" w:space="0" w:color="auto"/>
                    <w:right w:val="single" w:sz="4" w:space="0" w:color="auto"/>
                  </w:tcBorders>
                  <w:shd w:val="clear" w:color="auto" w:fill="auto"/>
                  <w:vAlign w:val="bottom"/>
                </w:tcPr>
                <w:p w14:paraId="6D59F02C" w14:textId="77777777" w:rsidR="00FB5867" w:rsidRPr="004473EE" w:rsidRDefault="00FB586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236" w:type="dxa"/>
                  <w:tcBorders>
                    <w:top w:val="single" w:sz="4" w:space="0" w:color="auto"/>
                    <w:left w:val="single" w:sz="4" w:space="0" w:color="auto"/>
                  </w:tcBorders>
                  <w:shd w:val="clear" w:color="auto" w:fill="auto"/>
                  <w:vAlign w:val="center"/>
                </w:tcPr>
                <w:p w14:paraId="2E5FCBB6"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FB5867" w:rsidRPr="004473EE" w14:paraId="24B1F250" w14:textId="77777777" w:rsidTr="00760FCF">
              <w:tc>
                <w:tcPr>
                  <w:tcW w:w="1418" w:type="dxa"/>
                  <w:tcBorders>
                    <w:top w:val="single" w:sz="4" w:space="0" w:color="auto"/>
                  </w:tcBorders>
                  <w:shd w:val="clear" w:color="auto" w:fill="auto"/>
                  <w:vAlign w:val="center"/>
                </w:tcPr>
                <w:p w14:paraId="00975B2B"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459" w:type="dxa"/>
                  <w:shd w:val="clear" w:color="auto" w:fill="auto"/>
                  <w:vAlign w:val="center"/>
                </w:tcPr>
                <w:p w14:paraId="499131D9"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tcBorders>
                  <w:shd w:val="clear" w:color="auto" w:fill="auto"/>
                  <w:vAlign w:val="center"/>
                </w:tcPr>
                <w:p w14:paraId="623238A2"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77" w:type="dxa"/>
                  <w:gridSpan w:val="2"/>
                  <w:shd w:val="clear" w:color="auto" w:fill="auto"/>
                  <w:vAlign w:val="bottom"/>
                </w:tcPr>
                <w:p w14:paraId="3BB38C3F"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236" w:type="dxa"/>
                  <w:shd w:val="clear" w:color="auto" w:fill="auto"/>
                  <w:vAlign w:val="center"/>
                </w:tcPr>
                <w:p w14:paraId="72182E37"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59A9A421"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※常勤：当該施設における勤務時間が、当該施設において定められている常勤の従業者が勤務すべき時間数に達していることをいう。</w:t>
            </w:r>
          </w:p>
          <w:p w14:paraId="5C0A6140" w14:textId="77777777" w:rsidR="00760FCF" w:rsidRPr="004473EE" w:rsidRDefault="00760FCF"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p>
        </w:tc>
      </w:tr>
      <w:tr w:rsidR="00760FCF" w:rsidRPr="004473EE" w14:paraId="0AF00620" w14:textId="77777777" w:rsidTr="00EC29BA">
        <w:trPr>
          <w:trHeight w:val="3818"/>
        </w:trPr>
        <w:tc>
          <w:tcPr>
            <w:tcW w:w="1896" w:type="dxa"/>
            <w:tcBorders>
              <w:left w:val="single" w:sz="18" w:space="0" w:color="auto"/>
              <w:right w:val="single" w:sz="18" w:space="0" w:color="auto"/>
            </w:tcBorders>
          </w:tcPr>
          <w:p w14:paraId="151F2A41" w14:textId="77777777" w:rsidR="00760FCF" w:rsidRPr="004473EE" w:rsidRDefault="00760FCF"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lastRenderedPageBreak/>
              <w:t>薬剤師</w:t>
            </w:r>
          </w:p>
        </w:tc>
        <w:tc>
          <w:tcPr>
            <w:tcW w:w="8710" w:type="dxa"/>
            <w:gridSpan w:val="3"/>
            <w:tcBorders>
              <w:left w:val="single" w:sz="18" w:space="0" w:color="auto"/>
              <w:right w:val="single" w:sz="18" w:space="0" w:color="auto"/>
            </w:tcBorders>
          </w:tcPr>
          <w:p w14:paraId="67A4AE97"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33CAD2CA"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【Ⅰ型療養床】</w:t>
            </w:r>
          </w:p>
          <w:tbl>
            <w:tblPr>
              <w:tblW w:w="0" w:type="auto"/>
              <w:tblLook w:val="01E0" w:firstRow="1" w:lastRow="1" w:firstColumn="1" w:lastColumn="1" w:noHBand="0" w:noVBand="0"/>
            </w:tblPr>
            <w:tblGrid>
              <w:gridCol w:w="2350"/>
              <w:gridCol w:w="752"/>
              <w:gridCol w:w="939"/>
              <w:gridCol w:w="752"/>
              <w:gridCol w:w="2350"/>
            </w:tblGrid>
            <w:tr w:rsidR="007E2C5D" w:rsidRPr="004473EE" w14:paraId="3ED0D9CC" w14:textId="77777777" w:rsidTr="00DB0B68">
              <w:trPr>
                <w:trHeight w:val="352"/>
              </w:trPr>
              <w:tc>
                <w:tcPr>
                  <w:tcW w:w="2350" w:type="dxa"/>
                  <w:tcBorders>
                    <w:top w:val="single" w:sz="12" w:space="0" w:color="auto"/>
                    <w:left w:val="single" w:sz="12" w:space="0" w:color="auto"/>
                    <w:right w:val="single" w:sz="12" w:space="0" w:color="auto"/>
                  </w:tcBorders>
                  <w:shd w:val="clear" w:color="auto" w:fill="auto"/>
                  <w:vAlign w:val="center"/>
                </w:tcPr>
                <w:p w14:paraId="0705537F"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752" w:type="dxa"/>
                  <w:tcBorders>
                    <w:left w:val="single" w:sz="12" w:space="0" w:color="auto"/>
                  </w:tcBorders>
                  <w:shd w:val="clear" w:color="auto" w:fill="auto"/>
                  <w:vAlign w:val="center"/>
                </w:tcPr>
                <w:p w14:paraId="7260E6E1"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939" w:type="dxa"/>
                  <w:shd w:val="clear" w:color="auto" w:fill="auto"/>
                  <w:vAlign w:val="center"/>
                </w:tcPr>
                <w:p w14:paraId="0A864B57"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752" w:type="dxa"/>
                  <w:tcBorders>
                    <w:right w:val="double" w:sz="4" w:space="0" w:color="auto"/>
                  </w:tcBorders>
                  <w:shd w:val="clear" w:color="auto" w:fill="auto"/>
                  <w:vAlign w:val="center"/>
                </w:tcPr>
                <w:p w14:paraId="5D04F6FC"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350" w:type="dxa"/>
                  <w:tcBorders>
                    <w:top w:val="double" w:sz="4" w:space="0" w:color="auto"/>
                    <w:left w:val="double" w:sz="4" w:space="0" w:color="auto"/>
                    <w:right w:val="double" w:sz="4" w:space="0" w:color="auto"/>
                  </w:tcBorders>
                  <w:shd w:val="clear" w:color="auto" w:fill="auto"/>
                  <w:vAlign w:val="center"/>
                </w:tcPr>
                <w:p w14:paraId="22840C19"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7E2C5D" w:rsidRPr="004473EE" w14:paraId="5BCB4B95" w14:textId="77777777" w:rsidTr="00DB0B68">
              <w:trPr>
                <w:trHeight w:val="556"/>
              </w:trPr>
              <w:tc>
                <w:tcPr>
                  <w:tcW w:w="2350" w:type="dxa"/>
                  <w:tcBorders>
                    <w:left w:val="single" w:sz="12" w:space="0" w:color="auto"/>
                    <w:bottom w:val="single" w:sz="12" w:space="0" w:color="auto"/>
                    <w:right w:val="single" w:sz="12" w:space="0" w:color="auto"/>
                  </w:tcBorders>
                  <w:shd w:val="clear" w:color="auto" w:fill="auto"/>
                  <w:vAlign w:val="bottom"/>
                </w:tcPr>
                <w:p w14:paraId="6D404238" w14:textId="77777777" w:rsidR="007E2C5D"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007E2C5D" w:rsidRPr="004473EE">
                    <w:rPr>
                      <w:rFonts w:ascii="BIZ UDPゴシック" w:eastAsia="BIZ UDPゴシック" w:hAnsi="BIZ UDPゴシック" w:cs="MS-PGothic" w:hint="eastAsia"/>
                      <w:color w:val="000000" w:themeColor="text1"/>
                      <w:kern w:val="0"/>
                      <w:sz w:val="18"/>
                      <w:szCs w:val="18"/>
                      <w:lang w:eastAsia="zh-CN"/>
                    </w:rPr>
                    <w:t>人</w:t>
                  </w:r>
                </w:p>
              </w:tc>
              <w:tc>
                <w:tcPr>
                  <w:tcW w:w="752" w:type="dxa"/>
                  <w:tcBorders>
                    <w:left w:val="single" w:sz="12" w:space="0" w:color="auto"/>
                  </w:tcBorders>
                  <w:shd w:val="clear" w:color="auto" w:fill="auto"/>
                  <w:vAlign w:val="bottom"/>
                </w:tcPr>
                <w:p w14:paraId="553959C0"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939" w:type="dxa"/>
                  <w:shd w:val="clear" w:color="auto" w:fill="auto"/>
                  <w:vAlign w:val="bottom"/>
                </w:tcPr>
                <w:p w14:paraId="1434FAE3"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150</w:t>
                  </w:r>
                </w:p>
              </w:tc>
              <w:tc>
                <w:tcPr>
                  <w:tcW w:w="752" w:type="dxa"/>
                  <w:tcBorders>
                    <w:right w:val="double" w:sz="4" w:space="0" w:color="auto"/>
                  </w:tcBorders>
                  <w:shd w:val="clear" w:color="auto" w:fill="auto"/>
                  <w:vAlign w:val="bottom"/>
                </w:tcPr>
                <w:p w14:paraId="4F898BAA"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350" w:type="dxa"/>
                  <w:tcBorders>
                    <w:left w:val="double" w:sz="4" w:space="0" w:color="auto"/>
                    <w:bottom w:val="double" w:sz="4" w:space="0" w:color="auto"/>
                    <w:right w:val="double" w:sz="4" w:space="0" w:color="auto"/>
                  </w:tcBorders>
                  <w:shd w:val="clear" w:color="auto" w:fill="auto"/>
                  <w:vAlign w:val="bottom"/>
                </w:tcPr>
                <w:p w14:paraId="6ABFD13F" w14:textId="77777777" w:rsidR="007E2C5D"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007E2C5D" w:rsidRPr="004473EE">
                    <w:rPr>
                      <w:rFonts w:ascii="BIZ UDPゴシック" w:eastAsia="BIZ UDPゴシック" w:hAnsi="BIZ UDPゴシック" w:cs="MS-PGothic" w:hint="eastAsia"/>
                      <w:color w:val="000000" w:themeColor="text1"/>
                      <w:kern w:val="0"/>
                      <w:sz w:val="18"/>
                      <w:szCs w:val="18"/>
                      <w:lang w:eastAsia="zh-CN"/>
                    </w:rPr>
                    <w:t>人</w:t>
                  </w:r>
                </w:p>
              </w:tc>
            </w:tr>
          </w:tbl>
          <w:p w14:paraId="211F69F9" w14:textId="77777777" w:rsidR="00760FCF" w:rsidRPr="004473EE" w:rsidRDefault="00760FCF"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4D313CF0"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88"/>
              <w:gridCol w:w="611"/>
              <w:gridCol w:w="1888"/>
              <w:gridCol w:w="611"/>
              <w:gridCol w:w="1888"/>
              <w:gridCol w:w="314"/>
            </w:tblGrid>
            <w:tr w:rsidR="00EE44EF" w:rsidRPr="004473EE" w14:paraId="58DD291B" w14:textId="77777777" w:rsidTr="00DB0B68">
              <w:trPr>
                <w:trHeight w:val="707"/>
              </w:trPr>
              <w:tc>
                <w:tcPr>
                  <w:tcW w:w="1888" w:type="dxa"/>
                  <w:tcBorders>
                    <w:top w:val="single" w:sz="4" w:space="0" w:color="auto"/>
                    <w:left w:val="single" w:sz="4" w:space="0" w:color="auto"/>
                    <w:right w:val="single" w:sz="4" w:space="0" w:color="auto"/>
                  </w:tcBorders>
                  <w:shd w:val="clear" w:color="auto" w:fill="auto"/>
                  <w:vAlign w:val="center"/>
                </w:tcPr>
                <w:p w14:paraId="74FBA7F7" w14:textId="77777777" w:rsidR="00EE44EF" w:rsidRPr="004473EE" w:rsidRDefault="00EE44EF"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w:t>
                  </w:r>
                </w:p>
                <w:p w14:paraId="75679455"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勤務延時間数</w:t>
                  </w:r>
                </w:p>
              </w:tc>
              <w:tc>
                <w:tcPr>
                  <w:tcW w:w="611" w:type="dxa"/>
                  <w:tcBorders>
                    <w:left w:val="single" w:sz="4" w:space="0" w:color="auto"/>
                    <w:right w:val="single" w:sz="4" w:space="0" w:color="auto"/>
                  </w:tcBorders>
                  <w:shd w:val="clear" w:color="auto" w:fill="auto"/>
                  <w:vAlign w:val="center"/>
                </w:tcPr>
                <w:p w14:paraId="21B26669"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left w:val="single" w:sz="4" w:space="0" w:color="auto"/>
                    <w:right w:val="single" w:sz="4" w:space="0" w:color="auto"/>
                  </w:tcBorders>
                  <w:shd w:val="clear" w:color="auto" w:fill="auto"/>
                </w:tcPr>
                <w:p w14:paraId="540F826A" w14:textId="77777777" w:rsidR="00EE44EF" w:rsidRPr="004473EE" w:rsidRDefault="00EE44EF"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11" w:type="dxa"/>
                  <w:tcBorders>
                    <w:left w:val="single" w:sz="4" w:space="0" w:color="auto"/>
                    <w:right w:val="single" w:sz="4" w:space="0" w:color="auto"/>
                  </w:tcBorders>
                  <w:shd w:val="clear" w:color="auto" w:fill="auto"/>
                  <w:vAlign w:val="center"/>
                </w:tcPr>
                <w:p w14:paraId="720B0627"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left w:val="single" w:sz="4" w:space="0" w:color="auto"/>
                    <w:right w:val="single" w:sz="4" w:space="0" w:color="auto"/>
                  </w:tcBorders>
                  <w:shd w:val="clear" w:color="auto" w:fill="auto"/>
                </w:tcPr>
                <w:p w14:paraId="2BF80AB8"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65BFF4C1"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4" w:type="dxa"/>
                  <w:tcBorders>
                    <w:left w:val="single" w:sz="4" w:space="0" w:color="auto"/>
                    <w:bottom w:val="single" w:sz="4" w:space="0" w:color="auto"/>
                    <w:right w:val="single" w:sz="4" w:space="0" w:color="auto"/>
                  </w:tcBorders>
                  <w:shd w:val="clear" w:color="auto" w:fill="auto"/>
                  <w:vAlign w:val="center"/>
                </w:tcPr>
                <w:p w14:paraId="101D8DFF"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EE44EF" w:rsidRPr="004473EE" w14:paraId="0A500BA3" w14:textId="77777777" w:rsidTr="00DB0B68">
              <w:trPr>
                <w:trHeight w:val="382"/>
              </w:trPr>
              <w:tc>
                <w:tcPr>
                  <w:tcW w:w="1888" w:type="dxa"/>
                  <w:tcBorders>
                    <w:left w:val="single" w:sz="4" w:space="0" w:color="auto"/>
                    <w:bottom w:val="single" w:sz="4" w:space="0" w:color="auto"/>
                    <w:right w:val="single" w:sz="4" w:space="0" w:color="auto"/>
                  </w:tcBorders>
                  <w:shd w:val="clear" w:color="auto" w:fill="auto"/>
                  <w:vAlign w:val="bottom"/>
                </w:tcPr>
                <w:p w14:paraId="377ED6DD" w14:textId="77777777" w:rsidR="00EE44EF" w:rsidRPr="004473EE" w:rsidRDefault="00EE44EF"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1" w:type="dxa"/>
                  <w:tcBorders>
                    <w:left w:val="single" w:sz="4" w:space="0" w:color="auto"/>
                    <w:right w:val="single" w:sz="4" w:space="0" w:color="auto"/>
                  </w:tcBorders>
                  <w:shd w:val="clear" w:color="auto" w:fill="auto"/>
                  <w:vAlign w:val="bottom"/>
                </w:tcPr>
                <w:p w14:paraId="18059EE6"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8" w:type="dxa"/>
                  <w:tcBorders>
                    <w:left w:val="single" w:sz="4" w:space="0" w:color="auto"/>
                    <w:bottom w:val="single" w:sz="4" w:space="0" w:color="auto"/>
                    <w:right w:val="single" w:sz="4" w:space="0" w:color="auto"/>
                  </w:tcBorders>
                  <w:shd w:val="clear" w:color="auto" w:fill="auto"/>
                  <w:vAlign w:val="bottom"/>
                </w:tcPr>
                <w:p w14:paraId="2AADA364" w14:textId="77777777" w:rsidR="00EE44EF" w:rsidRPr="004473EE" w:rsidRDefault="00EE44EF"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1" w:type="dxa"/>
                  <w:tcBorders>
                    <w:left w:val="single" w:sz="4" w:space="0" w:color="auto"/>
                    <w:right w:val="single" w:sz="4" w:space="0" w:color="auto"/>
                  </w:tcBorders>
                  <w:shd w:val="clear" w:color="auto" w:fill="auto"/>
                  <w:vAlign w:val="bottom"/>
                </w:tcPr>
                <w:p w14:paraId="6261F1E4"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8" w:type="dxa"/>
                  <w:tcBorders>
                    <w:left w:val="single" w:sz="4" w:space="0" w:color="auto"/>
                    <w:bottom w:val="single" w:sz="4" w:space="0" w:color="auto"/>
                    <w:right w:val="single" w:sz="4" w:space="0" w:color="auto"/>
                  </w:tcBorders>
                  <w:shd w:val="clear" w:color="auto" w:fill="auto"/>
                  <w:vAlign w:val="bottom"/>
                </w:tcPr>
                <w:p w14:paraId="6289AB5E" w14:textId="77777777" w:rsidR="00EE44EF" w:rsidRPr="004473EE" w:rsidRDefault="00EE44EF"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314" w:type="dxa"/>
                  <w:tcBorders>
                    <w:top w:val="single" w:sz="4" w:space="0" w:color="auto"/>
                    <w:left w:val="single" w:sz="4" w:space="0" w:color="auto"/>
                  </w:tcBorders>
                  <w:shd w:val="clear" w:color="auto" w:fill="auto"/>
                  <w:vAlign w:val="center"/>
                </w:tcPr>
                <w:p w14:paraId="5680126F"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EE44EF" w:rsidRPr="004473EE" w14:paraId="77628DB2" w14:textId="77777777" w:rsidTr="00DB0B68">
              <w:trPr>
                <w:trHeight w:val="231"/>
              </w:trPr>
              <w:tc>
                <w:tcPr>
                  <w:tcW w:w="1888" w:type="dxa"/>
                  <w:tcBorders>
                    <w:top w:val="single" w:sz="4" w:space="0" w:color="auto"/>
                  </w:tcBorders>
                  <w:shd w:val="clear" w:color="auto" w:fill="auto"/>
                  <w:vAlign w:val="center"/>
                </w:tcPr>
                <w:p w14:paraId="3BDB217D"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11" w:type="dxa"/>
                  <w:shd w:val="clear" w:color="auto" w:fill="auto"/>
                  <w:vAlign w:val="center"/>
                </w:tcPr>
                <w:p w14:paraId="60A097DE"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tcBorders>
                  <w:shd w:val="clear" w:color="auto" w:fill="auto"/>
                  <w:vAlign w:val="center"/>
                </w:tcPr>
                <w:p w14:paraId="0BEF093A"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99" w:type="dxa"/>
                  <w:gridSpan w:val="2"/>
                  <w:shd w:val="clear" w:color="auto" w:fill="auto"/>
                  <w:vAlign w:val="bottom"/>
                </w:tcPr>
                <w:p w14:paraId="6C41A6EC" w14:textId="77777777" w:rsidR="00EE44EF" w:rsidRPr="004473EE" w:rsidRDefault="00EE44EF" w:rsidP="007F7247">
                  <w:pPr>
                    <w:spacing w:line="0" w:lineRule="atLeast"/>
                    <w:ind w:left="103" w:hanging="103"/>
                    <w:jc w:val="right"/>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314" w:type="dxa"/>
                  <w:shd w:val="clear" w:color="auto" w:fill="auto"/>
                  <w:vAlign w:val="center"/>
                </w:tcPr>
                <w:p w14:paraId="2DAD960F"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1AE2D41C" w14:textId="77777777" w:rsidR="007E2C5D" w:rsidRPr="004473EE" w:rsidRDefault="007E2C5D"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tc>
      </w:tr>
      <w:tr w:rsidR="000744F4" w:rsidRPr="004473EE" w14:paraId="3F042F55" w14:textId="77777777" w:rsidTr="000E69C2">
        <w:trPr>
          <w:trHeight w:val="3671"/>
        </w:trPr>
        <w:tc>
          <w:tcPr>
            <w:tcW w:w="1896" w:type="dxa"/>
            <w:tcBorders>
              <w:left w:val="single" w:sz="18" w:space="0" w:color="auto"/>
              <w:right w:val="single" w:sz="18" w:space="0" w:color="auto"/>
            </w:tcBorders>
          </w:tcPr>
          <w:p w14:paraId="3527A5D5" w14:textId="77777777" w:rsidR="000744F4" w:rsidRPr="004473EE" w:rsidRDefault="000744F4"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看護職員</w:t>
            </w:r>
          </w:p>
        </w:tc>
        <w:tc>
          <w:tcPr>
            <w:tcW w:w="8710" w:type="dxa"/>
            <w:gridSpan w:val="3"/>
            <w:tcBorders>
              <w:left w:val="single" w:sz="18" w:space="0" w:color="auto"/>
              <w:right w:val="single" w:sz="18" w:space="0" w:color="auto"/>
            </w:tcBorders>
          </w:tcPr>
          <w:p w14:paraId="4D11BCA9"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bl>
            <w:tblPr>
              <w:tblW w:w="0" w:type="auto"/>
              <w:tblLook w:val="01E0" w:firstRow="1" w:lastRow="1" w:firstColumn="1" w:lastColumn="1" w:noHBand="0" w:noVBand="0"/>
            </w:tblPr>
            <w:tblGrid>
              <w:gridCol w:w="2476"/>
              <w:gridCol w:w="793"/>
              <w:gridCol w:w="691"/>
              <w:gridCol w:w="793"/>
              <w:gridCol w:w="2476"/>
            </w:tblGrid>
            <w:tr w:rsidR="000744F4" w:rsidRPr="004473EE" w14:paraId="3AABE100" w14:textId="77777777" w:rsidTr="00DB0B68">
              <w:trPr>
                <w:trHeight w:val="376"/>
              </w:trPr>
              <w:tc>
                <w:tcPr>
                  <w:tcW w:w="2476" w:type="dxa"/>
                  <w:tcBorders>
                    <w:top w:val="single" w:sz="12" w:space="0" w:color="auto"/>
                    <w:left w:val="single" w:sz="12" w:space="0" w:color="auto"/>
                    <w:right w:val="single" w:sz="12" w:space="0" w:color="auto"/>
                  </w:tcBorders>
                  <w:shd w:val="clear" w:color="auto" w:fill="auto"/>
                  <w:vAlign w:val="center"/>
                </w:tcPr>
                <w:p w14:paraId="3C7F88E5" w14:textId="77777777" w:rsidR="000744F4" w:rsidRPr="004473EE" w:rsidRDefault="0027181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介護医療院</w:t>
                  </w:r>
                  <w:r w:rsidR="00CA3E81" w:rsidRPr="004473EE">
                    <w:rPr>
                      <w:rFonts w:ascii="BIZ UDPゴシック" w:eastAsia="BIZ UDPゴシック" w:hAnsi="BIZ UDPゴシック" w:cs="MS-PGothic" w:hint="eastAsia"/>
                      <w:color w:val="000000" w:themeColor="text1"/>
                      <w:kern w:val="0"/>
                      <w:sz w:val="18"/>
                      <w:szCs w:val="18"/>
                    </w:rPr>
                    <w:t>全体の</w:t>
                  </w:r>
                  <w:r w:rsidR="000744F4" w:rsidRPr="004473EE">
                    <w:rPr>
                      <w:rFonts w:ascii="BIZ UDPゴシック" w:eastAsia="BIZ UDPゴシック" w:hAnsi="BIZ UDPゴシック" w:cs="MS-PGothic" w:hint="eastAsia"/>
                      <w:color w:val="000000" w:themeColor="text1"/>
                      <w:kern w:val="0"/>
                      <w:sz w:val="18"/>
                      <w:szCs w:val="18"/>
                    </w:rPr>
                    <w:t>入所者数</w:t>
                  </w:r>
                </w:p>
              </w:tc>
              <w:tc>
                <w:tcPr>
                  <w:tcW w:w="793" w:type="dxa"/>
                  <w:tcBorders>
                    <w:left w:val="single" w:sz="12" w:space="0" w:color="auto"/>
                  </w:tcBorders>
                  <w:shd w:val="clear" w:color="auto" w:fill="auto"/>
                  <w:vAlign w:val="center"/>
                </w:tcPr>
                <w:p w14:paraId="03B38972"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91" w:type="dxa"/>
                  <w:shd w:val="clear" w:color="auto" w:fill="auto"/>
                  <w:vAlign w:val="center"/>
                </w:tcPr>
                <w:p w14:paraId="19AC7C22"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793" w:type="dxa"/>
                  <w:tcBorders>
                    <w:right w:val="double" w:sz="4" w:space="0" w:color="auto"/>
                  </w:tcBorders>
                  <w:shd w:val="clear" w:color="auto" w:fill="auto"/>
                  <w:vAlign w:val="center"/>
                </w:tcPr>
                <w:p w14:paraId="0922F427"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76" w:type="dxa"/>
                  <w:tcBorders>
                    <w:top w:val="double" w:sz="4" w:space="0" w:color="auto"/>
                    <w:left w:val="double" w:sz="4" w:space="0" w:color="auto"/>
                    <w:right w:val="double" w:sz="4" w:space="0" w:color="auto"/>
                  </w:tcBorders>
                  <w:shd w:val="clear" w:color="auto" w:fill="auto"/>
                  <w:vAlign w:val="center"/>
                </w:tcPr>
                <w:p w14:paraId="1CFD40CE"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0744F4" w:rsidRPr="004473EE" w14:paraId="443B0089" w14:textId="77777777" w:rsidTr="00DB0B68">
              <w:trPr>
                <w:trHeight w:val="593"/>
              </w:trPr>
              <w:tc>
                <w:tcPr>
                  <w:tcW w:w="2476" w:type="dxa"/>
                  <w:tcBorders>
                    <w:left w:val="single" w:sz="12" w:space="0" w:color="auto"/>
                    <w:bottom w:val="single" w:sz="12" w:space="0" w:color="auto"/>
                    <w:right w:val="single" w:sz="12" w:space="0" w:color="auto"/>
                  </w:tcBorders>
                  <w:shd w:val="clear" w:color="auto" w:fill="auto"/>
                  <w:vAlign w:val="bottom"/>
                </w:tcPr>
                <w:p w14:paraId="6EE37F62" w14:textId="77777777" w:rsidR="000744F4"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c>
                <w:tcPr>
                  <w:tcW w:w="793" w:type="dxa"/>
                  <w:tcBorders>
                    <w:left w:val="single" w:sz="12" w:space="0" w:color="auto"/>
                  </w:tcBorders>
                  <w:shd w:val="clear" w:color="auto" w:fill="auto"/>
                  <w:vAlign w:val="bottom"/>
                </w:tcPr>
                <w:p w14:paraId="289AD042"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691" w:type="dxa"/>
                  <w:shd w:val="clear" w:color="auto" w:fill="auto"/>
                  <w:vAlign w:val="bottom"/>
                </w:tcPr>
                <w:p w14:paraId="56343EFB"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６</w:t>
                  </w:r>
                </w:p>
              </w:tc>
              <w:tc>
                <w:tcPr>
                  <w:tcW w:w="793" w:type="dxa"/>
                  <w:tcBorders>
                    <w:right w:val="double" w:sz="4" w:space="0" w:color="auto"/>
                  </w:tcBorders>
                  <w:shd w:val="clear" w:color="auto" w:fill="auto"/>
                  <w:vAlign w:val="bottom"/>
                </w:tcPr>
                <w:p w14:paraId="2D60F635"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476" w:type="dxa"/>
                  <w:tcBorders>
                    <w:left w:val="double" w:sz="4" w:space="0" w:color="auto"/>
                    <w:bottom w:val="double" w:sz="4" w:space="0" w:color="auto"/>
                    <w:right w:val="double" w:sz="4" w:space="0" w:color="auto"/>
                  </w:tcBorders>
                  <w:shd w:val="clear" w:color="auto" w:fill="auto"/>
                  <w:vAlign w:val="bottom"/>
                </w:tcPr>
                <w:p w14:paraId="7BD20C9E" w14:textId="77777777" w:rsidR="000744F4"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r>
          </w:tbl>
          <w:p w14:paraId="26905A6B" w14:textId="77777777" w:rsidR="000744F4" w:rsidRPr="004473EE" w:rsidRDefault="000744F4"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0AE97BC3"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85"/>
              <w:gridCol w:w="610"/>
              <w:gridCol w:w="1885"/>
              <w:gridCol w:w="610"/>
              <w:gridCol w:w="1885"/>
              <w:gridCol w:w="313"/>
            </w:tblGrid>
            <w:tr w:rsidR="004B0562" w:rsidRPr="004473EE" w14:paraId="6CD9F035" w14:textId="77777777" w:rsidTr="00DB0B68">
              <w:trPr>
                <w:trHeight w:val="871"/>
              </w:trPr>
              <w:tc>
                <w:tcPr>
                  <w:tcW w:w="1885" w:type="dxa"/>
                  <w:tcBorders>
                    <w:top w:val="single" w:sz="4" w:space="0" w:color="auto"/>
                    <w:left w:val="single" w:sz="4" w:space="0" w:color="auto"/>
                    <w:right w:val="single" w:sz="4" w:space="0" w:color="auto"/>
                  </w:tcBorders>
                  <w:shd w:val="clear" w:color="auto" w:fill="auto"/>
                  <w:vAlign w:val="center"/>
                </w:tcPr>
                <w:p w14:paraId="3A3DA6DB" w14:textId="77777777" w:rsidR="004B0562" w:rsidRPr="004473EE" w:rsidRDefault="004B0562"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610" w:type="dxa"/>
                  <w:tcBorders>
                    <w:left w:val="single" w:sz="4" w:space="0" w:color="auto"/>
                    <w:right w:val="single" w:sz="4" w:space="0" w:color="auto"/>
                  </w:tcBorders>
                  <w:shd w:val="clear" w:color="auto" w:fill="auto"/>
                  <w:vAlign w:val="center"/>
                </w:tcPr>
                <w:p w14:paraId="6A36F02E"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left w:val="single" w:sz="4" w:space="0" w:color="auto"/>
                    <w:right w:val="single" w:sz="4" w:space="0" w:color="auto"/>
                  </w:tcBorders>
                  <w:shd w:val="clear" w:color="auto" w:fill="auto"/>
                </w:tcPr>
                <w:p w14:paraId="58A8FFA2" w14:textId="77777777" w:rsidR="004B0562" w:rsidRPr="004473EE" w:rsidRDefault="004B0562"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10" w:type="dxa"/>
                  <w:tcBorders>
                    <w:left w:val="single" w:sz="4" w:space="0" w:color="auto"/>
                    <w:right w:val="single" w:sz="4" w:space="0" w:color="auto"/>
                  </w:tcBorders>
                  <w:shd w:val="clear" w:color="auto" w:fill="auto"/>
                  <w:vAlign w:val="center"/>
                </w:tcPr>
                <w:p w14:paraId="6663CB68"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left w:val="single" w:sz="4" w:space="0" w:color="auto"/>
                    <w:right w:val="single" w:sz="4" w:space="0" w:color="auto"/>
                  </w:tcBorders>
                  <w:shd w:val="clear" w:color="auto" w:fill="auto"/>
                </w:tcPr>
                <w:p w14:paraId="1D7F41A8"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36067A96"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3" w:type="dxa"/>
                  <w:tcBorders>
                    <w:left w:val="single" w:sz="4" w:space="0" w:color="auto"/>
                    <w:bottom w:val="single" w:sz="4" w:space="0" w:color="auto"/>
                    <w:right w:val="single" w:sz="4" w:space="0" w:color="auto"/>
                  </w:tcBorders>
                  <w:shd w:val="clear" w:color="auto" w:fill="auto"/>
                  <w:vAlign w:val="center"/>
                </w:tcPr>
                <w:p w14:paraId="31999AF1"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4B0562" w:rsidRPr="004473EE" w14:paraId="2C027AFB" w14:textId="77777777" w:rsidTr="00DB0B68">
              <w:trPr>
                <w:trHeight w:val="471"/>
              </w:trPr>
              <w:tc>
                <w:tcPr>
                  <w:tcW w:w="1885" w:type="dxa"/>
                  <w:tcBorders>
                    <w:left w:val="single" w:sz="4" w:space="0" w:color="auto"/>
                    <w:bottom w:val="single" w:sz="4" w:space="0" w:color="auto"/>
                    <w:right w:val="single" w:sz="4" w:space="0" w:color="auto"/>
                  </w:tcBorders>
                  <w:shd w:val="clear" w:color="auto" w:fill="auto"/>
                  <w:vAlign w:val="bottom"/>
                </w:tcPr>
                <w:p w14:paraId="7FE1073A" w14:textId="77777777" w:rsidR="004B0562" w:rsidRPr="004473EE" w:rsidRDefault="004B0562"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0" w:type="dxa"/>
                  <w:tcBorders>
                    <w:left w:val="single" w:sz="4" w:space="0" w:color="auto"/>
                    <w:right w:val="single" w:sz="4" w:space="0" w:color="auto"/>
                  </w:tcBorders>
                  <w:shd w:val="clear" w:color="auto" w:fill="auto"/>
                  <w:vAlign w:val="bottom"/>
                </w:tcPr>
                <w:p w14:paraId="76DF4483"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5" w:type="dxa"/>
                  <w:tcBorders>
                    <w:left w:val="single" w:sz="4" w:space="0" w:color="auto"/>
                    <w:bottom w:val="single" w:sz="4" w:space="0" w:color="auto"/>
                    <w:right w:val="single" w:sz="4" w:space="0" w:color="auto"/>
                  </w:tcBorders>
                  <w:shd w:val="clear" w:color="auto" w:fill="auto"/>
                  <w:vAlign w:val="bottom"/>
                </w:tcPr>
                <w:p w14:paraId="6E544CF3" w14:textId="77777777" w:rsidR="004B0562" w:rsidRPr="004473EE" w:rsidRDefault="004B0562"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0" w:type="dxa"/>
                  <w:tcBorders>
                    <w:left w:val="single" w:sz="4" w:space="0" w:color="auto"/>
                    <w:right w:val="single" w:sz="4" w:space="0" w:color="auto"/>
                  </w:tcBorders>
                  <w:shd w:val="clear" w:color="auto" w:fill="auto"/>
                  <w:vAlign w:val="bottom"/>
                </w:tcPr>
                <w:p w14:paraId="3318EDC1"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5" w:type="dxa"/>
                  <w:tcBorders>
                    <w:left w:val="single" w:sz="4" w:space="0" w:color="auto"/>
                    <w:bottom w:val="single" w:sz="4" w:space="0" w:color="auto"/>
                    <w:right w:val="single" w:sz="4" w:space="0" w:color="auto"/>
                  </w:tcBorders>
                  <w:shd w:val="clear" w:color="auto" w:fill="auto"/>
                  <w:vAlign w:val="bottom"/>
                </w:tcPr>
                <w:p w14:paraId="5E65D91B" w14:textId="77777777" w:rsidR="004B0562" w:rsidRPr="004473EE" w:rsidRDefault="004B0562"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313" w:type="dxa"/>
                  <w:tcBorders>
                    <w:top w:val="single" w:sz="4" w:space="0" w:color="auto"/>
                    <w:left w:val="single" w:sz="4" w:space="0" w:color="auto"/>
                  </w:tcBorders>
                  <w:shd w:val="clear" w:color="auto" w:fill="auto"/>
                  <w:vAlign w:val="center"/>
                </w:tcPr>
                <w:p w14:paraId="0446D267"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4B0562" w:rsidRPr="004473EE" w14:paraId="660C358F" w14:textId="77777777" w:rsidTr="00DB0B68">
              <w:trPr>
                <w:trHeight w:val="285"/>
              </w:trPr>
              <w:tc>
                <w:tcPr>
                  <w:tcW w:w="1885" w:type="dxa"/>
                  <w:tcBorders>
                    <w:top w:val="single" w:sz="4" w:space="0" w:color="auto"/>
                  </w:tcBorders>
                  <w:shd w:val="clear" w:color="auto" w:fill="auto"/>
                  <w:vAlign w:val="center"/>
                </w:tcPr>
                <w:p w14:paraId="7634C68C"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10" w:type="dxa"/>
                  <w:shd w:val="clear" w:color="auto" w:fill="auto"/>
                  <w:vAlign w:val="center"/>
                </w:tcPr>
                <w:p w14:paraId="61B1E11E"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tcBorders>
                  <w:shd w:val="clear" w:color="auto" w:fill="auto"/>
                  <w:vAlign w:val="center"/>
                </w:tcPr>
                <w:p w14:paraId="00162A46"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95" w:type="dxa"/>
                  <w:gridSpan w:val="2"/>
                  <w:shd w:val="clear" w:color="auto" w:fill="auto"/>
                  <w:vAlign w:val="bottom"/>
                </w:tcPr>
                <w:p w14:paraId="6D6061E5" w14:textId="77777777" w:rsidR="004B0562" w:rsidRPr="004473EE" w:rsidRDefault="004B0562" w:rsidP="007F7247">
                  <w:pPr>
                    <w:spacing w:line="0" w:lineRule="atLeast"/>
                    <w:ind w:left="103" w:hanging="103"/>
                    <w:jc w:val="right"/>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313" w:type="dxa"/>
                  <w:shd w:val="clear" w:color="auto" w:fill="auto"/>
                  <w:vAlign w:val="center"/>
                </w:tcPr>
                <w:p w14:paraId="25987D50"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7D6FA46F" w14:textId="77777777" w:rsidR="000744F4" w:rsidRPr="004473EE" w:rsidRDefault="000744F4" w:rsidP="007F7247">
            <w:pPr>
              <w:spacing w:line="0" w:lineRule="atLeast"/>
              <w:ind w:left="119" w:hanging="119"/>
              <w:rPr>
                <w:rFonts w:ascii="BIZ UDPゴシック" w:eastAsia="SimSun" w:hAnsi="BIZ UDPゴシック" w:cs="MS-PGothic"/>
                <w:color w:val="000000" w:themeColor="text1"/>
                <w:kern w:val="0"/>
                <w:sz w:val="18"/>
                <w:szCs w:val="18"/>
                <w:lang w:eastAsia="zh-CN"/>
              </w:rPr>
            </w:pPr>
          </w:p>
        </w:tc>
      </w:tr>
      <w:tr w:rsidR="00DB0B68" w:rsidRPr="004473EE" w14:paraId="6AEB2F3A" w14:textId="77777777" w:rsidTr="00484B87">
        <w:trPr>
          <w:trHeight w:val="3809"/>
        </w:trPr>
        <w:tc>
          <w:tcPr>
            <w:tcW w:w="1896" w:type="dxa"/>
            <w:tcBorders>
              <w:left w:val="single" w:sz="18" w:space="0" w:color="auto"/>
              <w:right w:val="single" w:sz="18" w:space="0" w:color="auto"/>
            </w:tcBorders>
          </w:tcPr>
          <w:p w14:paraId="1E98B735" w14:textId="77777777" w:rsidR="00DB0B68" w:rsidRPr="004473EE" w:rsidRDefault="000E69C2"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介護職員</w:t>
            </w:r>
          </w:p>
        </w:tc>
        <w:tc>
          <w:tcPr>
            <w:tcW w:w="8710" w:type="dxa"/>
            <w:gridSpan w:val="3"/>
            <w:tcBorders>
              <w:left w:val="single" w:sz="18" w:space="0" w:color="auto"/>
              <w:right w:val="single" w:sz="18" w:space="0" w:color="auto"/>
            </w:tcBorders>
          </w:tcPr>
          <w:p w14:paraId="63B9323C"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52C91AA9"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【Ⅰ型療養床】</w:t>
            </w:r>
          </w:p>
          <w:tbl>
            <w:tblPr>
              <w:tblW w:w="0" w:type="auto"/>
              <w:tblLook w:val="01E0" w:firstRow="1" w:lastRow="1" w:firstColumn="1" w:lastColumn="1" w:noHBand="0" w:noVBand="0"/>
            </w:tblPr>
            <w:tblGrid>
              <w:gridCol w:w="2401"/>
              <w:gridCol w:w="635"/>
              <w:gridCol w:w="635"/>
              <w:gridCol w:w="635"/>
              <w:gridCol w:w="2758"/>
            </w:tblGrid>
            <w:tr w:rsidR="000E69C2" w:rsidRPr="004473EE" w14:paraId="658A54C0" w14:textId="77777777" w:rsidTr="003B62F4">
              <w:trPr>
                <w:trHeight w:val="315"/>
              </w:trPr>
              <w:tc>
                <w:tcPr>
                  <w:tcW w:w="2401" w:type="dxa"/>
                  <w:tcBorders>
                    <w:top w:val="single" w:sz="12" w:space="0" w:color="auto"/>
                    <w:left w:val="single" w:sz="12" w:space="0" w:color="auto"/>
                    <w:right w:val="single" w:sz="12" w:space="0" w:color="auto"/>
                  </w:tcBorders>
                  <w:shd w:val="clear" w:color="auto" w:fill="auto"/>
                  <w:vAlign w:val="center"/>
                </w:tcPr>
                <w:p w14:paraId="0810B0B2"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Ⅰ型入所者数</w:t>
                  </w:r>
                </w:p>
              </w:tc>
              <w:tc>
                <w:tcPr>
                  <w:tcW w:w="635" w:type="dxa"/>
                  <w:tcBorders>
                    <w:left w:val="single" w:sz="12" w:space="0" w:color="auto"/>
                  </w:tcBorders>
                  <w:shd w:val="clear" w:color="auto" w:fill="auto"/>
                  <w:vAlign w:val="center"/>
                </w:tcPr>
                <w:p w14:paraId="03575457"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635" w:type="dxa"/>
                  <w:shd w:val="clear" w:color="auto" w:fill="auto"/>
                  <w:vAlign w:val="center"/>
                </w:tcPr>
                <w:p w14:paraId="484B3F82"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635" w:type="dxa"/>
                  <w:tcBorders>
                    <w:right w:val="double" w:sz="4" w:space="0" w:color="auto"/>
                  </w:tcBorders>
                  <w:shd w:val="clear" w:color="auto" w:fill="auto"/>
                  <w:vAlign w:val="center"/>
                </w:tcPr>
                <w:p w14:paraId="09D03705"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758" w:type="dxa"/>
                  <w:tcBorders>
                    <w:top w:val="double" w:sz="4" w:space="0" w:color="auto"/>
                    <w:left w:val="double" w:sz="4" w:space="0" w:color="auto"/>
                    <w:right w:val="double" w:sz="4" w:space="0" w:color="auto"/>
                  </w:tcBorders>
                  <w:shd w:val="clear" w:color="auto" w:fill="auto"/>
                  <w:vAlign w:val="center"/>
                </w:tcPr>
                <w:p w14:paraId="13DB77A9"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必要数（Ⅰ型）</w:t>
                  </w:r>
                </w:p>
              </w:tc>
            </w:tr>
            <w:tr w:rsidR="000E69C2" w:rsidRPr="004473EE" w14:paraId="0120CDF3" w14:textId="77777777" w:rsidTr="003B62F4">
              <w:trPr>
                <w:trHeight w:val="497"/>
              </w:trPr>
              <w:tc>
                <w:tcPr>
                  <w:tcW w:w="2401" w:type="dxa"/>
                  <w:tcBorders>
                    <w:left w:val="single" w:sz="12" w:space="0" w:color="auto"/>
                    <w:bottom w:val="single" w:sz="12" w:space="0" w:color="auto"/>
                    <w:right w:val="single" w:sz="12" w:space="0" w:color="auto"/>
                  </w:tcBorders>
                  <w:shd w:val="clear" w:color="auto" w:fill="auto"/>
                  <w:vAlign w:val="bottom"/>
                </w:tcPr>
                <w:p w14:paraId="06E23919" w14:textId="77777777" w:rsidR="000E69C2" w:rsidRPr="004473EE" w:rsidRDefault="000E69C2"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635" w:type="dxa"/>
                  <w:tcBorders>
                    <w:left w:val="single" w:sz="12" w:space="0" w:color="auto"/>
                  </w:tcBorders>
                  <w:shd w:val="clear" w:color="auto" w:fill="auto"/>
                  <w:vAlign w:val="bottom"/>
                </w:tcPr>
                <w:p w14:paraId="2FB52469"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635" w:type="dxa"/>
                  <w:shd w:val="clear" w:color="auto" w:fill="auto"/>
                  <w:vAlign w:val="bottom"/>
                </w:tcPr>
                <w:p w14:paraId="5342B00D"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５</w:t>
                  </w:r>
                </w:p>
              </w:tc>
              <w:tc>
                <w:tcPr>
                  <w:tcW w:w="635" w:type="dxa"/>
                  <w:tcBorders>
                    <w:right w:val="double" w:sz="4" w:space="0" w:color="auto"/>
                  </w:tcBorders>
                  <w:shd w:val="clear" w:color="auto" w:fill="auto"/>
                  <w:vAlign w:val="bottom"/>
                </w:tcPr>
                <w:p w14:paraId="4068CFBE"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758" w:type="dxa"/>
                  <w:tcBorders>
                    <w:left w:val="double" w:sz="4" w:space="0" w:color="auto"/>
                    <w:bottom w:val="double" w:sz="4" w:space="0" w:color="auto"/>
                    <w:right w:val="double" w:sz="4" w:space="0" w:color="auto"/>
                  </w:tcBorders>
                  <w:shd w:val="clear" w:color="auto" w:fill="auto"/>
                  <w:vAlign w:val="bottom"/>
                </w:tcPr>
                <w:p w14:paraId="0FF690E1" w14:textId="77777777" w:rsidR="000E69C2" w:rsidRPr="004473EE" w:rsidRDefault="000E69C2"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62899E52" w14:textId="77777777" w:rsidR="00DB0B68" w:rsidRPr="004473EE" w:rsidRDefault="00DB0B68"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548B8EB9" w14:textId="77777777" w:rsidR="000E69C2" w:rsidRPr="004473EE" w:rsidRDefault="00484B8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r w:rsidR="000E69C2" w:rsidRPr="004473EE">
              <w:rPr>
                <w:rFonts w:ascii="BIZ UDPゴシック" w:eastAsia="BIZ UDPゴシック" w:hAnsi="BIZ UDPゴシック" w:cs="MS-PGothic" w:hint="eastAsia"/>
                <w:color w:val="000000" w:themeColor="text1"/>
                <w:kern w:val="0"/>
                <w:sz w:val="18"/>
                <w:szCs w:val="18"/>
                <w:lang w:eastAsia="zh-CN"/>
              </w:rPr>
              <w:t>配置員数〉（</w:t>
            </w:r>
            <w:r w:rsidR="000E69C2" w:rsidRPr="004473EE">
              <w:rPr>
                <w:rFonts w:ascii="BIZ UDPゴシック" w:eastAsia="BIZ UDPゴシック" w:hAnsi="BIZ UDPゴシック" w:cs="MS-PGothic" w:hint="eastAsia"/>
                <w:color w:val="000000" w:themeColor="text1"/>
                <w:kern w:val="0"/>
                <w:sz w:val="18"/>
                <w:szCs w:val="18"/>
                <w:u w:val="single"/>
                <w:lang w:eastAsia="zh-CN"/>
              </w:rPr>
              <w:t xml:space="preserve">　　　</w:t>
            </w:r>
            <w:r w:rsidR="000E69C2" w:rsidRPr="004473EE">
              <w:rPr>
                <w:rFonts w:ascii="BIZ UDPゴシック" w:eastAsia="BIZ UDPゴシック" w:hAnsi="BIZ UDPゴシック" w:cs="MS-PGothic" w:hint="eastAsia"/>
                <w:color w:val="000000" w:themeColor="text1"/>
                <w:kern w:val="0"/>
                <w:sz w:val="18"/>
                <w:szCs w:val="18"/>
                <w:lang w:eastAsia="zh-CN"/>
              </w:rPr>
              <w:t>月）</w:t>
            </w:r>
          </w:p>
          <w:tbl>
            <w:tblPr>
              <w:tblW w:w="0" w:type="auto"/>
              <w:tblLook w:val="01E0" w:firstRow="1" w:lastRow="1" w:firstColumn="1" w:lastColumn="1" w:noHBand="0" w:noVBand="0"/>
            </w:tblPr>
            <w:tblGrid>
              <w:gridCol w:w="1865"/>
              <w:gridCol w:w="603"/>
              <w:gridCol w:w="1865"/>
              <w:gridCol w:w="603"/>
              <w:gridCol w:w="1866"/>
              <w:gridCol w:w="310"/>
            </w:tblGrid>
            <w:tr w:rsidR="00744D80" w:rsidRPr="004473EE" w14:paraId="02F08E2B" w14:textId="77777777" w:rsidTr="003B62F4">
              <w:trPr>
                <w:trHeight w:val="714"/>
              </w:trPr>
              <w:tc>
                <w:tcPr>
                  <w:tcW w:w="1865" w:type="dxa"/>
                  <w:tcBorders>
                    <w:top w:val="single" w:sz="4" w:space="0" w:color="auto"/>
                    <w:left w:val="single" w:sz="4" w:space="0" w:color="auto"/>
                    <w:right w:val="single" w:sz="4" w:space="0" w:color="auto"/>
                  </w:tcBorders>
                  <w:shd w:val="clear" w:color="auto" w:fill="auto"/>
                  <w:vAlign w:val="center"/>
                </w:tcPr>
                <w:p w14:paraId="08EF39D5" w14:textId="77777777" w:rsidR="00744D80" w:rsidRPr="004473EE" w:rsidRDefault="00744D80"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603" w:type="dxa"/>
                  <w:tcBorders>
                    <w:left w:val="single" w:sz="4" w:space="0" w:color="auto"/>
                    <w:right w:val="single" w:sz="4" w:space="0" w:color="auto"/>
                  </w:tcBorders>
                  <w:shd w:val="clear" w:color="auto" w:fill="auto"/>
                  <w:vAlign w:val="center"/>
                </w:tcPr>
                <w:p w14:paraId="5C8A6610"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left w:val="single" w:sz="4" w:space="0" w:color="auto"/>
                    <w:right w:val="single" w:sz="4" w:space="0" w:color="auto"/>
                  </w:tcBorders>
                  <w:shd w:val="clear" w:color="auto" w:fill="auto"/>
                </w:tcPr>
                <w:p w14:paraId="447A4ACE" w14:textId="77777777" w:rsidR="00744D80" w:rsidRPr="004473EE" w:rsidRDefault="00744D80"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03" w:type="dxa"/>
                  <w:tcBorders>
                    <w:left w:val="single" w:sz="4" w:space="0" w:color="auto"/>
                    <w:right w:val="single" w:sz="4" w:space="0" w:color="auto"/>
                  </w:tcBorders>
                  <w:shd w:val="clear" w:color="auto" w:fill="auto"/>
                  <w:vAlign w:val="center"/>
                </w:tcPr>
                <w:p w14:paraId="22949642"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left w:val="single" w:sz="4" w:space="0" w:color="auto"/>
                    <w:right w:val="single" w:sz="4" w:space="0" w:color="auto"/>
                  </w:tcBorders>
                  <w:shd w:val="clear" w:color="auto" w:fill="auto"/>
                </w:tcPr>
                <w:p w14:paraId="39551827"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108C5029"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(Ｄ)</w:t>
                  </w:r>
                </w:p>
              </w:tc>
              <w:tc>
                <w:tcPr>
                  <w:tcW w:w="310" w:type="dxa"/>
                  <w:tcBorders>
                    <w:left w:val="single" w:sz="4" w:space="0" w:color="auto"/>
                    <w:bottom w:val="single" w:sz="4" w:space="0" w:color="auto"/>
                    <w:right w:val="single" w:sz="4" w:space="0" w:color="auto"/>
                  </w:tcBorders>
                  <w:shd w:val="clear" w:color="auto" w:fill="auto"/>
                  <w:vAlign w:val="center"/>
                </w:tcPr>
                <w:p w14:paraId="71EBED03"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744D80" w:rsidRPr="004473EE" w14:paraId="42E0FDFE" w14:textId="77777777" w:rsidTr="003B62F4">
              <w:trPr>
                <w:trHeight w:val="386"/>
              </w:trPr>
              <w:tc>
                <w:tcPr>
                  <w:tcW w:w="1865" w:type="dxa"/>
                  <w:tcBorders>
                    <w:left w:val="single" w:sz="4" w:space="0" w:color="auto"/>
                    <w:bottom w:val="single" w:sz="4" w:space="0" w:color="auto"/>
                    <w:right w:val="single" w:sz="4" w:space="0" w:color="auto"/>
                  </w:tcBorders>
                  <w:shd w:val="clear" w:color="auto" w:fill="auto"/>
                  <w:vAlign w:val="bottom"/>
                </w:tcPr>
                <w:p w14:paraId="618AC7AF" w14:textId="77777777" w:rsidR="00744D80" w:rsidRPr="004473EE" w:rsidRDefault="00744D80"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03" w:type="dxa"/>
                  <w:tcBorders>
                    <w:left w:val="single" w:sz="4" w:space="0" w:color="auto"/>
                    <w:right w:val="single" w:sz="4" w:space="0" w:color="auto"/>
                  </w:tcBorders>
                  <w:shd w:val="clear" w:color="auto" w:fill="auto"/>
                  <w:vAlign w:val="bottom"/>
                </w:tcPr>
                <w:p w14:paraId="241B6A08"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65" w:type="dxa"/>
                  <w:tcBorders>
                    <w:left w:val="single" w:sz="4" w:space="0" w:color="auto"/>
                    <w:bottom w:val="single" w:sz="4" w:space="0" w:color="auto"/>
                    <w:right w:val="single" w:sz="4" w:space="0" w:color="auto"/>
                  </w:tcBorders>
                  <w:shd w:val="clear" w:color="auto" w:fill="auto"/>
                  <w:vAlign w:val="bottom"/>
                </w:tcPr>
                <w:p w14:paraId="4ABF7D23" w14:textId="77777777" w:rsidR="00744D80" w:rsidRPr="004473EE" w:rsidRDefault="00744D80"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03" w:type="dxa"/>
                  <w:tcBorders>
                    <w:left w:val="single" w:sz="4" w:space="0" w:color="auto"/>
                    <w:right w:val="single" w:sz="4" w:space="0" w:color="auto"/>
                  </w:tcBorders>
                  <w:shd w:val="clear" w:color="auto" w:fill="auto"/>
                  <w:vAlign w:val="bottom"/>
                </w:tcPr>
                <w:p w14:paraId="2F308574"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65" w:type="dxa"/>
                  <w:tcBorders>
                    <w:left w:val="single" w:sz="4" w:space="0" w:color="auto"/>
                    <w:bottom w:val="single" w:sz="4" w:space="0" w:color="auto"/>
                    <w:right w:val="single" w:sz="4" w:space="0" w:color="auto"/>
                  </w:tcBorders>
                  <w:shd w:val="clear" w:color="auto" w:fill="auto"/>
                  <w:vAlign w:val="bottom"/>
                </w:tcPr>
                <w:p w14:paraId="737C6F88" w14:textId="77777777" w:rsidR="00744D80" w:rsidRPr="004473EE" w:rsidRDefault="00744D80"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310" w:type="dxa"/>
                  <w:tcBorders>
                    <w:top w:val="single" w:sz="4" w:space="0" w:color="auto"/>
                    <w:left w:val="single" w:sz="4" w:space="0" w:color="auto"/>
                  </w:tcBorders>
                  <w:shd w:val="clear" w:color="auto" w:fill="auto"/>
                  <w:vAlign w:val="center"/>
                </w:tcPr>
                <w:p w14:paraId="07CF9DAF"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744D80" w:rsidRPr="004473EE" w14:paraId="7F9B03D1" w14:textId="77777777" w:rsidTr="003B62F4">
              <w:trPr>
                <w:trHeight w:val="469"/>
              </w:trPr>
              <w:tc>
                <w:tcPr>
                  <w:tcW w:w="1865" w:type="dxa"/>
                  <w:tcBorders>
                    <w:top w:val="single" w:sz="4" w:space="0" w:color="auto"/>
                  </w:tcBorders>
                  <w:shd w:val="clear" w:color="auto" w:fill="auto"/>
                  <w:vAlign w:val="center"/>
                </w:tcPr>
                <w:p w14:paraId="4C7CD4AF"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03" w:type="dxa"/>
                  <w:shd w:val="clear" w:color="auto" w:fill="auto"/>
                  <w:vAlign w:val="center"/>
                </w:tcPr>
                <w:p w14:paraId="6BF82E7D"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tcBorders>
                  <w:shd w:val="clear" w:color="auto" w:fill="auto"/>
                  <w:vAlign w:val="center"/>
                </w:tcPr>
                <w:p w14:paraId="2B1C6759"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69" w:type="dxa"/>
                  <w:gridSpan w:val="2"/>
                  <w:shd w:val="clear" w:color="auto" w:fill="auto"/>
                  <w:vAlign w:val="bottom"/>
                </w:tcPr>
                <w:p w14:paraId="7BB59792" w14:textId="77777777" w:rsidR="00744D80" w:rsidRPr="004473EE" w:rsidRDefault="00744D80"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310" w:type="dxa"/>
                  <w:shd w:val="clear" w:color="auto" w:fill="auto"/>
                  <w:vAlign w:val="center"/>
                </w:tcPr>
                <w:p w14:paraId="0084BEDE"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78EE5977" w14:textId="77777777" w:rsidR="000E69C2" w:rsidRPr="004473EE" w:rsidRDefault="000E69C2" w:rsidP="007F7247">
            <w:pPr>
              <w:spacing w:line="0" w:lineRule="atLeast"/>
              <w:ind w:left="119" w:hanging="119"/>
              <w:rPr>
                <w:rFonts w:ascii="BIZ UDPゴシック" w:eastAsiaTheme="minorEastAsia" w:hAnsi="BIZ UDPゴシック" w:cs="MS-PGothic"/>
                <w:color w:val="000000" w:themeColor="text1"/>
                <w:kern w:val="0"/>
                <w:sz w:val="18"/>
                <w:szCs w:val="18"/>
              </w:rPr>
            </w:pPr>
          </w:p>
        </w:tc>
      </w:tr>
      <w:tr w:rsidR="00484B87" w:rsidRPr="004473EE" w14:paraId="613C4954" w14:textId="77777777" w:rsidTr="00E9129B">
        <w:trPr>
          <w:trHeight w:val="1265"/>
        </w:trPr>
        <w:tc>
          <w:tcPr>
            <w:tcW w:w="1896" w:type="dxa"/>
            <w:tcBorders>
              <w:left w:val="single" w:sz="18" w:space="0" w:color="auto"/>
              <w:right w:val="single" w:sz="18" w:space="0" w:color="auto"/>
            </w:tcBorders>
          </w:tcPr>
          <w:p w14:paraId="5B7FADCB" w14:textId="77777777" w:rsidR="00484B87" w:rsidRPr="004473EE" w:rsidRDefault="00484B8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理学療法士、</w:t>
            </w:r>
          </w:p>
          <w:p w14:paraId="4C3B29F9" w14:textId="77777777" w:rsidR="00484B87" w:rsidRPr="004473EE" w:rsidRDefault="00484B8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作業療法士又は言語聴覚士</w:t>
            </w:r>
          </w:p>
        </w:tc>
        <w:tc>
          <w:tcPr>
            <w:tcW w:w="8710" w:type="dxa"/>
            <w:gridSpan w:val="3"/>
            <w:tcBorders>
              <w:left w:val="single" w:sz="18" w:space="0" w:color="auto"/>
              <w:right w:val="single" w:sz="18" w:space="0" w:color="auto"/>
            </w:tcBorders>
          </w:tcPr>
          <w:tbl>
            <w:tblPr>
              <w:tblStyle w:val="a3"/>
              <w:tblpPr w:leftFromText="142" w:rightFromText="142" w:horzAnchor="margin" w:tblpY="388"/>
              <w:tblOverlap w:val="never"/>
              <w:tblW w:w="0" w:type="auto"/>
              <w:tblLook w:val="04A0" w:firstRow="1" w:lastRow="0" w:firstColumn="1" w:lastColumn="0" w:noHBand="0" w:noVBand="1"/>
            </w:tblPr>
            <w:tblGrid>
              <w:gridCol w:w="2788"/>
              <w:gridCol w:w="2788"/>
              <w:gridCol w:w="2789"/>
            </w:tblGrid>
            <w:tr w:rsidR="00484B87" w:rsidRPr="004473EE" w14:paraId="4326813F" w14:textId="77777777" w:rsidTr="00484B87">
              <w:tc>
                <w:tcPr>
                  <w:tcW w:w="2788" w:type="dxa"/>
                </w:tcPr>
                <w:p w14:paraId="14C61E82" w14:textId="77777777" w:rsidR="00484B87" w:rsidRPr="004473EE" w:rsidRDefault="00484B8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理学療法士</w:t>
                  </w:r>
                </w:p>
              </w:tc>
              <w:tc>
                <w:tcPr>
                  <w:tcW w:w="2788" w:type="dxa"/>
                </w:tcPr>
                <w:p w14:paraId="0F8D2E08" w14:textId="77777777" w:rsidR="00484B87" w:rsidRPr="004473EE" w:rsidRDefault="00484B8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作業療法士</w:t>
                  </w:r>
                </w:p>
              </w:tc>
              <w:tc>
                <w:tcPr>
                  <w:tcW w:w="2789" w:type="dxa"/>
                </w:tcPr>
                <w:p w14:paraId="362BA35A" w14:textId="77777777" w:rsidR="00484B87" w:rsidRPr="004473EE" w:rsidRDefault="00484B8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言語聴覚士</w:t>
                  </w:r>
                </w:p>
              </w:tc>
            </w:tr>
            <w:tr w:rsidR="00484B87" w:rsidRPr="004473EE" w14:paraId="04560209" w14:textId="77777777" w:rsidTr="00484B87">
              <w:tc>
                <w:tcPr>
                  <w:tcW w:w="2788" w:type="dxa"/>
                </w:tcPr>
                <w:p w14:paraId="373927A7" w14:textId="77777777" w:rsidR="00484B87" w:rsidRPr="004473EE" w:rsidRDefault="004E1DB3"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2788" w:type="dxa"/>
                </w:tcPr>
                <w:p w14:paraId="26B2FC60" w14:textId="77777777" w:rsidR="00484B87" w:rsidRPr="004473EE" w:rsidRDefault="004E1DB3"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2789" w:type="dxa"/>
                </w:tcPr>
                <w:p w14:paraId="3B88A606" w14:textId="77777777" w:rsidR="00484B87" w:rsidRPr="004473EE" w:rsidRDefault="004E1DB3"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7298BC2D" w14:textId="77777777" w:rsidR="00484B87" w:rsidRPr="004473EE" w:rsidRDefault="00484B8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w:t>
            </w:r>
            <w:r w:rsidRPr="004473EE">
              <w:rPr>
                <w:rFonts w:ascii="BIZ UDPゴシック" w:eastAsia="BIZ UDPゴシック" w:hAnsi="BIZ UDPゴシック" w:cs="MS-PGothic" w:hint="eastAsia"/>
                <w:color w:val="000000" w:themeColor="text1"/>
                <w:kern w:val="0"/>
                <w:sz w:val="18"/>
                <w:szCs w:val="18"/>
                <w:lang w:eastAsia="zh-CN"/>
              </w:rPr>
              <w:t>月）</w:t>
            </w:r>
          </w:p>
          <w:p w14:paraId="6878114B" w14:textId="77777777" w:rsidR="00484B87" w:rsidRPr="004473EE" w:rsidRDefault="00484B8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r>
      <w:tr w:rsidR="00E9129B" w:rsidRPr="004473EE" w14:paraId="4FFA9343" w14:textId="77777777" w:rsidTr="002777B6">
        <w:trPr>
          <w:trHeight w:val="1841"/>
        </w:trPr>
        <w:tc>
          <w:tcPr>
            <w:tcW w:w="1896" w:type="dxa"/>
            <w:tcBorders>
              <w:left w:val="single" w:sz="18" w:space="0" w:color="auto"/>
              <w:right w:val="single" w:sz="18" w:space="0" w:color="auto"/>
            </w:tcBorders>
          </w:tcPr>
          <w:p w14:paraId="60D6089C" w14:textId="77777777" w:rsidR="00E9129B" w:rsidRPr="004473EE" w:rsidRDefault="00E9129B"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栄養士又は</w:t>
            </w:r>
          </w:p>
          <w:p w14:paraId="0E15347F" w14:textId="77777777" w:rsidR="00E9129B" w:rsidRPr="004473EE" w:rsidRDefault="00E9129B"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管理栄養士</w:t>
            </w:r>
          </w:p>
        </w:tc>
        <w:tc>
          <w:tcPr>
            <w:tcW w:w="8710" w:type="dxa"/>
            <w:gridSpan w:val="3"/>
            <w:tcBorders>
              <w:left w:val="single" w:sz="18" w:space="0" w:color="auto"/>
              <w:right w:val="single" w:sz="18" w:space="0" w:color="auto"/>
            </w:tcBorders>
          </w:tcPr>
          <w:p w14:paraId="5E8BAE39" w14:textId="77777777" w:rsidR="00E9129B" w:rsidRPr="004473EE" w:rsidRDefault="00E9129B"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〈必要数〉</w:t>
            </w:r>
          </w:p>
          <w:p w14:paraId="2FA7A27D" w14:textId="77777777" w:rsidR="00E9129B" w:rsidRPr="004473EE" w:rsidRDefault="00E9129B"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入所定員が100人以上の介護医療院の場合、１以上</w:t>
            </w:r>
          </w:p>
          <w:p w14:paraId="4D1170D2" w14:textId="77777777" w:rsidR="00E9129B" w:rsidRPr="004473EE" w:rsidRDefault="00E9129B"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p>
          <w:p w14:paraId="31221935" w14:textId="77777777" w:rsidR="00E9129B" w:rsidRPr="004473EE" w:rsidRDefault="00E9129B" w:rsidP="007F7247">
            <w:pPr>
              <w:spacing w:line="0" w:lineRule="atLeast"/>
              <w:ind w:left="0" w:firstLineChars="0" w:firstLine="0"/>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tbl>
            <w:tblPr>
              <w:tblStyle w:val="a3"/>
              <w:tblW w:w="0" w:type="auto"/>
              <w:tblLook w:val="04A0" w:firstRow="1" w:lastRow="0" w:firstColumn="1" w:lastColumn="0" w:noHBand="0" w:noVBand="1"/>
            </w:tblPr>
            <w:tblGrid>
              <w:gridCol w:w="2119"/>
              <w:gridCol w:w="2120"/>
              <w:gridCol w:w="2120"/>
              <w:gridCol w:w="2120"/>
            </w:tblGrid>
            <w:tr w:rsidR="00E9129B" w:rsidRPr="004473EE" w14:paraId="22848CB3" w14:textId="77777777" w:rsidTr="00E9129B">
              <w:tc>
                <w:tcPr>
                  <w:tcW w:w="4239" w:type="dxa"/>
                  <w:gridSpan w:val="2"/>
                </w:tcPr>
                <w:p w14:paraId="042DD5D5" w14:textId="77777777" w:rsidR="00E9129B" w:rsidRPr="004473EE" w:rsidRDefault="00E9129B"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管理栄養士</w:t>
                  </w:r>
                </w:p>
              </w:tc>
              <w:tc>
                <w:tcPr>
                  <w:tcW w:w="4240" w:type="dxa"/>
                  <w:gridSpan w:val="2"/>
                </w:tcPr>
                <w:p w14:paraId="6D70FC1B" w14:textId="77777777" w:rsidR="00E9129B" w:rsidRPr="004473EE" w:rsidRDefault="00E9129B"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栄養士</w:t>
                  </w:r>
                </w:p>
              </w:tc>
            </w:tr>
            <w:tr w:rsidR="00C709C1" w:rsidRPr="004473EE" w14:paraId="12776CEA" w14:textId="77777777" w:rsidTr="0059120C">
              <w:tc>
                <w:tcPr>
                  <w:tcW w:w="2119" w:type="dxa"/>
                </w:tcPr>
                <w:p w14:paraId="5216704A" w14:textId="77777777" w:rsidR="00C709C1" w:rsidRPr="004473EE" w:rsidRDefault="00C709C1"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専従　　　　　　　　　　　　　人</w:t>
                  </w:r>
                </w:p>
              </w:tc>
              <w:tc>
                <w:tcPr>
                  <w:tcW w:w="2120" w:type="dxa"/>
                </w:tcPr>
                <w:p w14:paraId="41DEA8BD" w14:textId="77777777" w:rsidR="00C709C1" w:rsidRPr="004473EE" w:rsidRDefault="00C709C1"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　　　　　　　　　　　　　人</w:t>
                  </w:r>
                </w:p>
              </w:tc>
              <w:tc>
                <w:tcPr>
                  <w:tcW w:w="2120" w:type="dxa"/>
                </w:tcPr>
                <w:p w14:paraId="15FC3D0B" w14:textId="77777777" w:rsidR="00C709C1" w:rsidRPr="004473EE" w:rsidRDefault="00C709C1"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専従　　　　　　　　　　　　　人</w:t>
                  </w:r>
                </w:p>
              </w:tc>
              <w:tc>
                <w:tcPr>
                  <w:tcW w:w="2120" w:type="dxa"/>
                </w:tcPr>
                <w:p w14:paraId="08BE956F" w14:textId="77777777" w:rsidR="00C709C1" w:rsidRPr="004473EE" w:rsidRDefault="00C709C1"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　　　　　　　　　　　　　人</w:t>
                  </w:r>
                </w:p>
              </w:tc>
            </w:tr>
          </w:tbl>
          <w:p w14:paraId="0A99F938" w14:textId="77777777" w:rsidR="00E9129B" w:rsidRPr="004473EE" w:rsidRDefault="00E9129B" w:rsidP="007F7247">
            <w:pPr>
              <w:spacing w:line="0" w:lineRule="atLeast"/>
              <w:ind w:left="0" w:firstLineChars="0" w:firstLine="0"/>
              <w:rPr>
                <w:rFonts w:ascii="BIZ UDPゴシック" w:eastAsiaTheme="minorEastAsia" w:hAnsi="BIZ UDPゴシック" w:cs="MS-PGothic"/>
                <w:color w:val="000000" w:themeColor="text1"/>
                <w:kern w:val="0"/>
                <w:sz w:val="18"/>
                <w:szCs w:val="18"/>
              </w:rPr>
            </w:pPr>
          </w:p>
        </w:tc>
      </w:tr>
      <w:tr w:rsidR="002777B6" w:rsidRPr="004473EE" w14:paraId="7CF73642" w14:textId="77777777" w:rsidTr="00FB57A1">
        <w:trPr>
          <w:trHeight w:val="3817"/>
        </w:trPr>
        <w:tc>
          <w:tcPr>
            <w:tcW w:w="1896" w:type="dxa"/>
            <w:tcBorders>
              <w:left w:val="single" w:sz="18" w:space="0" w:color="auto"/>
              <w:right w:val="single" w:sz="18" w:space="0" w:color="auto"/>
            </w:tcBorders>
          </w:tcPr>
          <w:p w14:paraId="5AF05AD6" w14:textId="77777777" w:rsidR="002777B6" w:rsidRPr="004473EE" w:rsidRDefault="002777B6"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lastRenderedPageBreak/>
              <w:t>介護支援専門員</w:t>
            </w:r>
          </w:p>
        </w:tc>
        <w:tc>
          <w:tcPr>
            <w:tcW w:w="8710" w:type="dxa"/>
            <w:gridSpan w:val="3"/>
            <w:tcBorders>
              <w:left w:val="single" w:sz="18" w:space="0" w:color="auto"/>
              <w:right w:val="single" w:sz="18" w:space="0" w:color="auto"/>
            </w:tcBorders>
          </w:tcPr>
          <w:p w14:paraId="51D9BA5A"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〈標準数〉</w:t>
            </w:r>
          </w:p>
          <w:tbl>
            <w:tblPr>
              <w:tblW w:w="0" w:type="auto"/>
              <w:tblLook w:val="01E0" w:firstRow="1" w:lastRow="1" w:firstColumn="1" w:lastColumn="1" w:noHBand="0" w:noVBand="0"/>
            </w:tblPr>
            <w:tblGrid>
              <w:gridCol w:w="2280"/>
              <w:gridCol w:w="730"/>
              <w:gridCol w:w="911"/>
              <w:gridCol w:w="730"/>
              <w:gridCol w:w="2280"/>
            </w:tblGrid>
            <w:tr w:rsidR="002777B6" w:rsidRPr="004473EE" w14:paraId="33A5B71C" w14:textId="77777777" w:rsidTr="002777B6">
              <w:trPr>
                <w:trHeight w:val="329"/>
              </w:trPr>
              <w:tc>
                <w:tcPr>
                  <w:tcW w:w="2280" w:type="dxa"/>
                  <w:tcBorders>
                    <w:top w:val="single" w:sz="12" w:space="0" w:color="auto"/>
                    <w:left w:val="single" w:sz="12" w:space="0" w:color="auto"/>
                    <w:right w:val="single" w:sz="12" w:space="0" w:color="auto"/>
                  </w:tcBorders>
                  <w:shd w:val="clear" w:color="auto" w:fill="auto"/>
                  <w:vAlign w:val="center"/>
                </w:tcPr>
                <w:p w14:paraId="28CEFD24"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730" w:type="dxa"/>
                  <w:tcBorders>
                    <w:left w:val="single" w:sz="12" w:space="0" w:color="auto"/>
                  </w:tcBorders>
                  <w:shd w:val="clear" w:color="auto" w:fill="auto"/>
                  <w:vAlign w:val="center"/>
                </w:tcPr>
                <w:p w14:paraId="27D21DE1"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911" w:type="dxa"/>
                  <w:shd w:val="clear" w:color="auto" w:fill="auto"/>
                  <w:vAlign w:val="center"/>
                </w:tcPr>
                <w:p w14:paraId="42D1055F"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730" w:type="dxa"/>
                  <w:tcBorders>
                    <w:right w:val="double" w:sz="4" w:space="0" w:color="auto"/>
                  </w:tcBorders>
                  <w:shd w:val="clear" w:color="auto" w:fill="auto"/>
                  <w:vAlign w:val="center"/>
                </w:tcPr>
                <w:p w14:paraId="67C7F609"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280" w:type="dxa"/>
                  <w:tcBorders>
                    <w:top w:val="double" w:sz="4" w:space="0" w:color="auto"/>
                    <w:left w:val="double" w:sz="4" w:space="0" w:color="auto"/>
                    <w:right w:val="double" w:sz="4" w:space="0" w:color="auto"/>
                  </w:tcBorders>
                  <w:shd w:val="clear" w:color="auto" w:fill="auto"/>
                  <w:vAlign w:val="center"/>
                </w:tcPr>
                <w:p w14:paraId="7D36A004"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標準数</w:t>
                  </w:r>
                </w:p>
              </w:tc>
            </w:tr>
            <w:tr w:rsidR="002777B6" w:rsidRPr="004473EE" w14:paraId="21C7674F" w14:textId="77777777" w:rsidTr="002777B6">
              <w:trPr>
                <w:trHeight w:val="519"/>
              </w:trPr>
              <w:tc>
                <w:tcPr>
                  <w:tcW w:w="2280" w:type="dxa"/>
                  <w:tcBorders>
                    <w:left w:val="single" w:sz="12" w:space="0" w:color="auto"/>
                    <w:bottom w:val="single" w:sz="12" w:space="0" w:color="auto"/>
                    <w:right w:val="single" w:sz="12" w:space="0" w:color="auto"/>
                  </w:tcBorders>
                  <w:shd w:val="clear" w:color="auto" w:fill="auto"/>
                  <w:vAlign w:val="bottom"/>
                </w:tcPr>
                <w:p w14:paraId="776E782C"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730" w:type="dxa"/>
                  <w:tcBorders>
                    <w:left w:val="single" w:sz="12" w:space="0" w:color="auto"/>
                  </w:tcBorders>
                  <w:shd w:val="clear" w:color="auto" w:fill="auto"/>
                  <w:vAlign w:val="bottom"/>
                </w:tcPr>
                <w:p w14:paraId="6405295E"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911" w:type="dxa"/>
                  <w:shd w:val="clear" w:color="auto" w:fill="auto"/>
                  <w:vAlign w:val="bottom"/>
                </w:tcPr>
                <w:p w14:paraId="3510DEE1"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100</w:t>
                  </w:r>
                </w:p>
              </w:tc>
              <w:tc>
                <w:tcPr>
                  <w:tcW w:w="730" w:type="dxa"/>
                  <w:tcBorders>
                    <w:right w:val="double" w:sz="4" w:space="0" w:color="auto"/>
                  </w:tcBorders>
                  <w:shd w:val="clear" w:color="auto" w:fill="auto"/>
                  <w:vAlign w:val="bottom"/>
                </w:tcPr>
                <w:p w14:paraId="63432E82"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280" w:type="dxa"/>
                  <w:tcBorders>
                    <w:left w:val="double" w:sz="4" w:space="0" w:color="auto"/>
                    <w:bottom w:val="double" w:sz="4" w:space="0" w:color="auto"/>
                    <w:right w:val="double" w:sz="4" w:space="0" w:color="auto"/>
                  </w:tcBorders>
                  <w:shd w:val="clear" w:color="auto" w:fill="auto"/>
                  <w:vAlign w:val="bottom"/>
                </w:tcPr>
                <w:p w14:paraId="235C2A17"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79D308F4"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p w14:paraId="300B6EE1"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39"/>
              <w:gridCol w:w="595"/>
              <w:gridCol w:w="1839"/>
              <w:gridCol w:w="595"/>
              <w:gridCol w:w="1839"/>
              <w:gridCol w:w="306"/>
            </w:tblGrid>
            <w:tr w:rsidR="002777B6" w:rsidRPr="004473EE" w14:paraId="6C2BFB00" w14:textId="77777777" w:rsidTr="002777B6">
              <w:trPr>
                <w:trHeight w:val="759"/>
              </w:trPr>
              <w:tc>
                <w:tcPr>
                  <w:tcW w:w="1839" w:type="dxa"/>
                  <w:tcBorders>
                    <w:top w:val="single" w:sz="4" w:space="0" w:color="auto"/>
                    <w:left w:val="single" w:sz="4" w:space="0" w:color="auto"/>
                    <w:right w:val="single" w:sz="4" w:space="0" w:color="auto"/>
                  </w:tcBorders>
                  <w:shd w:val="clear" w:color="auto" w:fill="auto"/>
                  <w:vAlign w:val="center"/>
                </w:tcPr>
                <w:p w14:paraId="41A9797E" w14:textId="77777777" w:rsidR="002777B6" w:rsidRPr="004473EE" w:rsidRDefault="002777B6"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595" w:type="dxa"/>
                  <w:tcBorders>
                    <w:left w:val="single" w:sz="4" w:space="0" w:color="auto"/>
                    <w:right w:val="single" w:sz="4" w:space="0" w:color="auto"/>
                  </w:tcBorders>
                  <w:shd w:val="clear" w:color="auto" w:fill="auto"/>
                  <w:vAlign w:val="center"/>
                </w:tcPr>
                <w:p w14:paraId="1DA6A2C1"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left w:val="single" w:sz="4" w:space="0" w:color="auto"/>
                    <w:right w:val="single" w:sz="4" w:space="0" w:color="auto"/>
                  </w:tcBorders>
                  <w:shd w:val="clear" w:color="auto" w:fill="auto"/>
                </w:tcPr>
                <w:p w14:paraId="1CBE80A2" w14:textId="77777777" w:rsidR="002777B6" w:rsidRPr="004473EE" w:rsidRDefault="002777B6"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595" w:type="dxa"/>
                  <w:tcBorders>
                    <w:left w:val="single" w:sz="4" w:space="0" w:color="auto"/>
                    <w:right w:val="single" w:sz="4" w:space="0" w:color="auto"/>
                  </w:tcBorders>
                  <w:shd w:val="clear" w:color="auto" w:fill="auto"/>
                  <w:vAlign w:val="center"/>
                </w:tcPr>
                <w:p w14:paraId="53599B5F"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left w:val="single" w:sz="4" w:space="0" w:color="auto"/>
                    <w:right w:val="single" w:sz="4" w:space="0" w:color="auto"/>
                  </w:tcBorders>
                  <w:shd w:val="clear" w:color="auto" w:fill="auto"/>
                </w:tcPr>
                <w:p w14:paraId="2FAA6128"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365E069C"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06" w:type="dxa"/>
                  <w:tcBorders>
                    <w:left w:val="single" w:sz="4" w:space="0" w:color="auto"/>
                    <w:bottom w:val="single" w:sz="4" w:space="0" w:color="auto"/>
                    <w:right w:val="single" w:sz="4" w:space="0" w:color="auto"/>
                  </w:tcBorders>
                  <w:shd w:val="clear" w:color="auto" w:fill="auto"/>
                  <w:vAlign w:val="center"/>
                </w:tcPr>
                <w:p w14:paraId="503068A9"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2777B6" w:rsidRPr="004473EE" w14:paraId="66F9CCA0" w14:textId="77777777" w:rsidTr="002777B6">
              <w:trPr>
                <w:trHeight w:val="411"/>
              </w:trPr>
              <w:tc>
                <w:tcPr>
                  <w:tcW w:w="1839" w:type="dxa"/>
                  <w:tcBorders>
                    <w:left w:val="single" w:sz="4" w:space="0" w:color="auto"/>
                    <w:bottom w:val="single" w:sz="4" w:space="0" w:color="auto"/>
                    <w:right w:val="single" w:sz="4" w:space="0" w:color="auto"/>
                  </w:tcBorders>
                  <w:shd w:val="clear" w:color="auto" w:fill="auto"/>
                  <w:vAlign w:val="bottom"/>
                </w:tcPr>
                <w:p w14:paraId="6E492682"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595" w:type="dxa"/>
                  <w:tcBorders>
                    <w:left w:val="single" w:sz="4" w:space="0" w:color="auto"/>
                    <w:right w:val="single" w:sz="4" w:space="0" w:color="auto"/>
                  </w:tcBorders>
                  <w:shd w:val="clear" w:color="auto" w:fill="auto"/>
                  <w:vAlign w:val="bottom"/>
                </w:tcPr>
                <w:p w14:paraId="07573EA5"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39" w:type="dxa"/>
                  <w:tcBorders>
                    <w:left w:val="single" w:sz="4" w:space="0" w:color="auto"/>
                    <w:bottom w:val="single" w:sz="4" w:space="0" w:color="auto"/>
                    <w:right w:val="single" w:sz="4" w:space="0" w:color="auto"/>
                  </w:tcBorders>
                  <w:shd w:val="clear" w:color="auto" w:fill="auto"/>
                  <w:vAlign w:val="bottom"/>
                </w:tcPr>
                <w:p w14:paraId="390AE555"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595" w:type="dxa"/>
                  <w:tcBorders>
                    <w:left w:val="single" w:sz="4" w:space="0" w:color="auto"/>
                    <w:right w:val="single" w:sz="4" w:space="0" w:color="auto"/>
                  </w:tcBorders>
                  <w:shd w:val="clear" w:color="auto" w:fill="auto"/>
                  <w:vAlign w:val="bottom"/>
                </w:tcPr>
                <w:p w14:paraId="720CB9DA"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39" w:type="dxa"/>
                  <w:tcBorders>
                    <w:left w:val="single" w:sz="4" w:space="0" w:color="auto"/>
                    <w:bottom w:val="single" w:sz="4" w:space="0" w:color="auto"/>
                    <w:right w:val="single" w:sz="4" w:space="0" w:color="auto"/>
                  </w:tcBorders>
                  <w:shd w:val="clear" w:color="auto" w:fill="auto"/>
                  <w:vAlign w:val="bottom"/>
                </w:tcPr>
                <w:p w14:paraId="6D42E770"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306" w:type="dxa"/>
                  <w:tcBorders>
                    <w:top w:val="single" w:sz="4" w:space="0" w:color="auto"/>
                    <w:left w:val="single" w:sz="4" w:space="0" w:color="auto"/>
                  </w:tcBorders>
                  <w:shd w:val="clear" w:color="auto" w:fill="auto"/>
                  <w:vAlign w:val="center"/>
                </w:tcPr>
                <w:p w14:paraId="3AB5AEA5"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2777B6" w:rsidRPr="004473EE" w14:paraId="04B3966E" w14:textId="77777777" w:rsidTr="002777B6">
              <w:trPr>
                <w:trHeight w:val="499"/>
              </w:trPr>
              <w:tc>
                <w:tcPr>
                  <w:tcW w:w="1839" w:type="dxa"/>
                  <w:tcBorders>
                    <w:top w:val="single" w:sz="4" w:space="0" w:color="auto"/>
                  </w:tcBorders>
                  <w:shd w:val="clear" w:color="auto" w:fill="auto"/>
                  <w:vAlign w:val="center"/>
                </w:tcPr>
                <w:p w14:paraId="182C0A6B"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595" w:type="dxa"/>
                  <w:shd w:val="clear" w:color="auto" w:fill="auto"/>
                  <w:vAlign w:val="center"/>
                </w:tcPr>
                <w:p w14:paraId="6C985ABF"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tcBorders>
                  <w:shd w:val="clear" w:color="auto" w:fill="auto"/>
                  <w:vAlign w:val="center"/>
                </w:tcPr>
                <w:p w14:paraId="2BDE5437"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34" w:type="dxa"/>
                  <w:gridSpan w:val="2"/>
                  <w:shd w:val="clear" w:color="auto" w:fill="auto"/>
                  <w:vAlign w:val="bottom"/>
                </w:tcPr>
                <w:p w14:paraId="0B517B28"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306" w:type="dxa"/>
                  <w:shd w:val="clear" w:color="auto" w:fill="auto"/>
                  <w:vAlign w:val="center"/>
                </w:tcPr>
                <w:p w14:paraId="4FEE5159"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789EBE4B"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FB57A1" w:rsidRPr="004473EE" w14:paraId="19DAE67F" w14:textId="77777777" w:rsidTr="005D28DB">
        <w:trPr>
          <w:trHeight w:val="2112"/>
        </w:trPr>
        <w:tc>
          <w:tcPr>
            <w:tcW w:w="1896" w:type="dxa"/>
            <w:tcBorders>
              <w:left w:val="single" w:sz="18" w:space="0" w:color="auto"/>
              <w:right w:val="single" w:sz="18" w:space="0" w:color="auto"/>
            </w:tcBorders>
          </w:tcPr>
          <w:p w14:paraId="32E97B49" w14:textId="77777777" w:rsidR="00FB57A1" w:rsidRPr="004473EE" w:rsidRDefault="00FB57A1"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診療放射線技師</w:t>
            </w:r>
          </w:p>
        </w:tc>
        <w:tc>
          <w:tcPr>
            <w:tcW w:w="8710" w:type="dxa"/>
            <w:gridSpan w:val="3"/>
            <w:tcBorders>
              <w:left w:val="single" w:sz="18" w:space="0" w:color="auto"/>
              <w:right w:val="single" w:sz="18" w:space="0" w:color="auto"/>
            </w:tcBorders>
          </w:tcPr>
          <w:tbl>
            <w:tblPr>
              <w:tblStyle w:val="a3"/>
              <w:tblpPr w:leftFromText="142" w:rightFromText="142" w:horzAnchor="margin" w:tblpY="388"/>
              <w:tblOverlap w:val="never"/>
              <w:tblW w:w="0" w:type="auto"/>
              <w:tblLook w:val="04A0" w:firstRow="1" w:lastRow="0" w:firstColumn="1" w:lastColumn="0" w:noHBand="0" w:noVBand="1"/>
            </w:tblPr>
            <w:tblGrid>
              <w:gridCol w:w="4288"/>
            </w:tblGrid>
            <w:tr w:rsidR="00FB57A1" w:rsidRPr="004473EE" w14:paraId="72970281" w14:textId="77777777" w:rsidTr="00FB57A1">
              <w:trPr>
                <w:trHeight w:val="805"/>
              </w:trPr>
              <w:tc>
                <w:tcPr>
                  <w:tcW w:w="4288" w:type="dxa"/>
                </w:tcPr>
                <w:p w14:paraId="422B7C5B" w14:textId="77777777" w:rsidR="00FB57A1" w:rsidRPr="004473EE" w:rsidRDefault="00FB57A1"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p>
                <w:p w14:paraId="194E8AEC" w14:textId="77777777" w:rsidR="00FB57A1" w:rsidRPr="004473EE" w:rsidRDefault="00FB57A1"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p>
                <w:p w14:paraId="75344DBB" w14:textId="77777777" w:rsidR="00FB57A1" w:rsidRPr="004473EE" w:rsidRDefault="00FB57A1"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26480D92"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p w14:paraId="353D5383"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0CB98848"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44ADF4C4"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6093EF66"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265400FC" w14:textId="77777777" w:rsidR="007F7247" w:rsidRPr="004473EE" w:rsidRDefault="007F72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7FB690B8" w14:textId="77777777" w:rsidR="00FB57A1" w:rsidRPr="004473EE" w:rsidRDefault="00FB57A1" w:rsidP="007F7247">
            <w:pPr>
              <w:spacing w:line="0" w:lineRule="atLeast"/>
              <w:ind w:left="119" w:hanging="119"/>
              <w:rPr>
                <w:rFonts w:ascii="BIZ UDPゴシック" w:eastAsiaTheme="minorEastAsia"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※併設施設との兼務により適正なサービスを確保できる場合にあっては、配置しない場合があっても差し支えない。</w:t>
            </w:r>
          </w:p>
        </w:tc>
      </w:tr>
      <w:tr w:rsidR="005D28DB" w:rsidRPr="004473EE" w14:paraId="16D8E0FC" w14:textId="77777777" w:rsidTr="00DD3D8D">
        <w:trPr>
          <w:trHeight w:val="1547"/>
        </w:trPr>
        <w:tc>
          <w:tcPr>
            <w:tcW w:w="1896" w:type="dxa"/>
            <w:tcBorders>
              <w:left w:val="single" w:sz="18" w:space="0" w:color="auto"/>
              <w:right w:val="single" w:sz="18" w:space="0" w:color="auto"/>
            </w:tcBorders>
          </w:tcPr>
          <w:p w14:paraId="7DC94F27" w14:textId="77777777" w:rsidR="005D28DB" w:rsidRPr="004473EE" w:rsidRDefault="005D28DB"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調理員、事務員その他従業者</w:t>
            </w:r>
          </w:p>
        </w:tc>
        <w:tc>
          <w:tcPr>
            <w:tcW w:w="8710" w:type="dxa"/>
            <w:gridSpan w:val="3"/>
            <w:tcBorders>
              <w:left w:val="single" w:sz="18" w:space="0" w:color="auto"/>
              <w:right w:val="single" w:sz="18" w:space="0" w:color="auto"/>
            </w:tcBorders>
          </w:tcPr>
          <w:p w14:paraId="2EEE9423" w14:textId="77777777" w:rsidR="005D28DB" w:rsidRPr="004473EE" w:rsidRDefault="005D28DB"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tbl>
            <w:tblPr>
              <w:tblStyle w:val="a3"/>
              <w:tblpPr w:leftFromText="142" w:rightFromText="142" w:horzAnchor="margin" w:tblpY="388"/>
              <w:tblOverlap w:val="never"/>
              <w:tblW w:w="0" w:type="auto"/>
              <w:tblLook w:val="04A0" w:firstRow="1" w:lastRow="0" w:firstColumn="1" w:lastColumn="0" w:noHBand="0" w:noVBand="1"/>
            </w:tblPr>
            <w:tblGrid>
              <w:gridCol w:w="2788"/>
              <w:gridCol w:w="2788"/>
              <w:gridCol w:w="2789"/>
            </w:tblGrid>
            <w:tr w:rsidR="00DD3D8D" w:rsidRPr="004473EE" w14:paraId="7609BE6D" w14:textId="77777777" w:rsidTr="0059120C">
              <w:tc>
                <w:tcPr>
                  <w:tcW w:w="2788" w:type="dxa"/>
                </w:tcPr>
                <w:p w14:paraId="11B5DE0E" w14:textId="77777777" w:rsidR="00DD3D8D" w:rsidRPr="004473EE" w:rsidRDefault="00DD3D8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調理員</w:t>
                  </w:r>
                </w:p>
              </w:tc>
              <w:tc>
                <w:tcPr>
                  <w:tcW w:w="2788" w:type="dxa"/>
                </w:tcPr>
                <w:p w14:paraId="091482AD" w14:textId="77777777" w:rsidR="00DD3D8D" w:rsidRPr="004473EE" w:rsidRDefault="00DD3D8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事務員</w:t>
                  </w:r>
                </w:p>
              </w:tc>
              <w:tc>
                <w:tcPr>
                  <w:tcW w:w="2789" w:type="dxa"/>
                </w:tcPr>
                <w:p w14:paraId="72E5D42D" w14:textId="77777777" w:rsidR="00DD3D8D" w:rsidRPr="004473EE" w:rsidRDefault="00DD3D8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その他（　　　　　　　　　　　）</w:t>
                  </w:r>
                </w:p>
              </w:tc>
            </w:tr>
            <w:tr w:rsidR="00DD3D8D" w:rsidRPr="004473EE" w14:paraId="3D6DE35A" w14:textId="77777777" w:rsidTr="0059120C">
              <w:tc>
                <w:tcPr>
                  <w:tcW w:w="2788" w:type="dxa"/>
                </w:tcPr>
                <w:p w14:paraId="6EDB5401" w14:textId="77777777" w:rsidR="00DD3D8D" w:rsidRPr="004473EE" w:rsidRDefault="00DD3D8D" w:rsidP="007F7247">
                  <w:pPr>
                    <w:spacing w:line="0" w:lineRule="atLeast"/>
                    <w:ind w:left="0" w:firstLineChars="0" w:firstLine="0"/>
                    <w:jc w:val="righ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2788" w:type="dxa"/>
                </w:tcPr>
                <w:p w14:paraId="6F32A6AB" w14:textId="77777777" w:rsidR="00DD3D8D" w:rsidRPr="004473EE" w:rsidRDefault="00DD3D8D"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2789" w:type="dxa"/>
                </w:tcPr>
                <w:p w14:paraId="0530D527" w14:textId="77777777" w:rsidR="00DD3D8D" w:rsidRPr="004473EE" w:rsidRDefault="00DD3D8D"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r>
          </w:tbl>
          <w:p w14:paraId="3BB7D7A6" w14:textId="77777777" w:rsidR="005D28DB" w:rsidRPr="004473EE" w:rsidRDefault="005D28DB" w:rsidP="007F7247">
            <w:pPr>
              <w:spacing w:line="0" w:lineRule="atLeast"/>
              <w:ind w:left="119" w:hanging="119"/>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※併設施設との兼務により適正なサービスを確保できる場合にあっては、配置しない場合があっても差し支えない。</w:t>
            </w:r>
          </w:p>
        </w:tc>
      </w:tr>
      <w:tr w:rsidR="005D28DB" w:rsidRPr="004473EE" w14:paraId="76ACCE4A" w14:textId="77777777" w:rsidTr="00106EDB">
        <w:trPr>
          <w:trHeight w:val="1549"/>
        </w:trPr>
        <w:tc>
          <w:tcPr>
            <w:tcW w:w="1896" w:type="dxa"/>
            <w:tcBorders>
              <w:left w:val="single" w:sz="18" w:space="0" w:color="auto"/>
              <w:bottom w:val="single" w:sz="18" w:space="0" w:color="auto"/>
              <w:right w:val="single" w:sz="18" w:space="0" w:color="auto"/>
            </w:tcBorders>
          </w:tcPr>
          <w:p w14:paraId="193BE9AF" w14:textId="77777777" w:rsidR="005D28DB" w:rsidRPr="004473EE" w:rsidRDefault="00106EDB"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管理者</w:t>
            </w:r>
          </w:p>
        </w:tc>
        <w:tc>
          <w:tcPr>
            <w:tcW w:w="8710" w:type="dxa"/>
            <w:gridSpan w:val="3"/>
            <w:tcBorders>
              <w:left w:val="single" w:sz="18" w:space="0" w:color="auto"/>
              <w:bottom w:val="single" w:sz="18" w:space="0" w:color="auto"/>
              <w:right w:val="single" w:sz="18" w:space="0" w:color="auto"/>
            </w:tcBorders>
          </w:tcPr>
          <w:p w14:paraId="2A8092A7" w14:textId="77777777" w:rsidR="00106EDB" w:rsidRPr="004473EE" w:rsidRDefault="00106EDB"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［兼務する職務］</w:t>
            </w:r>
          </w:p>
          <w:p w14:paraId="2186CD5D" w14:textId="77777777" w:rsidR="00106EDB" w:rsidRPr="004473EE" w:rsidRDefault="00106EDB"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事業所名：　　　　　　　　　　　　　　　　　　　　　　　　　　</w:t>
            </w:r>
          </w:p>
          <w:p w14:paraId="4B812135" w14:textId="77777777" w:rsidR="00106EDB" w:rsidRPr="004473EE" w:rsidRDefault="00106EDB"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所在地：　　　　　　　　　　　　　　　　　　　　　　　　　　　</w:t>
            </w:r>
          </w:p>
          <w:p w14:paraId="33E3BF7A" w14:textId="77777777" w:rsidR="00106EDB" w:rsidRPr="004473EE" w:rsidRDefault="00106EDB"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兼務する職務：　　　　　　　　　　　　　　　　　　　　　　　　</w:t>
            </w:r>
          </w:p>
          <w:p w14:paraId="43358143" w14:textId="77777777" w:rsidR="005D28DB" w:rsidRPr="004473EE" w:rsidRDefault="00106EDB" w:rsidP="007F7247">
            <w:pPr>
              <w:spacing w:line="0" w:lineRule="atLeast"/>
              <w:ind w:left="0" w:firstLineChars="0" w:firstLine="0"/>
              <w:jc w:val="lef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※介護サービス事業以外の職務についても記載すること。</w:t>
            </w:r>
          </w:p>
        </w:tc>
      </w:tr>
    </w:tbl>
    <w:p w14:paraId="5E72DCC0" w14:textId="77777777" w:rsidR="0043202C" w:rsidRPr="004473EE" w:rsidRDefault="0043202C" w:rsidP="007F7247">
      <w:pPr>
        <w:spacing w:line="0" w:lineRule="atLeast"/>
        <w:ind w:left="119" w:hanging="119"/>
        <w:rPr>
          <w:rFonts w:ascii="BIZ UDPゴシック" w:eastAsia="BIZ UDPゴシック" w:hAnsi="BIZ UDPゴシック" w:cs="MS-PGothic"/>
          <w:color w:val="000000" w:themeColor="text1"/>
          <w:kern w:val="0"/>
          <w:sz w:val="18"/>
          <w:szCs w:val="18"/>
        </w:rPr>
      </w:pPr>
    </w:p>
    <w:p w14:paraId="778B92EE" w14:textId="77777777" w:rsidR="0043202C" w:rsidRPr="004473EE" w:rsidRDefault="0043202C" w:rsidP="007F7247">
      <w:pPr>
        <w:spacing w:line="0" w:lineRule="atLeast"/>
        <w:ind w:left="119" w:hanging="119"/>
        <w:rPr>
          <w:rFonts w:ascii="BIZ UDPゴシック" w:eastAsia="BIZ UDPゴシック" w:hAnsi="BIZ UDPゴシック" w:cs="MS-PGothic"/>
          <w:color w:val="000000" w:themeColor="text1"/>
          <w:kern w:val="0"/>
          <w:sz w:val="18"/>
          <w:szCs w:val="18"/>
        </w:rPr>
      </w:pPr>
    </w:p>
    <w:p w14:paraId="4090A4DB" w14:textId="77777777" w:rsidR="0043202C" w:rsidRPr="004473EE" w:rsidRDefault="0043202C" w:rsidP="007F7247">
      <w:pPr>
        <w:spacing w:line="0" w:lineRule="atLeast"/>
        <w:ind w:left="119" w:hanging="119"/>
        <w:rPr>
          <w:rFonts w:ascii="BIZ UDPゴシック" w:eastAsia="BIZ UDPゴシック" w:hAnsi="BIZ UDPゴシック" w:cs="MS-PGothic"/>
          <w:color w:val="000000" w:themeColor="text1"/>
          <w:kern w:val="0"/>
          <w:sz w:val="18"/>
          <w:szCs w:val="18"/>
        </w:rPr>
      </w:pPr>
    </w:p>
    <w:p w14:paraId="08112AB9" w14:textId="77777777" w:rsidR="0043202C" w:rsidRPr="004473EE" w:rsidRDefault="0043202C" w:rsidP="007F7247">
      <w:pPr>
        <w:spacing w:line="0" w:lineRule="atLeast"/>
        <w:ind w:left="119" w:hanging="119"/>
        <w:rPr>
          <w:rFonts w:ascii="BIZ UDPゴシック" w:eastAsia="BIZ UDPゴシック" w:hAnsi="BIZ UDPゴシック" w:cs="MS-PGothic"/>
          <w:color w:val="000000" w:themeColor="text1"/>
          <w:kern w:val="0"/>
          <w:sz w:val="18"/>
          <w:szCs w:val="18"/>
        </w:rPr>
      </w:pPr>
    </w:p>
    <w:p w14:paraId="15A0A16C" w14:textId="77777777" w:rsidR="0043202C" w:rsidRPr="004473EE" w:rsidRDefault="0043202C" w:rsidP="007F7247">
      <w:pPr>
        <w:spacing w:line="0" w:lineRule="atLeast"/>
        <w:ind w:left="75" w:hangingChars="48" w:hanging="75"/>
        <w:rPr>
          <w:rFonts w:ascii="BIZ UDPゴシック" w:eastAsia="BIZ UDPゴシック" w:hAnsi="BIZ UDPゴシック" w:cs="MS-PGothic"/>
          <w:color w:val="000000" w:themeColor="text1"/>
          <w:kern w:val="0"/>
          <w:sz w:val="18"/>
          <w:szCs w:val="18"/>
        </w:rPr>
      </w:pPr>
    </w:p>
    <w:p w14:paraId="4E5D7823" w14:textId="77777777" w:rsidR="0043202C" w:rsidRPr="004473EE" w:rsidRDefault="0043202C" w:rsidP="007F7247">
      <w:pPr>
        <w:spacing w:line="0" w:lineRule="atLeast"/>
        <w:ind w:left="75" w:hangingChars="48" w:hanging="75"/>
        <w:rPr>
          <w:rFonts w:ascii="BIZ UDPゴシック" w:eastAsia="BIZ UDPゴシック" w:hAnsi="BIZ UDPゴシック" w:cs="MS-PGothic"/>
          <w:color w:val="000000" w:themeColor="text1"/>
          <w:kern w:val="0"/>
          <w:sz w:val="18"/>
          <w:szCs w:val="18"/>
        </w:rPr>
      </w:pPr>
    </w:p>
    <w:p w14:paraId="72D6B0A0" w14:textId="77777777" w:rsidR="0043202C" w:rsidRPr="004473EE" w:rsidRDefault="0043202C" w:rsidP="007F7247">
      <w:pPr>
        <w:spacing w:line="0" w:lineRule="atLeast"/>
        <w:ind w:left="164" w:hanging="164"/>
        <w:rPr>
          <w:color w:val="000000" w:themeColor="text1"/>
        </w:rPr>
      </w:pPr>
    </w:p>
    <w:p w14:paraId="3142E921" w14:textId="77777777" w:rsidR="0043202C" w:rsidRPr="004473EE" w:rsidRDefault="0043202C" w:rsidP="007F7247">
      <w:pPr>
        <w:spacing w:line="0" w:lineRule="atLeast"/>
        <w:ind w:left="164" w:hanging="164"/>
        <w:rPr>
          <w:color w:val="000000" w:themeColor="text1"/>
        </w:rPr>
      </w:pPr>
    </w:p>
    <w:p w14:paraId="6EF66C54" w14:textId="77777777" w:rsidR="0043202C" w:rsidRPr="004473EE" w:rsidRDefault="0043202C" w:rsidP="007F7247">
      <w:pPr>
        <w:spacing w:line="0" w:lineRule="atLeast"/>
        <w:ind w:left="164" w:hanging="164"/>
        <w:rPr>
          <w:color w:val="000000" w:themeColor="text1"/>
        </w:rPr>
      </w:pPr>
    </w:p>
    <w:p w14:paraId="7EA6CE72" w14:textId="77777777" w:rsidR="0043202C" w:rsidRPr="004473EE" w:rsidRDefault="0043202C" w:rsidP="007F7247">
      <w:pPr>
        <w:spacing w:line="0" w:lineRule="atLeast"/>
        <w:ind w:left="164" w:hanging="164"/>
        <w:rPr>
          <w:color w:val="000000" w:themeColor="text1"/>
        </w:rPr>
      </w:pPr>
    </w:p>
    <w:p w14:paraId="604AD609" w14:textId="77777777" w:rsidR="0043202C" w:rsidRPr="004473EE" w:rsidRDefault="0043202C" w:rsidP="007F7247">
      <w:pPr>
        <w:spacing w:line="0" w:lineRule="atLeast"/>
        <w:ind w:left="164" w:hanging="164"/>
        <w:rPr>
          <w:color w:val="000000" w:themeColor="text1"/>
        </w:rPr>
      </w:pPr>
    </w:p>
    <w:p w14:paraId="32020364" w14:textId="77777777" w:rsidR="0043202C" w:rsidRPr="004473EE" w:rsidRDefault="0043202C" w:rsidP="007F7247">
      <w:pPr>
        <w:spacing w:line="0" w:lineRule="atLeast"/>
        <w:ind w:left="164" w:hanging="164"/>
        <w:rPr>
          <w:color w:val="000000" w:themeColor="text1"/>
        </w:rPr>
      </w:pPr>
    </w:p>
    <w:p w14:paraId="1248F14B" w14:textId="77777777" w:rsidR="0043202C" w:rsidRPr="004473EE" w:rsidRDefault="0043202C" w:rsidP="007F7247">
      <w:pPr>
        <w:spacing w:line="0" w:lineRule="atLeast"/>
        <w:ind w:left="164" w:hanging="164"/>
        <w:rPr>
          <w:color w:val="000000" w:themeColor="text1"/>
        </w:rPr>
      </w:pPr>
    </w:p>
    <w:p w14:paraId="135D752F" w14:textId="77777777" w:rsidR="005F5FBA" w:rsidRPr="004473EE" w:rsidRDefault="005F5FBA"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036542A0" w14:textId="77777777" w:rsidR="0037437F" w:rsidRPr="004473EE" w:rsidRDefault="0037437F"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5EB9B097" w14:textId="77777777" w:rsidR="00140E2D" w:rsidRPr="004473EE" w:rsidRDefault="00140E2D"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4B8811A" w14:textId="77777777" w:rsidR="00267858" w:rsidRPr="004473EE" w:rsidRDefault="00267858"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053D79AC" w14:textId="77777777" w:rsidR="00267858" w:rsidRPr="004473EE" w:rsidRDefault="00267858"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227169F1" w14:textId="77777777" w:rsidR="00CB13E6"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Gothic"/>
          <w:color w:val="000000" w:themeColor="text1"/>
          <w:kern w:val="0"/>
          <w:szCs w:val="24"/>
        </w:rPr>
      </w:pPr>
      <w:r w:rsidRPr="004473EE">
        <w:rPr>
          <w:rFonts w:ascii="BIZ UDPゴシック" w:eastAsia="BIZ UDPゴシック" w:hAnsi="BIZ UDPゴシック" w:cs="MS-Gothic" w:hint="eastAsia"/>
          <w:color w:val="000000" w:themeColor="text1"/>
          <w:kern w:val="0"/>
          <w:szCs w:val="24"/>
        </w:rPr>
        <w:t>【Ⅱ型介護医療院】</w:t>
      </w:r>
      <w:r w:rsidR="00CB13E6" w:rsidRPr="004473EE">
        <w:rPr>
          <w:rFonts w:ascii="BIZ UDPゴシック" w:eastAsia="BIZ UDPゴシック" w:hAnsi="BIZ UDPゴシック" w:cs="MS-Gothic" w:hint="eastAsia"/>
          <w:color w:val="000000" w:themeColor="text1"/>
          <w:kern w:val="0"/>
          <w:szCs w:val="24"/>
        </w:rPr>
        <w:t xml:space="preserve">　</w:t>
      </w:r>
    </w:p>
    <w:p w14:paraId="73FA0DB3"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Gothic"/>
          <w:color w:val="000000" w:themeColor="text1"/>
          <w:kern w:val="0"/>
          <w:sz w:val="16"/>
          <w:szCs w:val="16"/>
        </w:rPr>
      </w:pPr>
      <w:r w:rsidRPr="004473EE">
        <w:rPr>
          <w:rFonts w:ascii="BIZ UDPゴシック" w:eastAsia="BIZ UDPゴシック" w:hAnsi="BIZ UDPゴシック" w:cs="MS-Gothic" w:hint="eastAsia"/>
          <w:color w:val="000000" w:themeColor="text1"/>
          <w:kern w:val="0"/>
          <w:sz w:val="16"/>
          <w:szCs w:val="16"/>
        </w:rPr>
        <w:t>※人員配置等は</w:t>
      </w:r>
      <w:r w:rsidR="00CB13E6" w:rsidRPr="004473EE">
        <w:rPr>
          <w:rFonts w:ascii="BIZ UDPゴシック" w:eastAsia="BIZ UDPゴシック" w:hAnsi="BIZ UDPゴシック" w:cs="MS-Gothic" w:hint="eastAsia"/>
          <w:color w:val="000000" w:themeColor="text1"/>
          <w:kern w:val="0"/>
          <w:sz w:val="16"/>
          <w:szCs w:val="16"/>
        </w:rPr>
        <w:t>実地指導実施日の</w:t>
      </w:r>
      <w:r w:rsidRPr="004473EE">
        <w:rPr>
          <w:rFonts w:ascii="BIZ UDPゴシック" w:eastAsia="BIZ UDPゴシック" w:hAnsi="BIZ UDPゴシック" w:cs="MS-Gothic" w:hint="eastAsia"/>
          <w:color w:val="000000" w:themeColor="text1"/>
          <w:kern w:val="0"/>
          <w:sz w:val="16"/>
          <w:szCs w:val="16"/>
        </w:rPr>
        <w:t>２</w:t>
      </w:r>
      <w:r w:rsidRPr="004473EE">
        <w:rPr>
          <w:rFonts w:ascii="Segoe UI Symbol" w:eastAsia="BIZ UDPゴシック" w:hAnsi="Segoe UI Symbol" w:cs="Segoe UI Symbol" w:hint="eastAsia"/>
          <w:color w:val="000000" w:themeColor="text1"/>
          <w:kern w:val="0"/>
          <w:sz w:val="16"/>
          <w:szCs w:val="16"/>
        </w:rPr>
        <w:t>ヶ</w:t>
      </w:r>
      <w:r w:rsidRPr="004473EE">
        <w:rPr>
          <w:rFonts w:ascii="BIZ UDPゴシック" w:eastAsia="BIZ UDPゴシック" w:hAnsi="BIZ UDPゴシック" w:cs="MS-Gothic" w:hint="eastAsia"/>
          <w:color w:val="000000" w:themeColor="text1"/>
          <w:kern w:val="0"/>
          <w:sz w:val="16"/>
          <w:szCs w:val="16"/>
        </w:rPr>
        <w:t>月前</w:t>
      </w:r>
      <w:r w:rsidR="00CB13E6" w:rsidRPr="004473EE">
        <w:rPr>
          <w:rFonts w:ascii="BIZ UDPゴシック" w:eastAsia="BIZ UDPゴシック" w:hAnsi="BIZ UDPゴシック" w:cs="MS-Gothic" w:hint="eastAsia"/>
          <w:color w:val="000000" w:themeColor="text1"/>
          <w:kern w:val="0"/>
          <w:sz w:val="16"/>
          <w:szCs w:val="16"/>
        </w:rPr>
        <w:t>が属する月</w:t>
      </w:r>
      <w:r w:rsidRPr="004473EE">
        <w:rPr>
          <w:rFonts w:ascii="BIZ UDPゴシック" w:eastAsia="BIZ UDPゴシック" w:hAnsi="BIZ UDPゴシック" w:cs="MS-Gothic" w:hint="eastAsia"/>
          <w:color w:val="000000" w:themeColor="text1"/>
          <w:kern w:val="0"/>
          <w:sz w:val="16"/>
          <w:szCs w:val="16"/>
        </w:rPr>
        <w:t>の数値を入力し、□及び〇にチェックをしてください</w:t>
      </w:r>
    </w:p>
    <w:tbl>
      <w:tblPr>
        <w:tblStyle w:val="a3"/>
        <w:tblW w:w="10606" w:type="dxa"/>
        <w:tblInd w:w="-423" w:type="dxa"/>
        <w:tblLook w:val="04A0" w:firstRow="1" w:lastRow="0" w:firstColumn="1" w:lastColumn="0" w:noHBand="0" w:noVBand="1"/>
      </w:tblPr>
      <w:tblGrid>
        <w:gridCol w:w="1896"/>
        <w:gridCol w:w="2694"/>
        <w:gridCol w:w="3065"/>
        <w:gridCol w:w="2951"/>
      </w:tblGrid>
      <w:tr w:rsidR="00B36C47" w:rsidRPr="004473EE" w14:paraId="5B037E7E" w14:textId="77777777" w:rsidTr="0059120C">
        <w:tc>
          <w:tcPr>
            <w:tcW w:w="1896" w:type="dxa"/>
            <w:tcBorders>
              <w:top w:val="single" w:sz="18" w:space="0" w:color="auto"/>
              <w:left w:val="single" w:sz="18" w:space="0" w:color="auto"/>
              <w:bottom w:val="single" w:sz="18" w:space="0" w:color="auto"/>
              <w:right w:val="single" w:sz="18" w:space="0" w:color="auto"/>
            </w:tcBorders>
          </w:tcPr>
          <w:p w14:paraId="5AEC9359"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施設種別</w:t>
            </w:r>
          </w:p>
        </w:tc>
        <w:tc>
          <w:tcPr>
            <w:tcW w:w="2694" w:type="dxa"/>
            <w:tcBorders>
              <w:top w:val="single" w:sz="18" w:space="0" w:color="auto"/>
              <w:left w:val="single" w:sz="18" w:space="0" w:color="auto"/>
              <w:bottom w:val="single" w:sz="18" w:space="0" w:color="auto"/>
              <w:right w:val="single" w:sz="18" w:space="0" w:color="auto"/>
            </w:tcBorders>
          </w:tcPr>
          <w:p w14:paraId="40DD98F8" w14:textId="77777777" w:rsidR="00B36C47" w:rsidRPr="004473EE" w:rsidRDefault="00860832"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Ⅱ</w:t>
            </w:r>
            <w:r w:rsidR="00B36C47" w:rsidRPr="004473EE">
              <w:rPr>
                <w:rFonts w:ascii="BIZ UDPゴシック" w:eastAsia="BIZ UDPゴシック" w:hAnsi="BIZ UDPゴシック" w:cs="MS-PGothic" w:hint="eastAsia"/>
                <w:color w:val="000000" w:themeColor="text1"/>
                <w:kern w:val="0"/>
                <w:szCs w:val="24"/>
              </w:rPr>
              <w:t>型介護医療院</w:t>
            </w:r>
          </w:p>
          <w:p w14:paraId="1042418E"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（空床短期を含む）</w:t>
            </w:r>
          </w:p>
        </w:tc>
        <w:tc>
          <w:tcPr>
            <w:tcW w:w="3065" w:type="dxa"/>
            <w:tcBorders>
              <w:top w:val="single" w:sz="18" w:space="0" w:color="auto"/>
              <w:left w:val="single" w:sz="18" w:space="0" w:color="auto"/>
              <w:bottom w:val="single" w:sz="18" w:space="0" w:color="auto"/>
              <w:right w:val="thinThickThinMediumGap" w:sz="12" w:space="0" w:color="auto"/>
            </w:tcBorders>
          </w:tcPr>
          <w:p w14:paraId="58D9A7CC"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併設短期入所療養介護</w:t>
            </w:r>
          </w:p>
          <w:p w14:paraId="31071454"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（有・無）</w:t>
            </w:r>
          </w:p>
        </w:tc>
        <w:tc>
          <w:tcPr>
            <w:tcW w:w="2951" w:type="dxa"/>
            <w:tcBorders>
              <w:top w:val="single" w:sz="18" w:space="0" w:color="auto"/>
              <w:left w:val="thinThickThinMediumGap" w:sz="12" w:space="0" w:color="auto"/>
              <w:bottom w:val="single" w:sz="18" w:space="0" w:color="auto"/>
              <w:right w:val="single" w:sz="18" w:space="0" w:color="auto"/>
            </w:tcBorders>
          </w:tcPr>
          <w:p w14:paraId="77A39E79" w14:textId="77777777" w:rsidR="00B36C47" w:rsidRPr="004473EE" w:rsidRDefault="00860832"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Ⅱ</w:t>
            </w:r>
            <w:r w:rsidR="00B36C47" w:rsidRPr="004473EE">
              <w:rPr>
                <w:rFonts w:ascii="BIZ UDPゴシック" w:eastAsia="BIZ UDPゴシック" w:hAnsi="BIZ UDPゴシック" w:cs="MS-PGothic" w:hint="eastAsia"/>
                <w:color w:val="000000" w:themeColor="text1"/>
                <w:kern w:val="0"/>
                <w:szCs w:val="24"/>
              </w:rPr>
              <w:t>型介護医療院と併設短期の合計数</w:t>
            </w:r>
          </w:p>
        </w:tc>
      </w:tr>
      <w:tr w:rsidR="00B36C47" w:rsidRPr="004473EE" w14:paraId="3E3716C5" w14:textId="77777777" w:rsidTr="0059120C">
        <w:tc>
          <w:tcPr>
            <w:tcW w:w="1896" w:type="dxa"/>
            <w:tcBorders>
              <w:top w:val="single" w:sz="18" w:space="0" w:color="auto"/>
              <w:left w:val="single" w:sz="18" w:space="0" w:color="auto"/>
              <w:bottom w:val="dotted" w:sz="4" w:space="0" w:color="auto"/>
              <w:right w:val="single" w:sz="18" w:space="0" w:color="auto"/>
            </w:tcBorders>
          </w:tcPr>
          <w:p w14:paraId="30188F67"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入居定員</w:t>
            </w:r>
          </w:p>
        </w:tc>
        <w:tc>
          <w:tcPr>
            <w:tcW w:w="2694" w:type="dxa"/>
            <w:tcBorders>
              <w:top w:val="single" w:sz="18" w:space="0" w:color="auto"/>
              <w:left w:val="single" w:sz="18" w:space="0" w:color="auto"/>
              <w:bottom w:val="dotted" w:sz="4" w:space="0" w:color="auto"/>
              <w:right w:val="single" w:sz="18" w:space="0" w:color="auto"/>
            </w:tcBorders>
          </w:tcPr>
          <w:p w14:paraId="39421DE9"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c>
          <w:tcPr>
            <w:tcW w:w="3065" w:type="dxa"/>
            <w:tcBorders>
              <w:top w:val="single" w:sz="18" w:space="0" w:color="auto"/>
              <w:left w:val="single" w:sz="18" w:space="0" w:color="auto"/>
              <w:bottom w:val="dotted" w:sz="4" w:space="0" w:color="auto"/>
              <w:right w:val="thinThickThinMediumGap" w:sz="12" w:space="0" w:color="auto"/>
            </w:tcBorders>
          </w:tcPr>
          <w:p w14:paraId="38825607"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c>
          <w:tcPr>
            <w:tcW w:w="2951" w:type="dxa"/>
            <w:tcBorders>
              <w:top w:val="single" w:sz="18" w:space="0" w:color="auto"/>
              <w:left w:val="thinThickThinMediumGap" w:sz="12" w:space="0" w:color="auto"/>
              <w:bottom w:val="dotted" w:sz="4" w:space="0" w:color="auto"/>
              <w:right w:val="single" w:sz="18" w:space="0" w:color="auto"/>
            </w:tcBorders>
          </w:tcPr>
          <w:p w14:paraId="7B2B10F9"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r>
      <w:tr w:rsidR="00B36C47" w:rsidRPr="004473EE" w14:paraId="4025A52E" w14:textId="77777777" w:rsidTr="0059120C">
        <w:tc>
          <w:tcPr>
            <w:tcW w:w="1896" w:type="dxa"/>
            <w:tcBorders>
              <w:top w:val="dotted" w:sz="4" w:space="0" w:color="auto"/>
              <w:left w:val="single" w:sz="18" w:space="0" w:color="auto"/>
              <w:right w:val="single" w:sz="18" w:space="0" w:color="auto"/>
            </w:tcBorders>
          </w:tcPr>
          <w:p w14:paraId="62715636"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（直近在籍者数）</w:t>
            </w:r>
          </w:p>
        </w:tc>
        <w:tc>
          <w:tcPr>
            <w:tcW w:w="2694" w:type="dxa"/>
            <w:tcBorders>
              <w:top w:val="dotted" w:sz="4" w:space="0" w:color="auto"/>
              <w:left w:val="single" w:sz="18" w:space="0" w:color="auto"/>
              <w:right w:val="single" w:sz="18" w:space="0" w:color="auto"/>
            </w:tcBorders>
          </w:tcPr>
          <w:p w14:paraId="31053CDF"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c>
          <w:tcPr>
            <w:tcW w:w="3065" w:type="dxa"/>
            <w:tcBorders>
              <w:top w:val="dotted" w:sz="4" w:space="0" w:color="auto"/>
              <w:left w:val="single" w:sz="18" w:space="0" w:color="auto"/>
              <w:right w:val="thinThickThinMediumGap" w:sz="12" w:space="0" w:color="auto"/>
            </w:tcBorders>
          </w:tcPr>
          <w:p w14:paraId="30FCF607"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c>
          <w:tcPr>
            <w:tcW w:w="2951" w:type="dxa"/>
            <w:tcBorders>
              <w:top w:val="dotted" w:sz="4" w:space="0" w:color="auto"/>
              <w:left w:val="thinThickThinMediumGap" w:sz="12" w:space="0" w:color="auto"/>
              <w:right w:val="single" w:sz="18" w:space="0" w:color="auto"/>
            </w:tcBorders>
          </w:tcPr>
          <w:p w14:paraId="73773B2A"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r>
      <w:tr w:rsidR="00B36C47" w:rsidRPr="004473EE" w14:paraId="0818C770" w14:textId="77777777" w:rsidTr="0059120C">
        <w:trPr>
          <w:trHeight w:val="1965"/>
        </w:trPr>
        <w:tc>
          <w:tcPr>
            <w:tcW w:w="1896" w:type="dxa"/>
            <w:tcBorders>
              <w:left w:val="single" w:sz="18" w:space="0" w:color="auto"/>
              <w:bottom w:val="single" w:sz="18" w:space="0" w:color="auto"/>
              <w:right w:val="single" w:sz="18" w:space="0" w:color="auto"/>
            </w:tcBorders>
          </w:tcPr>
          <w:p w14:paraId="7F3EB757"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lang w:eastAsia="zh-CN"/>
              </w:rPr>
            </w:pPr>
            <w:r w:rsidRPr="004473EE">
              <w:rPr>
                <w:rFonts w:ascii="BIZ UDPゴシック" w:eastAsia="BIZ UDPゴシック" w:hAnsi="BIZ UDPゴシック" w:cs="MS-PGothic" w:hint="eastAsia"/>
                <w:color w:val="000000" w:themeColor="text1"/>
                <w:kern w:val="0"/>
                <w:szCs w:val="24"/>
                <w:lang w:eastAsia="zh-CN"/>
              </w:rPr>
              <w:t>前年度平均入居者数</w:t>
            </w:r>
          </w:p>
          <w:p w14:paraId="240C7872" w14:textId="77777777" w:rsidR="00B36C47" w:rsidRPr="004473EE" w:rsidRDefault="00860832"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lang w:eastAsia="zh-CN"/>
              </w:rPr>
            </w:pPr>
            <w:r w:rsidRPr="004473EE">
              <w:rPr>
                <w:rFonts w:ascii="BIZ UDPゴシック" w:eastAsia="BIZ UDPゴシック" w:hAnsi="BIZ UDPゴシック" w:cs="MS-PGothic" w:hint="eastAsia"/>
                <w:color w:val="000000" w:themeColor="text1"/>
                <w:kern w:val="0"/>
                <w:szCs w:val="24"/>
                <w:lang w:eastAsia="zh-CN"/>
              </w:rPr>
              <w:t>【Ⅱ</w:t>
            </w:r>
            <w:r w:rsidR="00B36C47" w:rsidRPr="004473EE">
              <w:rPr>
                <w:rFonts w:ascii="BIZ UDPゴシック" w:eastAsia="BIZ UDPゴシック" w:hAnsi="BIZ UDPゴシック" w:cs="MS-PGothic" w:hint="eastAsia"/>
                <w:color w:val="000000" w:themeColor="text1"/>
                <w:kern w:val="0"/>
                <w:szCs w:val="24"/>
                <w:lang w:eastAsia="zh-CN"/>
              </w:rPr>
              <w:t>型療養床】</w:t>
            </w:r>
          </w:p>
        </w:tc>
        <w:tc>
          <w:tcPr>
            <w:tcW w:w="8710" w:type="dxa"/>
            <w:gridSpan w:val="3"/>
            <w:tcBorders>
              <w:left w:val="single" w:sz="18" w:space="0" w:color="auto"/>
              <w:bottom w:val="single" w:sz="18" w:space="0" w:color="auto"/>
              <w:right w:val="single" w:sz="18" w:space="0" w:color="auto"/>
            </w:tcBorders>
          </w:tcPr>
          <w:tbl>
            <w:tblPr>
              <w:tblStyle w:val="a3"/>
              <w:tblpPr w:leftFromText="142" w:rightFromText="142" w:vertAnchor="page" w:horzAnchor="margin" w:tblpY="201"/>
              <w:tblOverlap w:val="never"/>
              <w:tblW w:w="0" w:type="auto"/>
              <w:tblLook w:val="04A0" w:firstRow="1" w:lastRow="0" w:firstColumn="1" w:lastColumn="0" w:noHBand="0" w:noVBand="1"/>
            </w:tblPr>
            <w:tblGrid>
              <w:gridCol w:w="1838"/>
            </w:tblGrid>
            <w:tr w:rsidR="00B36C47" w:rsidRPr="004473EE" w14:paraId="4249D54A" w14:textId="77777777" w:rsidTr="003F62DA">
              <w:trPr>
                <w:trHeight w:val="1008"/>
              </w:trPr>
              <w:tc>
                <w:tcPr>
                  <w:tcW w:w="1838" w:type="dxa"/>
                </w:tcPr>
                <w:p w14:paraId="0D75805D"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前年度の</w:t>
                  </w:r>
                  <w:r w:rsidR="003F62DA" w:rsidRPr="004473EE">
                    <w:rPr>
                      <w:rFonts w:ascii="BIZ UDPゴシック" w:eastAsia="BIZ UDPゴシック" w:hAnsi="BIZ UDPゴシック" w:cs="MS-Mincho" w:hint="eastAsia"/>
                      <w:color w:val="000000" w:themeColor="text1"/>
                      <w:kern w:val="0"/>
                      <w:sz w:val="16"/>
                      <w:szCs w:val="16"/>
                    </w:rPr>
                    <w:t>Ⅱ型</w:t>
                  </w:r>
                  <w:r w:rsidRPr="004473EE">
                    <w:rPr>
                      <w:rFonts w:ascii="BIZ UDPゴシック" w:eastAsia="BIZ UDPゴシック" w:hAnsi="BIZ UDPゴシック" w:cs="MS-Mincho" w:hint="eastAsia"/>
                      <w:color w:val="000000" w:themeColor="text1"/>
                      <w:kern w:val="0"/>
                      <w:sz w:val="16"/>
                      <w:szCs w:val="16"/>
                    </w:rPr>
                    <w:t>入居者延数</w:t>
                  </w:r>
                  <w:r w:rsidRPr="004473EE">
                    <w:rPr>
                      <w:rFonts w:ascii="BIZ UDPゴシック" w:eastAsia="BIZ UDPゴシック" w:hAnsi="BIZ UDPゴシック" w:cs="MS-Mincho" w:hint="eastAsia"/>
                      <w:color w:val="000000" w:themeColor="text1"/>
                      <w:kern w:val="0"/>
                      <w:sz w:val="10"/>
                      <w:szCs w:val="10"/>
                    </w:rPr>
                    <w:t>※</w:t>
                  </w:r>
                  <w:r w:rsidRPr="004473EE">
                    <w:rPr>
                      <w:rFonts w:ascii="BIZ UDPゴシック" w:eastAsia="BIZ UDPゴシック" w:hAnsi="BIZ UDPゴシック" w:cs="MS-Mincho"/>
                      <w:color w:val="000000" w:themeColor="text1"/>
                      <w:kern w:val="0"/>
                      <w:sz w:val="10"/>
                      <w:szCs w:val="10"/>
                    </w:rPr>
                    <w:t xml:space="preserve"> </w:t>
                  </w:r>
                </w:p>
                <w:p w14:paraId="6FCA262E"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3927ADF8" w14:textId="77777777" w:rsidR="00B36C47" w:rsidRPr="004473EE" w:rsidRDefault="00B36C47" w:rsidP="007F7247">
                  <w:pPr>
                    <w:autoSpaceDE w:val="0"/>
                    <w:autoSpaceDN w:val="0"/>
                    <w:adjustRightInd w:val="0"/>
                    <w:spacing w:line="0" w:lineRule="atLeast"/>
                    <w:ind w:left="0" w:firstLineChars="0" w:firstLine="0"/>
                    <w:jc w:val="righ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20"/>
                      <w:szCs w:val="20"/>
                    </w:rPr>
                    <w:t>人・日</w:t>
                  </w:r>
                </w:p>
              </w:tc>
            </w:tr>
          </w:tbl>
          <w:tbl>
            <w:tblPr>
              <w:tblStyle w:val="a3"/>
              <w:tblpPr w:leftFromText="142" w:rightFromText="142" w:vertAnchor="text" w:horzAnchor="page" w:tblpX="2968" w:tblpY="235"/>
              <w:tblOverlap w:val="never"/>
              <w:tblW w:w="0" w:type="auto"/>
              <w:tblLook w:val="04A0" w:firstRow="1" w:lastRow="0" w:firstColumn="1" w:lastColumn="0" w:noHBand="0" w:noVBand="1"/>
            </w:tblPr>
            <w:tblGrid>
              <w:gridCol w:w="1696"/>
            </w:tblGrid>
            <w:tr w:rsidR="00B36C47" w:rsidRPr="004473EE" w14:paraId="4FD00755" w14:textId="77777777" w:rsidTr="0059120C">
              <w:trPr>
                <w:trHeight w:val="975"/>
              </w:trPr>
              <w:tc>
                <w:tcPr>
                  <w:tcW w:w="1696" w:type="dxa"/>
                </w:tcPr>
                <w:p w14:paraId="25885BB0"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前年度の日数</w:t>
                  </w:r>
                  <w:r w:rsidRPr="004473EE">
                    <w:rPr>
                      <w:rFonts w:ascii="BIZ UDPゴシック" w:eastAsia="BIZ UDPゴシック" w:hAnsi="BIZ UDPゴシック" w:cs="MS-Mincho"/>
                      <w:color w:val="000000" w:themeColor="text1"/>
                      <w:kern w:val="0"/>
                      <w:sz w:val="16"/>
                      <w:szCs w:val="16"/>
                    </w:rPr>
                    <w:t xml:space="preserve"> </w:t>
                  </w:r>
                </w:p>
                <w:p w14:paraId="7B3246AD" w14:textId="77777777" w:rsidR="00B36C47" w:rsidRPr="004473EE" w:rsidRDefault="00B36C47" w:rsidP="007F7247">
                  <w:pPr>
                    <w:autoSpaceDE w:val="0"/>
                    <w:autoSpaceDN w:val="0"/>
                    <w:adjustRightInd w:val="0"/>
                    <w:spacing w:line="0" w:lineRule="atLeast"/>
                    <w:ind w:left="0" w:firstLineChars="0" w:firstLine="0"/>
                    <w:jc w:val="right"/>
                    <w:rPr>
                      <w:rFonts w:ascii="BIZ UDPゴシック" w:eastAsia="BIZ UDPゴシック" w:hAnsi="BIZ UDPゴシック" w:cs="MS-Mincho"/>
                      <w:color w:val="000000" w:themeColor="text1"/>
                      <w:kern w:val="0"/>
                      <w:sz w:val="20"/>
                      <w:szCs w:val="20"/>
                    </w:rPr>
                  </w:pPr>
                </w:p>
                <w:p w14:paraId="52CE4F96" w14:textId="77777777" w:rsidR="00B36C47" w:rsidRPr="004473EE" w:rsidRDefault="00B36C47" w:rsidP="007F7247">
                  <w:pPr>
                    <w:autoSpaceDE w:val="0"/>
                    <w:autoSpaceDN w:val="0"/>
                    <w:adjustRightInd w:val="0"/>
                    <w:spacing w:line="0" w:lineRule="atLeast"/>
                    <w:ind w:left="0" w:firstLineChars="0" w:firstLine="0"/>
                    <w:jc w:val="right"/>
                    <w:rPr>
                      <w:rFonts w:ascii="BIZ UDPゴシック" w:eastAsia="SimSun" w:hAnsi="BIZ UDPゴシック" w:cs="MS-PGothic"/>
                      <w:color w:val="000000" w:themeColor="text1"/>
                      <w:kern w:val="0"/>
                      <w:szCs w:val="24"/>
                    </w:rPr>
                  </w:pPr>
                  <w:r w:rsidRPr="004473EE">
                    <w:rPr>
                      <w:rFonts w:ascii="BIZ UDPゴシック" w:eastAsia="BIZ UDPゴシック" w:hAnsi="BIZ UDPゴシック" w:cs="MS-Mincho" w:hint="eastAsia"/>
                      <w:color w:val="000000" w:themeColor="text1"/>
                      <w:kern w:val="0"/>
                      <w:sz w:val="20"/>
                      <w:szCs w:val="20"/>
                    </w:rPr>
                    <w:t>日</w:t>
                  </w:r>
                </w:p>
              </w:tc>
            </w:tr>
          </w:tbl>
          <w:p w14:paraId="7AB6198C"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p>
          <w:tbl>
            <w:tblPr>
              <w:tblStyle w:val="a3"/>
              <w:tblpPr w:leftFromText="142" w:rightFromText="142" w:vertAnchor="text" w:horzAnchor="page" w:tblpX="5674" w:tblpY="-122"/>
              <w:tblOverlap w:val="never"/>
              <w:tblW w:w="0" w:type="auto"/>
              <w:tblLook w:val="04A0" w:firstRow="1" w:lastRow="0" w:firstColumn="1" w:lastColumn="0" w:noHBand="0" w:noVBand="1"/>
            </w:tblPr>
            <w:tblGrid>
              <w:gridCol w:w="1702"/>
            </w:tblGrid>
            <w:tr w:rsidR="00B36C47" w:rsidRPr="004473EE" w14:paraId="05619497" w14:textId="77777777" w:rsidTr="0059120C">
              <w:trPr>
                <w:trHeight w:val="1017"/>
              </w:trPr>
              <w:tc>
                <w:tcPr>
                  <w:tcW w:w="1702" w:type="dxa"/>
                </w:tcPr>
                <w:p w14:paraId="36FF0F9D" w14:textId="77777777" w:rsidR="00B36C47" w:rsidRPr="004473EE" w:rsidRDefault="00CA3E81"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Ⅱ型</w:t>
                  </w:r>
                  <w:r w:rsidR="00B36C47" w:rsidRPr="004473EE">
                    <w:rPr>
                      <w:rFonts w:ascii="BIZ UDPゴシック" w:eastAsia="BIZ UDPゴシック" w:hAnsi="BIZ UDPゴシック" w:cs="MS-Mincho" w:hint="eastAsia"/>
                      <w:color w:val="000000" w:themeColor="text1"/>
                      <w:kern w:val="0"/>
                      <w:sz w:val="16"/>
                      <w:szCs w:val="16"/>
                    </w:rPr>
                    <w:t>入居者数</w:t>
                  </w:r>
                </w:p>
                <w:p w14:paraId="7206C855"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09405DF7" w14:textId="77777777" w:rsidR="00B36C47" w:rsidRPr="004473EE" w:rsidRDefault="00B36C47" w:rsidP="007F7247">
                  <w:pPr>
                    <w:autoSpaceDE w:val="0"/>
                    <w:autoSpaceDN w:val="0"/>
                    <w:adjustRightInd w:val="0"/>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Mincho" w:hint="eastAsia"/>
                      <w:color w:val="000000" w:themeColor="text1"/>
                      <w:kern w:val="0"/>
                      <w:sz w:val="20"/>
                      <w:szCs w:val="20"/>
                    </w:rPr>
                    <w:t>人</w:t>
                  </w:r>
                </w:p>
              </w:tc>
            </w:tr>
          </w:tbl>
          <w:p w14:paraId="0B8E1FC1"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w:t>
            </w:r>
            <w:r w:rsidRPr="004473EE">
              <w:rPr>
                <w:rFonts w:ascii="BIZ UDPゴシック" w:eastAsia="BIZ UDPゴシック" w:hAnsi="BIZ UDPゴシック" w:cs="MS-PGothic"/>
                <w:color w:val="000000" w:themeColor="text1"/>
                <w:kern w:val="0"/>
                <w:szCs w:val="24"/>
              </w:rPr>
              <w:t xml:space="preserve">　　</w:t>
            </w:r>
          </w:p>
          <w:p w14:paraId="6664D9BF" w14:textId="77777777" w:rsidR="00B36C47" w:rsidRPr="004473EE" w:rsidRDefault="00B36C47" w:rsidP="007F7247">
            <w:pPr>
              <w:autoSpaceDE w:val="0"/>
              <w:autoSpaceDN w:val="0"/>
              <w:adjustRightInd w:val="0"/>
              <w:spacing w:line="0" w:lineRule="atLeast"/>
              <w:ind w:left="0" w:firstLineChars="100" w:firstLine="216"/>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　</w:t>
            </w:r>
          </w:p>
          <w:p w14:paraId="46025BCA" w14:textId="77777777" w:rsidR="00B36C47" w:rsidRPr="004473EE" w:rsidRDefault="00B36C47" w:rsidP="007F7247">
            <w:pPr>
              <w:spacing w:line="0" w:lineRule="atLeast"/>
              <w:ind w:left="164" w:hanging="164"/>
              <w:rPr>
                <w:rFonts w:ascii="BIZ UDPゴシック" w:eastAsia="BIZ UDPゴシック" w:hAnsi="BIZ UDPゴシック" w:cs="MS-PGothic"/>
                <w:color w:val="000000" w:themeColor="text1"/>
                <w:szCs w:val="24"/>
              </w:rPr>
            </w:pPr>
          </w:p>
          <w:p w14:paraId="63882155" w14:textId="77777777" w:rsidR="00B36C47" w:rsidRPr="004473EE" w:rsidRDefault="00B36C47" w:rsidP="007F7247">
            <w:pPr>
              <w:autoSpaceDE w:val="0"/>
              <w:autoSpaceDN w:val="0"/>
              <w:adjustRightInd w:val="0"/>
              <w:spacing w:line="0" w:lineRule="atLeast"/>
              <w:ind w:left="0" w:firstLineChars="2500" w:firstLine="540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w:t>
            </w:r>
            <w:r w:rsidRPr="004473EE">
              <w:rPr>
                <w:rFonts w:ascii="BIZ UDPゴシック" w:eastAsia="BIZ UDPゴシック" w:hAnsi="BIZ UDPゴシック" w:cs="MS-Mincho"/>
                <w:color w:val="000000" w:themeColor="text1"/>
                <w:kern w:val="0"/>
                <w:sz w:val="16"/>
                <w:szCs w:val="16"/>
              </w:rPr>
              <w:t>(</w:t>
            </w:r>
            <w:r w:rsidRPr="004473EE">
              <w:rPr>
                <w:rFonts w:ascii="BIZ UDPゴシック" w:eastAsia="BIZ UDPゴシック" w:hAnsi="BIZ UDPゴシック" w:cs="MS-Mincho" w:hint="eastAsia"/>
                <w:color w:val="000000" w:themeColor="text1"/>
                <w:kern w:val="0"/>
                <w:sz w:val="16"/>
                <w:szCs w:val="16"/>
              </w:rPr>
              <w:t>小数点第</w:t>
            </w:r>
            <w:r w:rsidR="00A41DBB" w:rsidRPr="004473EE">
              <w:rPr>
                <w:rFonts w:ascii="BIZ UDPゴシック" w:eastAsia="BIZ UDPゴシック" w:hAnsi="BIZ UDPゴシック" w:cs="MS-Mincho"/>
                <w:color w:val="000000" w:themeColor="text1"/>
                <w:kern w:val="0"/>
                <w:sz w:val="16"/>
                <w:szCs w:val="16"/>
              </w:rPr>
              <w:t>2</w:t>
            </w:r>
            <w:r w:rsidRPr="004473EE">
              <w:rPr>
                <w:rFonts w:ascii="BIZ UDPゴシック" w:eastAsia="BIZ UDPゴシック" w:hAnsi="BIZ UDPゴシック" w:cs="MS-Mincho" w:hint="eastAsia"/>
                <w:color w:val="000000" w:themeColor="text1"/>
                <w:kern w:val="0"/>
                <w:sz w:val="16"/>
                <w:szCs w:val="16"/>
              </w:rPr>
              <w:t>位以下切上</w:t>
            </w:r>
            <w:r w:rsidRPr="004473EE">
              <w:rPr>
                <w:rFonts w:ascii="BIZ UDPゴシック" w:eastAsia="BIZ UDPゴシック" w:hAnsi="BIZ UDPゴシック" w:cs="MS-Mincho"/>
                <w:color w:val="000000" w:themeColor="text1"/>
                <w:kern w:val="0"/>
                <w:sz w:val="16"/>
                <w:szCs w:val="16"/>
              </w:rPr>
              <w:t>)</w:t>
            </w:r>
          </w:p>
          <w:p w14:paraId="7873A89F" w14:textId="77777777" w:rsidR="00B36C47" w:rsidRPr="004473EE" w:rsidRDefault="00B36C47" w:rsidP="007F7247">
            <w:pPr>
              <w:spacing w:line="0" w:lineRule="atLeast"/>
              <w:ind w:left="103" w:hanging="103"/>
              <w:rPr>
                <w:rFonts w:ascii="BIZ UDPゴシック" w:eastAsia="BIZ UDPゴシック" w:hAnsi="BIZ UDPゴシック" w:cs="MS-PGothic"/>
                <w:color w:val="000000" w:themeColor="text1"/>
                <w:szCs w:val="24"/>
              </w:rPr>
            </w:pPr>
            <w:r w:rsidRPr="004473EE">
              <w:rPr>
                <w:rFonts w:ascii="BIZ UDPゴシック" w:eastAsia="BIZ UDPゴシック" w:hAnsi="BIZ UDPゴシック" w:cs="MS-Mincho" w:hint="eastAsia"/>
                <w:color w:val="000000" w:themeColor="text1"/>
                <w:kern w:val="0"/>
                <w:sz w:val="16"/>
                <w:szCs w:val="16"/>
              </w:rPr>
              <w:t>※指定短期入居療養介護事業所を併設している場合にあっては、当該事業所の利用者延数を含む。</w:t>
            </w:r>
          </w:p>
        </w:tc>
      </w:tr>
      <w:tr w:rsidR="00B36C47" w:rsidRPr="004473EE" w14:paraId="3BFF2851" w14:textId="77777777" w:rsidTr="0059120C">
        <w:trPr>
          <w:trHeight w:val="1965"/>
        </w:trPr>
        <w:tc>
          <w:tcPr>
            <w:tcW w:w="1896" w:type="dxa"/>
            <w:tcBorders>
              <w:left w:val="single" w:sz="18" w:space="0" w:color="auto"/>
              <w:right w:val="single" w:sz="18" w:space="0" w:color="auto"/>
            </w:tcBorders>
          </w:tcPr>
          <w:p w14:paraId="39A7C7EA"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医師</w:t>
            </w:r>
          </w:p>
        </w:tc>
        <w:tc>
          <w:tcPr>
            <w:tcW w:w="8710" w:type="dxa"/>
            <w:gridSpan w:val="3"/>
            <w:tcBorders>
              <w:left w:val="single" w:sz="18" w:space="0" w:color="auto"/>
              <w:right w:val="single" w:sz="18" w:space="0" w:color="auto"/>
            </w:tcBorders>
          </w:tcPr>
          <w:p w14:paraId="74AD26A2" w14:textId="77777777" w:rsidR="00860832" w:rsidRPr="004473EE" w:rsidRDefault="00860832"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複数の医師が勤務する形態である。</w:t>
            </w:r>
          </w:p>
          <w:p w14:paraId="31B011C2" w14:textId="77777777" w:rsidR="00860832" w:rsidRPr="004473EE" w:rsidRDefault="00860832"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医師のうち１人は、入所者全員の病状等を把握し施設療養全体の管理に責任を持つ者である。</w:t>
            </w:r>
          </w:p>
          <w:p w14:paraId="4AA61186" w14:textId="77777777" w:rsidR="00B36C47" w:rsidRPr="004473EE" w:rsidRDefault="00860832" w:rsidP="007F7247">
            <w:pPr>
              <w:autoSpaceDE w:val="0"/>
              <w:autoSpaceDN w:val="0"/>
              <w:adjustRightInd w:val="0"/>
              <w:spacing w:line="0" w:lineRule="atLeast"/>
              <w:ind w:left="75" w:hangingChars="55" w:hanging="75"/>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兼務の医師について、日々の勤務体制を明確に定めている。</w:t>
            </w:r>
          </w:p>
          <w:p w14:paraId="5FFB178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3EC335D8" w14:textId="77777777" w:rsidR="00B36C47" w:rsidRPr="004473EE" w:rsidRDefault="0086083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【Ⅱ</w:t>
            </w:r>
            <w:r w:rsidR="00B36C47" w:rsidRPr="004473EE">
              <w:rPr>
                <w:rFonts w:ascii="BIZ UDPゴシック" w:eastAsia="BIZ UDPゴシック" w:hAnsi="BIZ UDPゴシック" w:cs="MS-PGothic" w:hint="eastAsia"/>
                <w:color w:val="000000" w:themeColor="text1"/>
                <w:kern w:val="0"/>
                <w:sz w:val="18"/>
                <w:szCs w:val="18"/>
                <w:lang w:eastAsia="zh-CN"/>
              </w:rPr>
              <w:t>型療養床】</w:t>
            </w:r>
          </w:p>
          <w:tbl>
            <w:tblPr>
              <w:tblW w:w="0" w:type="auto"/>
              <w:tblLook w:val="01E0" w:firstRow="1" w:lastRow="1" w:firstColumn="1" w:lastColumn="1" w:noHBand="0" w:noVBand="0"/>
            </w:tblPr>
            <w:tblGrid>
              <w:gridCol w:w="1418"/>
              <w:gridCol w:w="454"/>
              <w:gridCol w:w="567"/>
              <w:gridCol w:w="454"/>
              <w:gridCol w:w="1418"/>
            </w:tblGrid>
            <w:tr w:rsidR="00B36C47" w:rsidRPr="004473EE" w14:paraId="3C48AD64" w14:textId="77777777" w:rsidTr="0059120C">
              <w:tc>
                <w:tcPr>
                  <w:tcW w:w="1418" w:type="dxa"/>
                  <w:tcBorders>
                    <w:top w:val="single" w:sz="12" w:space="0" w:color="auto"/>
                    <w:left w:val="single" w:sz="12" w:space="0" w:color="auto"/>
                    <w:right w:val="single" w:sz="12" w:space="0" w:color="auto"/>
                  </w:tcBorders>
                  <w:shd w:val="clear" w:color="auto" w:fill="auto"/>
                  <w:vAlign w:val="center"/>
                </w:tcPr>
                <w:p w14:paraId="61F56D1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454" w:type="dxa"/>
                  <w:tcBorders>
                    <w:left w:val="single" w:sz="12" w:space="0" w:color="auto"/>
                  </w:tcBorders>
                  <w:shd w:val="clear" w:color="auto" w:fill="auto"/>
                  <w:vAlign w:val="center"/>
                </w:tcPr>
                <w:p w14:paraId="1F67127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501" w:type="dxa"/>
                  <w:shd w:val="clear" w:color="auto" w:fill="auto"/>
                  <w:vAlign w:val="center"/>
                </w:tcPr>
                <w:p w14:paraId="503BB2B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454" w:type="dxa"/>
                  <w:tcBorders>
                    <w:right w:val="double" w:sz="4" w:space="0" w:color="auto"/>
                  </w:tcBorders>
                  <w:shd w:val="clear" w:color="auto" w:fill="auto"/>
                  <w:vAlign w:val="center"/>
                </w:tcPr>
                <w:p w14:paraId="1D44411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1418" w:type="dxa"/>
                  <w:tcBorders>
                    <w:top w:val="double" w:sz="4" w:space="0" w:color="auto"/>
                    <w:left w:val="double" w:sz="4" w:space="0" w:color="auto"/>
                    <w:right w:val="double" w:sz="4" w:space="0" w:color="auto"/>
                  </w:tcBorders>
                  <w:shd w:val="clear" w:color="auto" w:fill="auto"/>
                  <w:vAlign w:val="center"/>
                </w:tcPr>
                <w:p w14:paraId="5E82000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B36C47" w:rsidRPr="004473EE" w14:paraId="3A3BC20E" w14:textId="77777777" w:rsidTr="0059120C">
              <w:trPr>
                <w:trHeight w:val="454"/>
              </w:trPr>
              <w:tc>
                <w:tcPr>
                  <w:tcW w:w="1418" w:type="dxa"/>
                  <w:tcBorders>
                    <w:left w:val="single" w:sz="12" w:space="0" w:color="auto"/>
                    <w:bottom w:val="single" w:sz="12" w:space="0" w:color="auto"/>
                    <w:right w:val="single" w:sz="12" w:space="0" w:color="auto"/>
                  </w:tcBorders>
                  <w:shd w:val="clear" w:color="auto" w:fill="auto"/>
                  <w:vAlign w:val="bottom"/>
                </w:tcPr>
                <w:p w14:paraId="4B30B7C9"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 xml:space="preserve">　　　　　　　　　人</w:t>
                  </w:r>
                </w:p>
              </w:tc>
              <w:tc>
                <w:tcPr>
                  <w:tcW w:w="454" w:type="dxa"/>
                  <w:tcBorders>
                    <w:left w:val="single" w:sz="12" w:space="0" w:color="auto"/>
                  </w:tcBorders>
                  <w:shd w:val="clear" w:color="auto" w:fill="auto"/>
                  <w:vAlign w:val="bottom"/>
                </w:tcPr>
                <w:p w14:paraId="2707676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501" w:type="dxa"/>
                  <w:shd w:val="clear" w:color="auto" w:fill="auto"/>
                  <w:vAlign w:val="bottom"/>
                </w:tcPr>
                <w:p w14:paraId="6217660F" w14:textId="77777777" w:rsidR="00B36C47" w:rsidRPr="004473EE" w:rsidRDefault="0086083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100</w:t>
                  </w:r>
                </w:p>
              </w:tc>
              <w:tc>
                <w:tcPr>
                  <w:tcW w:w="454" w:type="dxa"/>
                  <w:tcBorders>
                    <w:right w:val="double" w:sz="4" w:space="0" w:color="auto"/>
                  </w:tcBorders>
                  <w:shd w:val="clear" w:color="auto" w:fill="auto"/>
                  <w:vAlign w:val="bottom"/>
                </w:tcPr>
                <w:p w14:paraId="36B346C2"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1418" w:type="dxa"/>
                  <w:tcBorders>
                    <w:left w:val="double" w:sz="4" w:space="0" w:color="auto"/>
                    <w:bottom w:val="double" w:sz="4" w:space="0" w:color="auto"/>
                    <w:right w:val="double" w:sz="4" w:space="0" w:color="auto"/>
                  </w:tcBorders>
                  <w:shd w:val="clear" w:color="auto" w:fill="auto"/>
                  <w:vAlign w:val="bottom"/>
                </w:tcPr>
                <w:p w14:paraId="16AE5D3E"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r>
          </w:tbl>
          <w:p w14:paraId="21906536" w14:textId="77777777" w:rsidR="00B36C47" w:rsidRPr="004473EE" w:rsidRDefault="00B36C47"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lang w:eastAsia="zh-CN"/>
              </w:rPr>
            </w:pPr>
          </w:p>
          <w:p w14:paraId="3B877F1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418"/>
              <w:gridCol w:w="459"/>
              <w:gridCol w:w="1418"/>
              <w:gridCol w:w="459"/>
              <w:gridCol w:w="1418"/>
              <w:gridCol w:w="236"/>
            </w:tblGrid>
            <w:tr w:rsidR="00B36C47" w:rsidRPr="004473EE" w14:paraId="5845E0ED" w14:textId="77777777" w:rsidTr="0059120C">
              <w:tc>
                <w:tcPr>
                  <w:tcW w:w="1418" w:type="dxa"/>
                  <w:tcBorders>
                    <w:top w:val="single" w:sz="4" w:space="0" w:color="auto"/>
                    <w:left w:val="single" w:sz="4" w:space="0" w:color="auto"/>
                    <w:right w:val="single" w:sz="4" w:space="0" w:color="auto"/>
                  </w:tcBorders>
                  <w:shd w:val="clear" w:color="auto" w:fill="auto"/>
                  <w:vAlign w:val="center"/>
                </w:tcPr>
                <w:p w14:paraId="58237137"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w:t>
                  </w:r>
                </w:p>
                <w:p w14:paraId="62BB3F5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勤務延時間数</w:t>
                  </w:r>
                </w:p>
              </w:tc>
              <w:tc>
                <w:tcPr>
                  <w:tcW w:w="459" w:type="dxa"/>
                  <w:tcBorders>
                    <w:left w:val="single" w:sz="4" w:space="0" w:color="auto"/>
                    <w:right w:val="single" w:sz="4" w:space="0" w:color="auto"/>
                  </w:tcBorders>
                  <w:shd w:val="clear" w:color="auto" w:fill="auto"/>
                  <w:vAlign w:val="center"/>
                </w:tcPr>
                <w:p w14:paraId="4479F02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left w:val="single" w:sz="4" w:space="0" w:color="auto"/>
                    <w:right w:val="single" w:sz="4" w:space="0" w:color="auto"/>
                  </w:tcBorders>
                  <w:shd w:val="clear" w:color="auto" w:fill="auto"/>
                </w:tcPr>
                <w:p w14:paraId="14FFED0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w:t>
                  </w:r>
                </w:p>
                <w:p w14:paraId="3935EB7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勤務すべき時間数</w:t>
                  </w:r>
                </w:p>
              </w:tc>
              <w:tc>
                <w:tcPr>
                  <w:tcW w:w="459" w:type="dxa"/>
                  <w:tcBorders>
                    <w:left w:val="single" w:sz="4" w:space="0" w:color="auto"/>
                    <w:right w:val="single" w:sz="4" w:space="0" w:color="auto"/>
                  </w:tcBorders>
                  <w:shd w:val="clear" w:color="auto" w:fill="auto"/>
                  <w:vAlign w:val="center"/>
                </w:tcPr>
                <w:p w14:paraId="6497ACC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left w:val="single" w:sz="4" w:space="0" w:color="auto"/>
                    <w:right w:val="single" w:sz="4" w:space="0" w:color="auto"/>
                  </w:tcBorders>
                  <w:shd w:val="clear" w:color="auto" w:fill="auto"/>
                </w:tcPr>
                <w:p w14:paraId="29CBC84D"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09CFF76F"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36" w:type="dxa"/>
                  <w:tcBorders>
                    <w:left w:val="single" w:sz="4" w:space="0" w:color="auto"/>
                    <w:bottom w:val="single" w:sz="4" w:space="0" w:color="auto"/>
                    <w:right w:val="single" w:sz="4" w:space="0" w:color="auto"/>
                  </w:tcBorders>
                  <w:shd w:val="clear" w:color="auto" w:fill="auto"/>
                  <w:vAlign w:val="center"/>
                </w:tcPr>
                <w:p w14:paraId="0A541F6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141E57EE" w14:textId="77777777" w:rsidTr="0059120C">
              <w:trPr>
                <w:trHeight w:val="454"/>
              </w:trPr>
              <w:tc>
                <w:tcPr>
                  <w:tcW w:w="1418" w:type="dxa"/>
                  <w:tcBorders>
                    <w:left w:val="single" w:sz="4" w:space="0" w:color="auto"/>
                    <w:bottom w:val="single" w:sz="4" w:space="0" w:color="auto"/>
                    <w:right w:val="single" w:sz="4" w:space="0" w:color="auto"/>
                  </w:tcBorders>
                  <w:shd w:val="clear" w:color="auto" w:fill="auto"/>
                  <w:vAlign w:val="bottom"/>
                </w:tcPr>
                <w:p w14:paraId="0BD2BF84" w14:textId="77777777" w:rsidR="00B36C47" w:rsidRPr="004473EE" w:rsidRDefault="00B36C47" w:rsidP="007F7247">
                  <w:pPr>
                    <w:spacing w:line="0" w:lineRule="atLeast"/>
                    <w:ind w:left="119" w:firstLineChars="400" w:firstLine="624"/>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459" w:type="dxa"/>
                  <w:tcBorders>
                    <w:left w:val="single" w:sz="4" w:space="0" w:color="auto"/>
                    <w:right w:val="single" w:sz="4" w:space="0" w:color="auto"/>
                  </w:tcBorders>
                  <w:shd w:val="clear" w:color="auto" w:fill="auto"/>
                  <w:vAlign w:val="bottom"/>
                </w:tcPr>
                <w:p w14:paraId="2F09CF2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418" w:type="dxa"/>
                  <w:tcBorders>
                    <w:left w:val="single" w:sz="4" w:space="0" w:color="auto"/>
                    <w:bottom w:val="single" w:sz="4" w:space="0" w:color="auto"/>
                    <w:right w:val="single" w:sz="4" w:space="0" w:color="auto"/>
                  </w:tcBorders>
                  <w:shd w:val="clear" w:color="auto" w:fill="auto"/>
                  <w:vAlign w:val="bottom"/>
                </w:tcPr>
                <w:p w14:paraId="265C8E04" w14:textId="77777777" w:rsidR="00B36C47" w:rsidRPr="004473EE" w:rsidRDefault="00B36C47" w:rsidP="007F7247">
                  <w:pPr>
                    <w:spacing w:line="0" w:lineRule="atLeast"/>
                    <w:ind w:left="119" w:firstLineChars="400" w:firstLine="624"/>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459" w:type="dxa"/>
                  <w:tcBorders>
                    <w:left w:val="single" w:sz="4" w:space="0" w:color="auto"/>
                    <w:right w:val="single" w:sz="4" w:space="0" w:color="auto"/>
                  </w:tcBorders>
                  <w:shd w:val="clear" w:color="auto" w:fill="auto"/>
                  <w:vAlign w:val="bottom"/>
                </w:tcPr>
                <w:p w14:paraId="47C1058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418" w:type="dxa"/>
                  <w:tcBorders>
                    <w:left w:val="single" w:sz="4" w:space="0" w:color="auto"/>
                    <w:bottom w:val="single" w:sz="4" w:space="0" w:color="auto"/>
                    <w:right w:val="single" w:sz="4" w:space="0" w:color="auto"/>
                  </w:tcBorders>
                  <w:shd w:val="clear" w:color="auto" w:fill="auto"/>
                  <w:vAlign w:val="bottom"/>
                </w:tcPr>
                <w:p w14:paraId="52FE9A62"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236" w:type="dxa"/>
                  <w:tcBorders>
                    <w:top w:val="single" w:sz="4" w:space="0" w:color="auto"/>
                    <w:left w:val="single" w:sz="4" w:space="0" w:color="auto"/>
                  </w:tcBorders>
                  <w:shd w:val="clear" w:color="auto" w:fill="auto"/>
                  <w:vAlign w:val="center"/>
                </w:tcPr>
                <w:p w14:paraId="0C75893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656F7686" w14:textId="77777777" w:rsidTr="0059120C">
              <w:tc>
                <w:tcPr>
                  <w:tcW w:w="1418" w:type="dxa"/>
                  <w:tcBorders>
                    <w:top w:val="single" w:sz="4" w:space="0" w:color="auto"/>
                  </w:tcBorders>
                  <w:shd w:val="clear" w:color="auto" w:fill="auto"/>
                  <w:vAlign w:val="center"/>
                </w:tcPr>
                <w:p w14:paraId="6B20017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459" w:type="dxa"/>
                  <w:shd w:val="clear" w:color="auto" w:fill="auto"/>
                  <w:vAlign w:val="center"/>
                </w:tcPr>
                <w:p w14:paraId="45E5921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tcBorders>
                  <w:shd w:val="clear" w:color="auto" w:fill="auto"/>
                  <w:vAlign w:val="center"/>
                </w:tcPr>
                <w:p w14:paraId="132358D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77" w:type="dxa"/>
                  <w:gridSpan w:val="2"/>
                  <w:shd w:val="clear" w:color="auto" w:fill="auto"/>
                  <w:vAlign w:val="bottom"/>
                </w:tcPr>
                <w:p w14:paraId="4E144F67"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236" w:type="dxa"/>
                  <w:shd w:val="clear" w:color="auto" w:fill="auto"/>
                  <w:vAlign w:val="center"/>
                </w:tcPr>
                <w:p w14:paraId="7C3702B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0022E94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※常勤：当該施設における勤務時間が、当該施設において定められている常勤の従業者が勤務すべき時間数に達していることをいう。</w:t>
            </w:r>
          </w:p>
          <w:p w14:paraId="565CAA53" w14:textId="77777777" w:rsidR="00B36C47" w:rsidRPr="004473EE" w:rsidRDefault="00B36C47"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p>
        </w:tc>
      </w:tr>
      <w:tr w:rsidR="00B36C47" w:rsidRPr="004473EE" w14:paraId="31D8D128" w14:textId="77777777" w:rsidTr="0059120C">
        <w:trPr>
          <w:trHeight w:val="3818"/>
        </w:trPr>
        <w:tc>
          <w:tcPr>
            <w:tcW w:w="1896" w:type="dxa"/>
            <w:tcBorders>
              <w:left w:val="single" w:sz="18" w:space="0" w:color="auto"/>
              <w:right w:val="single" w:sz="18" w:space="0" w:color="auto"/>
            </w:tcBorders>
          </w:tcPr>
          <w:p w14:paraId="46BA7E72"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薬剤師</w:t>
            </w:r>
          </w:p>
        </w:tc>
        <w:tc>
          <w:tcPr>
            <w:tcW w:w="8710" w:type="dxa"/>
            <w:gridSpan w:val="3"/>
            <w:tcBorders>
              <w:left w:val="single" w:sz="18" w:space="0" w:color="auto"/>
              <w:right w:val="single" w:sz="18" w:space="0" w:color="auto"/>
            </w:tcBorders>
          </w:tcPr>
          <w:p w14:paraId="7B91BF2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215EBF37" w14:textId="77777777" w:rsidR="00B36C47" w:rsidRPr="004473EE" w:rsidRDefault="00836A00"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【Ⅱ</w:t>
            </w:r>
            <w:r w:rsidR="00B36C47" w:rsidRPr="004473EE">
              <w:rPr>
                <w:rFonts w:ascii="BIZ UDPゴシック" w:eastAsia="BIZ UDPゴシック" w:hAnsi="BIZ UDPゴシック" w:cs="MS-PGothic" w:hint="eastAsia"/>
                <w:color w:val="000000" w:themeColor="text1"/>
                <w:kern w:val="0"/>
                <w:sz w:val="18"/>
                <w:szCs w:val="18"/>
                <w:lang w:eastAsia="zh-CN"/>
              </w:rPr>
              <w:t>型療養床】</w:t>
            </w:r>
          </w:p>
          <w:tbl>
            <w:tblPr>
              <w:tblW w:w="0" w:type="auto"/>
              <w:tblLook w:val="01E0" w:firstRow="1" w:lastRow="1" w:firstColumn="1" w:lastColumn="1" w:noHBand="0" w:noVBand="0"/>
            </w:tblPr>
            <w:tblGrid>
              <w:gridCol w:w="2350"/>
              <w:gridCol w:w="752"/>
              <w:gridCol w:w="939"/>
              <w:gridCol w:w="752"/>
              <w:gridCol w:w="2350"/>
            </w:tblGrid>
            <w:tr w:rsidR="00B36C47" w:rsidRPr="004473EE" w14:paraId="4234CA67" w14:textId="77777777" w:rsidTr="0059120C">
              <w:trPr>
                <w:trHeight w:val="352"/>
              </w:trPr>
              <w:tc>
                <w:tcPr>
                  <w:tcW w:w="2350" w:type="dxa"/>
                  <w:tcBorders>
                    <w:top w:val="single" w:sz="12" w:space="0" w:color="auto"/>
                    <w:left w:val="single" w:sz="12" w:space="0" w:color="auto"/>
                    <w:right w:val="single" w:sz="12" w:space="0" w:color="auto"/>
                  </w:tcBorders>
                  <w:shd w:val="clear" w:color="auto" w:fill="auto"/>
                  <w:vAlign w:val="center"/>
                </w:tcPr>
                <w:p w14:paraId="4ADA73A0" w14:textId="77777777" w:rsidR="00B36C47" w:rsidRPr="004473EE" w:rsidRDefault="00CA3E81"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Ⅱ型</w:t>
                  </w:r>
                  <w:r w:rsidR="00B36C47" w:rsidRPr="004473EE">
                    <w:rPr>
                      <w:rFonts w:ascii="BIZ UDPゴシック" w:eastAsia="BIZ UDPゴシック" w:hAnsi="BIZ UDPゴシック" w:cs="MS-PGothic" w:hint="eastAsia"/>
                      <w:color w:val="000000" w:themeColor="text1"/>
                      <w:kern w:val="0"/>
                      <w:sz w:val="18"/>
                      <w:szCs w:val="18"/>
                      <w:lang w:eastAsia="zh-CN"/>
                    </w:rPr>
                    <w:t>入所者数</w:t>
                  </w:r>
                </w:p>
              </w:tc>
              <w:tc>
                <w:tcPr>
                  <w:tcW w:w="752" w:type="dxa"/>
                  <w:tcBorders>
                    <w:left w:val="single" w:sz="12" w:space="0" w:color="auto"/>
                  </w:tcBorders>
                  <w:shd w:val="clear" w:color="auto" w:fill="auto"/>
                  <w:vAlign w:val="center"/>
                </w:tcPr>
                <w:p w14:paraId="3992A86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939" w:type="dxa"/>
                  <w:shd w:val="clear" w:color="auto" w:fill="auto"/>
                  <w:vAlign w:val="center"/>
                </w:tcPr>
                <w:p w14:paraId="4A52504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752" w:type="dxa"/>
                  <w:tcBorders>
                    <w:right w:val="double" w:sz="4" w:space="0" w:color="auto"/>
                  </w:tcBorders>
                  <w:shd w:val="clear" w:color="auto" w:fill="auto"/>
                  <w:vAlign w:val="center"/>
                </w:tcPr>
                <w:p w14:paraId="52DD9E3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350" w:type="dxa"/>
                  <w:tcBorders>
                    <w:top w:val="double" w:sz="4" w:space="0" w:color="auto"/>
                    <w:left w:val="double" w:sz="4" w:space="0" w:color="auto"/>
                    <w:right w:val="double" w:sz="4" w:space="0" w:color="auto"/>
                  </w:tcBorders>
                  <w:shd w:val="clear" w:color="auto" w:fill="auto"/>
                  <w:vAlign w:val="center"/>
                </w:tcPr>
                <w:p w14:paraId="1B0C4EB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B36C47" w:rsidRPr="004473EE" w14:paraId="1F6C8B3F" w14:textId="77777777" w:rsidTr="0059120C">
              <w:trPr>
                <w:trHeight w:val="556"/>
              </w:trPr>
              <w:tc>
                <w:tcPr>
                  <w:tcW w:w="2350" w:type="dxa"/>
                  <w:tcBorders>
                    <w:left w:val="single" w:sz="12" w:space="0" w:color="auto"/>
                    <w:bottom w:val="single" w:sz="12" w:space="0" w:color="auto"/>
                    <w:right w:val="single" w:sz="12" w:space="0" w:color="auto"/>
                  </w:tcBorders>
                  <w:shd w:val="clear" w:color="auto" w:fill="auto"/>
                  <w:vAlign w:val="bottom"/>
                </w:tcPr>
                <w:p w14:paraId="7E4597EC"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c>
                <w:tcPr>
                  <w:tcW w:w="752" w:type="dxa"/>
                  <w:tcBorders>
                    <w:left w:val="single" w:sz="12" w:space="0" w:color="auto"/>
                  </w:tcBorders>
                  <w:shd w:val="clear" w:color="auto" w:fill="auto"/>
                  <w:vAlign w:val="bottom"/>
                </w:tcPr>
                <w:p w14:paraId="4EE2360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939" w:type="dxa"/>
                  <w:shd w:val="clear" w:color="auto" w:fill="auto"/>
                  <w:vAlign w:val="bottom"/>
                </w:tcPr>
                <w:p w14:paraId="573F05E7" w14:textId="77777777" w:rsidR="00B36C47" w:rsidRPr="004473EE" w:rsidRDefault="00836A00"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300</w:t>
                  </w:r>
                </w:p>
              </w:tc>
              <w:tc>
                <w:tcPr>
                  <w:tcW w:w="752" w:type="dxa"/>
                  <w:tcBorders>
                    <w:right w:val="double" w:sz="4" w:space="0" w:color="auto"/>
                  </w:tcBorders>
                  <w:shd w:val="clear" w:color="auto" w:fill="auto"/>
                  <w:vAlign w:val="bottom"/>
                </w:tcPr>
                <w:p w14:paraId="27D24F9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350" w:type="dxa"/>
                  <w:tcBorders>
                    <w:left w:val="double" w:sz="4" w:space="0" w:color="auto"/>
                    <w:bottom w:val="double" w:sz="4" w:space="0" w:color="auto"/>
                    <w:right w:val="double" w:sz="4" w:space="0" w:color="auto"/>
                  </w:tcBorders>
                  <w:shd w:val="clear" w:color="auto" w:fill="auto"/>
                  <w:vAlign w:val="bottom"/>
                </w:tcPr>
                <w:p w14:paraId="4A43A061"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r>
          </w:tbl>
          <w:p w14:paraId="2226B9D8"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42B451A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88"/>
              <w:gridCol w:w="611"/>
              <w:gridCol w:w="1888"/>
              <w:gridCol w:w="611"/>
              <w:gridCol w:w="1888"/>
              <w:gridCol w:w="314"/>
            </w:tblGrid>
            <w:tr w:rsidR="00B36C47" w:rsidRPr="004473EE" w14:paraId="114DEFB6" w14:textId="77777777" w:rsidTr="0059120C">
              <w:trPr>
                <w:trHeight w:val="707"/>
              </w:trPr>
              <w:tc>
                <w:tcPr>
                  <w:tcW w:w="1888" w:type="dxa"/>
                  <w:tcBorders>
                    <w:top w:val="single" w:sz="4" w:space="0" w:color="auto"/>
                    <w:left w:val="single" w:sz="4" w:space="0" w:color="auto"/>
                    <w:right w:val="single" w:sz="4" w:space="0" w:color="auto"/>
                  </w:tcBorders>
                  <w:shd w:val="clear" w:color="auto" w:fill="auto"/>
                  <w:vAlign w:val="center"/>
                </w:tcPr>
                <w:p w14:paraId="1AAD9118"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w:t>
                  </w:r>
                  <w:r w:rsidR="00A7407B" w:rsidRPr="004473EE">
                    <w:rPr>
                      <w:rFonts w:ascii="BIZ UDPゴシック" w:eastAsia="BIZ UDPゴシック" w:hAnsi="BIZ UDPゴシック" w:cs="MS-PGothic" w:hint="eastAsia"/>
                      <w:color w:val="000000" w:themeColor="text1"/>
                      <w:kern w:val="0"/>
                      <w:sz w:val="18"/>
                      <w:szCs w:val="18"/>
                    </w:rPr>
                    <w:t>非常勤の従業者の</w:t>
                  </w:r>
                  <w:r w:rsidRPr="004473EE">
                    <w:rPr>
                      <w:rFonts w:ascii="BIZ UDPゴシック" w:eastAsia="BIZ UDPゴシック" w:hAnsi="BIZ UDPゴシック" w:cs="MS-PGothic" w:hint="eastAsia"/>
                      <w:color w:val="000000" w:themeColor="text1"/>
                      <w:kern w:val="0"/>
                      <w:sz w:val="18"/>
                      <w:szCs w:val="18"/>
                    </w:rPr>
                    <w:t>勤務延時間数</w:t>
                  </w:r>
                </w:p>
              </w:tc>
              <w:tc>
                <w:tcPr>
                  <w:tcW w:w="611" w:type="dxa"/>
                  <w:tcBorders>
                    <w:left w:val="single" w:sz="4" w:space="0" w:color="auto"/>
                    <w:right w:val="single" w:sz="4" w:space="0" w:color="auto"/>
                  </w:tcBorders>
                  <w:shd w:val="clear" w:color="auto" w:fill="auto"/>
                  <w:vAlign w:val="center"/>
                </w:tcPr>
                <w:p w14:paraId="0FA4114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left w:val="single" w:sz="4" w:space="0" w:color="auto"/>
                    <w:right w:val="single" w:sz="4" w:space="0" w:color="auto"/>
                  </w:tcBorders>
                  <w:shd w:val="clear" w:color="auto" w:fill="auto"/>
                </w:tcPr>
                <w:p w14:paraId="24367B53"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11" w:type="dxa"/>
                  <w:tcBorders>
                    <w:left w:val="single" w:sz="4" w:space="0" w:color="auto"/>
                    <w:right w:val="single" w:sz="4" w:space="0" w:color="auto"/>
                  </w:tcBorders>
                  <w:shd w:val="clear" w:color="auto" w:fill="auto"/>
                  <w:vAlign w:val="center"/>
                </w:tcPr>
                <w:p w14:paraId="5925E60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left w:val="single" w:sz="4" w:space="0" w:color="auto"/>
                    <w:right w:val="single" w:sz="4" w:space="0" w:color="auto"/>
                  </w:tcBorders>
                  <w:shd w:val="clear" w:color="auto" w:fill="auto"/>
                </w:tcPr>
                <w:p w14:paraId="1DF6BAA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1D63EBF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4" w:type="dxa"/>
                  <w:tcBorders>
                    <w:left w:val="single" w:sz="4" w:space="0" w:color="auto"/>
                    <w:bottom w:val="single" w:sz="4" w:space="0" w:color="auto"/>
                    <w:right w:val="single" w:sz="4" w:space="0" w:color="auto"/>
                  </w:tcBorders>
                  <w:shd w:val="clear" w:color="auto" w:fill="auto"/>
                  <w:vAlign w:val="center"/>
                </w:tcPr>
                <w:p w14:paraId="1D60454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61862CCA" w14:textId="77777777" w:rsidTr="0059120C">
              <w:trPr>
                <w:trHeight w:val="382"/>
              </w:trPr>
              <w:tc>
                <w:tcPr>
                  <w:tcW w:w="1888" w:type="dxa"/>
                  <w:tcBorders>
                    <w:left w:val="single" w:sz="4" w:space="0" w:color="auto"/>
                    <w:bottom w:val="single" w:sz="4" w:space="0" w:color="auto"/>
                    <w:right w:val="single" w:sz="4" w:space="0" w:color="auto"/>
                  </w:tcBorders>
                  <w:shd w:val="clear" w:color="auto" w:fill="auto"/>
                  <w:vAlign w:val="bottom"/>
                </w:tcPr>
                <w:p w14:paraId="75F1E0D2"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1" w:type="dxa"/>
                  <w:tcBorders>
                    <w:left w:val="single" w:sz="4" w:space="0" w:color="auto"/>
                    <w:right w:val="single" w:sz="4" w:space="0" w:color="auto"/>
                  </w:tcBorders>
                  <w:shd w:val="clear" w:color="auto" w:fill="auto"/>
                  <w:vAlign w:val="bottom"/>
                </w:tcPr>
                <w:p w14:paraId="5B4AD1F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8" w:type="dxa"/>
                  <w:tcBorders>
                    <w:left w:val="single" w:sz="4" w:space="0" w:color="auto"/>
                    <w:bottom w:val="single" w:sz="4" w:space="0" w:color="auto"/>
                    <w:right w:val="single" w:sz="4" w:space="0" w:color="auto"/>
                  </w:tcBorders>
                  <w:shd w:val="clear" w:color="auto" w:fill="auto"/>
                  <w:vAlign w:val="bottom"/>
                </w:tcPr>
                <w:p w14:paraId="606616B2"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1" w:type="dxa"/>
                  <w:tcBorders>
                    <w:left w:val="single" w:sz="4" w:space="0" w:color="auto"/>
                    <w:right w:val="single" w:sz="4" w:space="0" w:color="auto"/>
                  </w:tcBorders>
                  <w:shd w:val="clear" w:color="auto" w:fill="auto"/>
                  <w:vAlign w:val="bottom"/>
                </w:tcPr>
                <w:p w14:paraId="4781915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8" w:type="dxa"/>
                  <w:tcBorders>
                    <w:left w:val="single" w:sz="4" w:space="0" w:color="auto"/>
                    <w:bottom w:val="single" w:sz="4" w:space="0" w:color="auto"/>
                    <w:right w:val="single" w:sz="4" w:space="0" w:color="auto"/>
                  </w:tcBorders>
                  <w:shd w:val="clear" w:color="auto" w:fill="auto"/>
                  <w:vAlign w:val="bottom"/>
                </w:tcPr>
                <w:p w14:paraId="50B0A46B"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314" w:type="dxa"/>
                  <w:tcBorders>
                    <w:top w:val="single" w:sz="4" w:space="0" w:color="auto"/>
                    <w:left w:val="single" w:sz="4" w:space="0" w:color="auto"/>
                  </w:tcBorders>
                  <w:shd w:val="clear" w:color="auto" w:fill="auto"/>
                  <w:vAlign w:val="center"/>
                </w:tcPr>
                <w:p w14:paraId="23A08E7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4171852A" w14:textId="77777777" w:rsidTr="0059120C">
              <w:trPr>
                <w:trHeight w:val="231"/>
              </w:trPr>
              <w:tc>
                <w:tcPr>
                  <w:tcW w:w="1888" w:type="dxa"/>
                  <w:tcBorders>
                    <w:top w:val="single" w:sz="4" w:space="0" w:color="auto"/>
                  </w:tcBorders>
                  <w:shd w:val="clear" w:color="auto" w:fill="auto"/>
                  <w:vAlign w:val="center"/>
                </w:tcPr>
                <w:p w14:paraId="73713F1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11" w:type="dxa"/>
                  <w:shd w:val="clear" w:color="auto" w:fill="auto"/>
                  <w:vAlign w:val="center"/>
                </w:tcPr>
                <w:p w14:paraId="5A8F0D6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tcBorders>
                  <w:shd w:val="clear" w:color="auto" w:fill="auto"/>
                  <w:vAlign w:val="center"/>
                </w:tcPr>
                <w:p w14:paraId="3D03235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99" w:type="dxa"/>
                  <w:gridSpan w:val="2"/>
                  <w:shd w:val="clear" w:color="auto" w:fill="auto"/>
                  <w:vAlign w:val="bottom"/>
                </w:tcPr>
                <w:p w14:paraId="3C6F3CB6" w14:textId="77777777" w:rsidR="00B36C47" w:rsidRPr="004473EE" w:rsidRDefault="00B36C47" w:rsidP="007F7247">
                  <w:pPr>
                    <w:spacing w:line="0" w:lineRule="atLeast"/>
                    <w:ind w:left="103" w:hanging="103"/>
                    <w:jc w:val="right"/>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314" w:type="dxa"/>
                  <w:shd w:val="clear" w:color="auto" w:fill="auto"/>
                  <w:vAlign w:val="center"/>
                </w:tcPr>
                <w:p w14:paraId="1278DAE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3B0E622B"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tc>
      </w:tr>
      <w:tr w:rsidR="00B36C47" w:rsidRPr="004473EE" w14:paraId="51374A2F" w14:textId="77777777" w:rsidTr="0059120C">
        <w:trPr>
          <w:trHeight w:val="3671"/>
        </w:trPr>
        <w:tc>
          <w:tcPr>
            <w:tcW w:w="1896" w:type="dxa"/>
            <w:tcBorders>
              <w:left w:val="single" w:sz="18" w:space="0" w:color="auto"/>
              <w:right w:val="single" w:sz="18" w:space="0" w:color="auto"/>
            </w:tcBorders>
          </w:tcPr>
          <w:p w14:paraId="65DCB496"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lastRenderedPageBreak/>
              <w:t>看護職員</w:t>
            </w:r>
          </w:p>
        </w:tc>
        <w:tc>
          <w:tcPr>
            <w:tcW w:w="8710" w:type="dxa"/>
            <w:gridSpan w:val="3"/>
            <w:tcBorders>
              <w:left w:val="single" w:sz="18" w:space="0" w:color="auto"/>
              <w:right w:val="single" w:sz="18" w:space="0" w:color="auto"/>
            </w:tcBorders>
          </w:tcPr>
          <w:p w14:paraId="5F08BC2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bl>
            <w:tblPr>
              <w:tblW w:w="0" w:type="auto"/>
              <w:tblLook w:val="01E0" w:firstRow="1" w:lastRow="1" w:firstColumn="1" w:lastColumn="1" w:noHBand="0" w:noVBand="0"/>
            </w:tblPr>
            <w:tblGrid>
              <w:gridCol w:w="2476"/>
              <w:gridCol w:w="793"/>
              <w:gridCol w:w="691"/>
              <w:gridCol w:w="793"/>
              <w:gridCol w:w="2476"/>
            </w:tblGrid>
            <w:tr w:rsidR="00B36C47" w:rsidRPr="004473EE" w14:paraId="0EBD606D" w14:textId="77777777" w:rsidTr="0059120C">
              <w:trPr>
                <w:trHeight w:val="376"/>
              </w:trPr>
              <w:tc>
                <w:tcPr>
                  <w:tcW w:w="2476" w:type="dxa"/>
                  <w:tcBorders>
                    <w:top w:val="single" w:sz="12" w:space="0" w:color="auto"/>
                    <w:left w:val="single" w:sz="12" w:space="0" w:color="auto"/>
                    <w:right w:val="single" w:sz="12" w:space="0" w:color="auto"/>
                  </w:tcBorders>
                  <w:shd w:val="clear" w:color="auto" w:fill="auto"/>
                  <w:vAlign w:val="center"/>
                </w:tcPr>
                <w:p w14:paraId="6D26FFF4" w14:textId="77777777" w:rsidR="00B36C47" w:rsidRPr="004473EE" w:rsidRDefault="002F1635"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介護医療院全体の</w:t>
                  </w:r>
                  <w:r w:rsidR="00B36C47" w:rsidRPr="004473EE">
                    <w:rPr>
                      <w:rFonts w:ascii="BIZ UDPゴシック" w:eastAsia="BIZ UDPゴシック" w:hAnsi="BIZ UDPゴシック" w:cs="MS-PGothic" w:hint="eastAsia"/>
                      <w:color w:val="000000" w:themeColor="text1"/>
                      <w:kern w:val="0"/>
                      <w:sz w:val="18"/>
                      <w:szCs w:val="18"/>
                    </w:rPr>
                    <w:t>入所者数</w:t>
                  </w:r>
                </w:p>
              </w:tc>
              <w:tc>
                <w:tcPr>
                  <w:tcW w:w="793" w:type="dxa"/>
                  <w:tcBorders>
                    <w:left w:val="single" w:sz="12" w:space="0" w:color="auto"/>
                  </w:tcBorders>
                  <w:shd w:val="clear" w:color="auto" w:fill="auto"/>
                  <w:vAlign w:val="center"/>
                </w:tcPr>
                <w:p w14:paraId="0C36210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91" w:type="dxa"/>
                  <w:shd w:val="clear" w:color="auto" w:fill="auto"/>
                  <w:vAlign w:val="center"/>
                </w:tcPr>
                <w:p w14:paraId="139E379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793" w:type="dxa"/>
                  <w:tcBorders>
                    <w:right w:val="double" w:sz="4" w:space="0" w:color="auto"/>
                  </w:tcBorders>
                  <w:shd w:val="clear" w:color="auto" w:fill="auto"/>
                  <w:vAlign w:val="center"/>
                </w:tcPr>
                <w:p w14:paraId="37C7E6E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76" w:type="dxa"/>
                  <w:tcBorders>
                    <w:top w:val="double" w:sz="4" w:space="0" w:color="auto"/>
                    <w:left w:val="double" w:sz="4" w:space="0" w:color="auto"/>
                    <w:right w:val="double" w:sz="4" w:space="0" w:color="auto"/>
                  </w:tcBorders>
                  <w:shd w:val="clear" w:color="auto" w:fill="auto"/>
                  <w:vAlign w:val="center"/>
                </w:tcPr>
                <w:p w14:paraId="0AF25BE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B36C47" w:rsidRPr="004473EE" w14:paraId="12FC5FB7" w14:textId="77777777" w:rsidTr="0059120C">
              <w:trPr>
                <w:trHeight w:val="593"/>
              </w:trPr>
              <w:tc>
                <w:tcPr>
                  <w:tcW w:w="2476" w:type="dxa"/>
                  <w:tcBorders>
                    <w:left w:val="single" w:sz="12" w:space="0" w:color="auto"/>
                    <w:bottom w:val="single" w:sz="12" w:space="0" w:color="auto"/>
                    <w:right w:val="single" w:sz="12" w:space="0" w:color="auto"/>
                  </w:tcBorders>
                  <w:shd w:val="clear" w:color="auto" w:fill="auto"/>
                  <w:vAlign w:val="bottom"/>
                </w:tcPr>
                <w:p w14:paraId="1228FA76"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c>
                <w:tcPr>
                  <w:tcW w:w="793" w:type="dxa"/>
                  <w:tcBorders>
                    <w:left w:val="single" w:sz="12" w:space="0" w:color="auto"/>
                  </w:tcBorders>
                  <w:shd w:val="clear" w:color="auto" w:fill="auto"/>
                  <w:vAlign w:val="bottom"/>
                </w:tcPr>
                <w:p w14:paraId="491D3192"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691" w:type="dxa"/>
                  <w:shd w:val="clear" w:color="auto" w:fill="auto"/>
                  <w:vAlign w:val="bottom"/>
                </w:tcPr>
                <w:p w14:paraId="00038A6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６</w:t>
                  </w:r>
                </w:p>
              </w:tc>
              <w:tc>
                <w:tcPr>
                  <w:tcW w:w="793" w:type="dxa"/>
                  <w:tcBorders>
                    <w:right w:val="double" w:sz="4" w:space="0" w:color="auto"/>
                  </w:tcBorders>
                  <w:shd w:val="clear" w:color="auto" w:fill="auto"/>
                  <w:vAlign w:val="bottom"/>
                </w:tcPr>
                <w:p w14:paraId="22E2500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476" w:type="dxa"/>
                  <w:tcBorders>
                    <w:left w:val="double" w:sz="4" w:space="0" w:color="auto"/>
                    <w:bottom w:val="double" w:sz="4" w:space="0" w:color="auto"/>
                    <w:right w:val="double" w:sz="4" w:space="0" w:color="auto"/>
                  </w:tcBorders>
                  <w:shd w:val="clear" w:color="auto" w:fill="auto"/>
                  <w:vAlign w:val="bottom"/>
                </w:tcPr>
                <w:p w14:paraId="5F2469D1"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r>
          </w:tbl>
          <w:p w14:paraId="76F0B71C"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0BAD9FE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85"/>
              <w:gridCol w:w="610"/>
              <w:gridCol w:w="1885"/>
              <w:gridCol w:w="610"/>
              <w:gridCol w:w="1885"/>
              <w:gridCol w:w="313"/>
            </w:tblGrid>
            <w:tr w:rsidR="00B36C47" w:rsidRPr="004473EE" w14:paraId="674CBE7B" w14:textId="77777777" w:rsidTr="0059120C">
              <w:trPr>
                <w:trHeight w:val="871"/>
              </w:trPr>
              <w:tc>
                <w:tcPr>
                  <w:tcW w:w="1885" w:type="dxa"/>
                  <w:tcBorders>
                    <w:top w:val="single" w:sz="4" w:space="0" w:color="auto"/>
                    <w:left w:val="single" w:sz="4" w:space="0" w:color="auto"/>
                    <w:right w:val="single" w:sz="4" w:space="0" w:color="auto"/>
                  </w:tcBorders>
                  <w:shd w:val="clear" w:color="auto" w:fill="auto"/>
                  <w:vAlign w:val="center"/>
                </w:tcPr>
                <w:p w14:paraId="1EDBA4E7"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610" w:type="dxa"/>
                  <w:tcBorders>
                    <w:left w:val="single" w:sz="4" w:space="0" w:color="auto"/>
                    <w:right w:val="single" w:sz="4" w:space="0" w:color="auto"/>
                  </w:tcBorders>
                  <w:shd w:val="clear" w:color="auto" w:fill="auto"/>
                  <w:vAlign w:val="center"/>
                </w:tcPr>
                <w:p w14:paraId="6B51F8C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left w:val="single" w:sz="4" w:space="0" w:color="auto"/>
                    <w:right w:val="single" w:sz="4" w:space="0" w:color="auto"/>
                  </w:tcBorders>
                  <w:shd w:val="clear" w:color="auto" w:fill="auto"/>
                </w:tcPr>
                <w:p w14:paraId="42C2A3DE"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10" w:type="dxa"/>
                  <w:tcBorders>
                    <w:left w:val="single" w:sz="4" w:space="0" w:color="auto"/>
                    <w:right w:val="single" w:sz="4" w:space="0" w:color="auto"/>
                  </w:tcBorders>
                  <w:shd w:val="clear" w:color="auto" w:fill="auto"/>
                  <w:vAlign w:val="center"/>
                </w:tcPr>
                <w:p w14:paraId="40155BE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left w:val="single" w:sz="4" w:space="0" w:color="auto"/>
                    <w:right w:val="single" w:sz="4" w:space="0" w:color="auto"/>
                  </w:tcBorders>
                  <w:shd w:val="clear" w:color="auto" w:fill="auto"/>
                </w:tcPr>
                <w:p w14:paraId="0E74A2F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2B9C879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3" w:type="dxa"/>
                  <w:tcBorders>
                    <w:left w:val="single" w:sz="4" w:space="0" w:color="auto"/>
                    <w:bottom w:val="single" w:sz="4" w:space="0" w:color="auto"/>
                    <w:right w:val="single" w:sz="4" w:space="0" w:color="auto"/>
                  </w:tcBorders>
                  <w:shd w:val="clear" w:color="auto" w:fill="auto"/>
                  <w:vAlign w:val="center"/>
                </w:tcPr>
                <w:p w14:paraId="2F0B807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73E976B3" w14:textId="77777777" w:rsidTr="0059120C">
              <w:trPr>
                <w:trHeight w:val="471"/>
              </w:trPr>
              <w:tc>
                <w:tcPr>
                  <w:tcW w:w="1885" w:type="dxa"/>
                  <w:tcBorders>
                    <w:left w:val="single" w:sz="4" w:space="0" w:color="auto"/>
                    <w:bottom w:val="single" w:sz="4" w:space="0" w:color="auto"/>
                    <w:right w:val="single" w:sz="4" w:space="0" w:color="auto"/>
                  </w:tcBorders>
                  <w:shd w:val="clear" w:color="auto" w:fill="auto"/>
                  <w:vAlign w:val="bottom"/>
                </w:tcPr>
                <w:p w14:paraId="06345FAF"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0" w:type="dxa"/>
                  <w:tcBorders>
                    <w:left w:val="single" w:sz="4" w:space="0" w:color="auto"/>
                    <w:right w:val="single" w:sz="4" w:space="0" w:color="auto"/>
                  </w:tcBorders>
                  <w:shd w:val="clear" w:color="auto" w:fill="auto"/>
                  <w:vAlign w:val="bottom"/>
                </w:tcPr>
                <w:p w14:paraId="22477EBD"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5" w:type="dxa"/>
                  <w:tcBorders>
                    <w:left w:val="single" w:sz="4" w:space="0" w:color="auto"/>
                    <w:bottom w:val="single" w:sz="4" w:space="0" w:color="auto"/>
                    <w:right w:val="single" w:sz="4" w:space="0" w:color="auto"/>
                  </w:tcBorders>
                  <w:shd w:val="clear" w:color="auto" w:fill="auto"/>
                  <w:vAlign w:val="bottom"/>
                </w:tcPr>
                <w:p w14:paraId="2BD5DB0C"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0" w:type="dxa"/>
                  <w:tcBorders>
                    <w:left w:val="single" w:sz="4" w:space="0" w:color="auto"/>
                    <w:right w:val="single" w:sz="4" w:space="0" w:color="auto"/>
                  </w:tcBorders>
                  <w:shd w:val="clear" w:color="auto" w:fill="auto"/>
                  <w:vAlign w:val="bottom"/>
                </w:tcPr>
                <w:p w14:paraId="464132A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5" w:type="dxa"/>
                  <w:tcBorders>
                    <w:left w:val="single" w:sz="4" w:space="0" w:color="auto"/>
                    <w:bottom w:val="single" w:sz="4" w:space="0" w:color="auto"/>
                    <w:right w:val="single" w:sz="4" w:space="0" w:color="auto"/>
                  </w:tcBorders>
                  <w:shd w:val="clear" w:color="auto" w:fill="auto"/>
                  <w:vAlign w:val="bottom"/>
                </w:tcPr>
                <w:p w14:paraId="4E40FB99"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313" w:type="dxa"/>
                  <w:tcBorders>
                    <w:top w:val="single" w:sz="4" w:space="0" w:color="auto"/>
                    <w:left w:val="single" w:sz="4" w:space="0" w:color="auto"/>
                  </w:tcBorders>
                  <w:shd w:val="clear" w:color="auto" w:fill="auto"/>
                  <w:vAlign w:val="center"/>
                </w:tcPr>
                <w:p w14:paraId="2E00E8A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016F25BC" w14:textId="77777777" w:rsidTr="0059120C">
              <w:trPr>
                <w:trHeight w:val="285"/>
              </w:trPr>
              <w:tc>
                <w:tcPr>
                  <w:tcW w:w="1885" w:type="dxa"/>
                  <w:tcBorders>
                    <w:top w:val="single" w:sz="4" w:space="0" w:color="auto"/>
                  </w:tcBorders>
                  <w:shd w:val="clear" w:color="auto" w:fill="auto"/>
                  <w:vAlign w:val="center"/>
                </w:tcPr>
                <w:p w14:paraId="5E7BA7C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10" w:type="dxa"/>
                  <w:shd w:val="clear" w:color="auto" w:fill="auto"/>
                  <w:vAlign w:val="center"/>
                </w:tcPr>
                <w:p w14:paraId="48E0C67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tcBorders>
                  <w:shd w:val="clear" w:color="auto" w:fill="auto"/>
                  <w:vAlign w:val="center"/>
                </w:tcPr>
                <w:p w14:paraId="722B04D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95" w:type="dxa"/>
                  <w:gridSpan w:val="2"/>
                  <w:shd w:val="clear" w:color="auto" w:fill="auto"/>
                  <w:vAlign w:val="bottom"/>
                </w:tcPr>
                <w:p w14:paraId="7765BA17" w14:textId="77777777" w:rsidR="00B36C47" w:rsidRPr="004473EE" w:rsidRDefault="00B36C47" w:rsidP="007F7247">
                  <w:pPr>
                    <w:spacing w:line="0" w:lineRule="atLeast"/>
                    <w:ind w:left="103" w:hanging="103"/>
                    <w:jc w:val="right"/>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313" w:type="dxa"/>
                  <w:shd w:val="clear" w:color="auto" w:fill="auto"/>
                  <w:vAlign w:val="center"/>
                </w:tcPr>
                <w:p w14:paraId="14A10CA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20074037"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tc>
      </w:tr>
      <w:tr w:rsidR="00B36C47" w:rsidRPr="004473EE" w14:paraId="7603B5BE" w14:textId="77777777" w:rsidTr="0059120C">
        <w:trPr>
          <w:trHeight w:val="3809"/>
        </w:trPr>
        <w:tc>
          <w:tcPr>
            <w:tcW w:w="1896" w:type="dxa"/>
            <w:tcBorders>
              <w:left w:val="single" w:sz="18" w:space="0" w:color="auto"/>
              <w:right w:val="single" w:sz="18" w:space="0" w:color="auto"/>
            </w:tcBorders>
          </w:tcPr>
          <w:p w14:paraId="5125C800"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介護職員</w:t>
            </w:r>
          </w:p>
        </w:tc>
        <w:tc>
          <w:tcPr>
            <w:tcW w:w="8710" w:type="dxa"/>
            <w:gridSpan w:val="3"/>
            <w:tcBorders>
              <w:left w:val="single" w:sz="18" w:space="0" w:color="auto"/>
              <w:right w:val="single" w:sz="18" w:space="0" w:color="auto"/>
            </w:tcBorders>
          </w:tcPr>
          <w:p w14:paraId="31767EC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29EA0C15" w14:textId="77777777" w:rsidR="00B36C47" w:rsidRPr="004473EE" w:rsidRDefault="00CA3E81"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【Ⅱ</w:t>
            </w:r>
            <w:r w:rsidR="00B36C47" w:rsidRPr="004473EE">
              <w:rPr>
                <w:rFonts w:ascii="BIZ UDPゴシック" w:eastAsia="BIZ UDPゴシック" w:hAnsi="BIZ UDPゴシック" w:cs="MS-PGothic" w:hint="eastAsia"/>
                <w:color w:val="000000" w:themeColor="text1"/>
                <w:kern w:val="0"/>
                <w:sz w:val="18"/>
                <w:szCs w:val="18"/>
                <w:lang w:eastAsia="zh-CN"/>
              </w:rPr>
              <w:t>型療養床】</w:t>
            </w:r>
          </w:p>
          <w:tbl>
            <w:tblPr>
              <w:tblW w:w="0" w:type="auto"/>
              <w:tblLook w:val="01E0" w:firstRow="1" w:lastRow="1" w:firstColumn="1" w:lastColumn="1" w:noHBand="0" w:noVBand="0"/>
            </w:tblPr>
            <w:tblGrid>
              <w:gridCol w:w="2401"/>
              <w:gridCol w:w="635"/>
              <w:gridCol w:w="635"/>
              <w:gridCol w:w="635"/>
              <w:gridCol w:w="2758"/>
            </w:tblGrid>
            <w:tr w:rsidR="00B36C47" w:rsidRPr="004473EE" w14:paraId="2C472EEC" w14:textId="77777777" w:rsidTr="0059120C">
              <w:trPr>
                <w:trHeight w:val="315"/>
              </w:trPr>
              <w:tc>
                <w:tcPr>
                  <w:tcW w:w="2401" w:type="dxa"/>
                  <w:tcBorders>
                    <w:top w:val="single" w:sz="12" w:space="0" w:color="auto"/>
                    <w:left w:val="single" w:sz="12" w:space="0" w:color="auto"/>
                    <w:right w:val="single" w:sz="12" w:space="0" w:color="auto"/>
                  </w:tcBorders>
                  <w:shd w:val="clear" w:color="auto" w:fill="auto"/>
                  <w:vAlign w:val="center"/>
                </w:tcPr>
                <w:p w14:paraId="12DE442B" w14:textId="77777777" w:rsidR="00B36C47" w:rsidRPr="004473EE" w:rsidRDefault="00CA3E81"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Ⅱ</w:t>
                  </w:r>
                  <w:r w:rsidR="00B36C47" w:rsidRPr="004473EE">
                    <w:rPr>
                      <w:rFonts w:ascii="BIZ UDPゴシック" w:eastAsia="BIZ UDPゴシック" w:hAnsi="BIZ UDPゴシック" w:cs="MS-PGothic" w:hint="eastAsia"/>
                      <w:color w:val="000000" w:themeColor="text1"/>
                      <w:kern w:val="0"/>
                      <w:sz w:val="18"/>
                      <w:szCs w:val="18"/>
                      <w:lang w:eastAsia="zh-CN"/>
                    </w:rPr>
                    <w:t>型入所者数</w:t>
                  </w:r>
                </w:p>
              </w:tc>
              <w:tc>
                <w:tcPr>
                  <w:tcW w:w="635" w:type="dxa"/>
                  <w:tcBorders>
                    <w:left w:val="single" w:sz="12" w:space="0" w:color="auto"/>
                  </w:tcBorders>
                  <w:shd w:val="clear" w:color="auto" w:fill="auto"/>
                  <w:vAlign w:val="center"/>
                </w:tcPr>
                <w:p w14:paraId="73E9E47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635" w:type="dxa"/>
                  <w:shd w:val="clear" w:color="auto" w:fill="auto"/>
                  <w:vAlign w:val="center"/>
                </w:tcPr>
                <w:p w14:paraId="6EEF521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635" w:type="dxa"/>
                  <w:tcBorders>
                    <w:right w:val="double" w:sz="4" w:space="0" w:color="auto"/>
                  </w:tcBorders>
                  <w:shd w:val="clear" w:color="auto" w:fill="auto"/>
                  <w:vAlign w:val="center"/>
                </w:tcPr>
                <w:p w14:paraId="6E2D560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758" w:type="dxa"/>
                  <w:tcBorders>
                    <w:top w:val="double" w:sz="4" w:space="0" w:color="auto"/>
                    <w:left w:val="double" w:sz="4" w:space="0" w:color="auto"/>
                    <w:right w:val="double" w:sz="4" w:space="0" w:color="auto"/>
                  </w:tcBorders>
                  <w:shd w:val="clear" w:color="auto" w:fill="auto"/>
                  <w:vAlign w:val="center"/>
                </w:tcPr>
                <w:p w14:paraId="5C4A5FB9" w14:textId="77777777" w:rsidR="00B36C47" w:rsidRPr="004473EE" w:rsidRDefault="000D27BA"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必要数（Ⅱ</w:t>
                  </w:r>
                  <w:r w:rsidR="00B36C47" w:rsidRPr="004473EE">
                    <w:rPr>
                      <w:rFonts w:ascii="BIZ UDPゴシック" w:eastAsia="BIZ UDPゴシック" w:hAnsi="BIZ UDPゴシック" w:cs="MS-PGothic" w:hint="eastAsia"/>
                      <w:color w:val="000000" w:themeColor="text1"/>
                      <w:kern w:val="0"/>
                      <w:sz w:val="18"/>
                      <w:szCs w:val="18"/>
                      <w:lang w:eastAsia="zh-CN"/>
                    </w:rPr>
                    <w:t>型）</w:t>
                  </w:r>
                </w:p>
              </w:tc>
            </w:tr>
            <w:tr w:rsidR="00B36C47" w:rsidRPr="004473EE" w14:paraId="63D322B2" w14:textId="77777777" w:rsidTr="0059120C">
              <w:trPr>
                <w:trHeight w:val="497"/>
              </w:trPr>
              <w:tc>
                <w:tcPr>
                  <w:tcW w:w="2401" w:type="dxa"/>
                  <w:tcBorders>
                    <w:left w:val="single" w:sz="12" w:space="0" w:color="auto"/>
                    <w:bottom w:val="single" w:sz="12" w:space="0" w:color="auto"/>
                    <w:right w:val="single" w:sz="12" w:space="0" w:color="auto"/>
                  </w:tcBorders>
                  <w:shd w:val="clear" w:color="auto" w:fill="auto"/>
                  <w:vAlign w:val="bottom"/>
                </w:tcPr>
                <w:p w14:paraId="41DFF118"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635" w:type="dxa"/>
                  <w:tcBorders>
                    <w:left w:val="single" w:sz="12" w:space="0" w:color="auto"/>
                  </w:tcBorders>
                  <w:shd w:val="clear" w:color="auto" w:fill="auto"/>
                  <w:vAlign w:val="bottom"/>
                </w:tcPr>
                <w:p w14:paraId="47310BFF"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635" w:type="dxa"/>
                  <w:shd w:val="clear" w:color="auto" w:fill="auto"/>
                  <w:vAlign w:val="bottom"/>
                </w:tcPr>
                <w:p w14:paraId="3FA60D27" w14:textId="77777777" w:rsidR="00B36C47" w:rsidRPr="004473EE" w:rsidRDefault="00CB08F0"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６</w:t>
                  </w:r>
                </w:p>
              </w:tc>
              <w:tc>
                <w:tcPr>
                  <w:tcW w:w="635" w:type="dxa"/>
                  <w:tcBorders>
                    <w:right w:val="double" w:sz="4" w:space="0" w:color="auto"/>
                  </w:tcBorders>
                  <w:shd w:val="clear" w:color="auto" w:fill="auto"/>
                  <w:vAlign w:val="bottom"/>
                </w:tcPr>
                <w:p w14:paraId="6053710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758" w:type="dxa"/>
                  <w:tcBorders>
                    <w:left w:val="double" w:sz="4" w:space="0" w:color="auto"/>
                    <w:bottom w:val="double" w:sz="4" w:space="0" w:color="auto"/>
                    <w:right w:val="double" w:sz="4" w:space="0" w:color="auto"/>
                  </w:tcBorders>
                  <w:shd w:val="clear" w:color="auto" w:fill="auto"/>
                  <w:vAlign w:val="bottom"/>
                </w:tcPr>
                <w:p w14:paraId="7C22F30D"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35E6F2F0"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7802A6B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w:t>
            </w:r>
            <w:r w:rsidRPr="004473EE">
              <w:rPr>
                <w:rFonts w:ascii="BIZ UDPゴシック" w:eastAsia="BIZ UDPゴシック" w:hAnsi="BIZ UDPゴシック" w:cs="MS-PGothic" w:hint="eastAsia"/>
                <w:color w:val="000000" w:themeColor="text1"/>
                <w:kern w:val="0"/>
                <w:sz w:val="18"/>
                <w:szCs w:val="18"/>
                <w:lang w:eastAsia="zh-CN"/>
              </w:rPr>
              <w:t>月）</w:t>
            </w:r>
          </w:p>
          <w:tbl>
            <w:tblPr>
              <w:tblW w:w="0" w:type="auto"/>
              <w:tblLook w:val="01E0" w:firstRow="1" w:lastRow="1" w:firstColumn="1" w:lastColumn="1" w:noHBand="0" w:noVBand="0"/>
            </w:tblPr>
            <w:tblGrid>
              <w:gridCol w:w="1865"/>
              <w:gridCol w:w="603"/>
              <w:gridCol w:w="1865"/>
              <w:gridCol w:w="603"/>
              <w:gridCol w:w="1866"/>
              <w:gridCol w:w="310"/>
            </w:tblGrid>
            <w:tr w:rsidR="00B36C47" w:rsidRPr="004473EE" w14:paraId="44BCC8C5" w14:textId="77777777" w:rsidTr="0059120C">
              <w:trPr>
                <w:trHeight w:val="714"/>
              </w:trPr>
              <w:tc>
                <w:tcPr>
                  <w:tcW w:w="1865" w:type="dxa"/>
                  <w:tcBorders>
                    <w:top w:val="single" w:sz="4" w:space="0" w:color="auto"/>
                    <w:left w:val="single" w:sz="4" w:space="0" w:color="auto"/>
                    <w:right w:val="single" w:sz="4" w:space="0" w:color="auto"/>
                  </w:tcBorders>
                  <w:shd w:val="clear" w:color="auto" w:fill="auto"/>
                  <w:vAlign w:val="center"/>
                </w:tcPr>
                <w:p w14:paraId="18C2D044"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603" w:type="dxa"/>
                  <w:tcBorders>
                    <w:left w:val="single" w:sz="4" w:space="0" w:color="auto"/>
                    <w:right w:val="single" w:sz="4" w:space="0" w:color="auto"/>
                  </w:tcBorders>
                  <w:shd w:val="clear" w:color="auto" w:fill="auto"/>
                  <w:vAlign w:val="center"/>
                </w:tcPr>
                <w:p w14:paraId="04BC781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left w:val="single" w:sz="4" w:space="0" w:color="auto"/>
                    <w:right w:val="single" w:sz="4" w:space="0" w:color="auto"/>
                  </w:tcBorders>
                  <w:shd w:val="clear" w:color="auto" w:fill="auto"/>
                </w:tcPr>
                <w:p w14:paraId="4D5753A8"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03" w:type="dxa"/>
                  <w:tcBorders>
                    <w:left w:val="single" w:sz="4" w:space="0" w:color="auto"/>
                    <w:right w:val="single" w:sz="4" w:space="0" w:color="auto"/>
                  </w:tcBorders>
                  <w:shd w:val="clear" w:color="auto" w:fill="auto"/>
                  <w:vAlign w:val="center"/>
                </w:tcPr>
                <w:p w14:paraId="2A313D4F"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left w:val="single" w:sz="4" w:space="0" w:color="auto"/>
                    <w:right w:val="single" w:sz="4" w:space="0" w:color="auto"/>
                  </w:tcBorders>
                  <w:shd w:val="clear" w:color="auto" w:fill="auto"/>
                </w:tcPr>
                <w:p w14:paraId="3E09BB0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1659697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0" w:type="dxa"/>
                  <w:tcBorders>
                    <w:left w:val="single" w:sz="4" w:space="0" w:color="auto"/>
                    <w:bottom w:val="single" w:sz="4" w:space="0" w:color="auto"/>
                    <w:right w:val="single" w:sz="4" w:space="0" w:color="auto"/>
                  </w:tcBorders>
                  <w:shd w:val="clear" w:color="auto" w:fill="auto"/>
                  <w:vAlign w:val="center"/>
                </w:tcPr>
                <w:p w14:paraId="7F2EE2B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7D1A94DF" w14:textId="77777777" w:rsidTr="0059120C">
              <w:trPr>
                <w:trHeight w:val="386"/>
              </w:trPr>
              <w:tc>
                <w:tcPr>
                  <w:tcW w:w="1865" w:type="dxa"/>
                  <w:tcBorders>
                    <w:left w:val="single" w:sz="4" w:space="0" w:color="auto"/>
                    <w:bottom w:val="single" w:sz="4" w:space="0" w:color="auto"/>
                    <w:right w:val="single" w:sz="4" w:space="0" w:color="auto"/>
                  </w:tcBorders>
                  <w:shd w:val="clear" w:color="auto" w:fill="auto"/>
                  <w:vAlign w:val="bottom"/>
                </w:tcPr>
                <w:p w14:paraId="196F0742"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03" w:type="dxa"/>
                  <w:tcBorders>
                    <w:left w:val="single" w:sz="4" w:space="0" w:color="auto"/>
                    <w:right w:val="single" w:sz="4" w:space="0" w:color="auto"/>
                  </w:tcBorders>
                  <w:shd w:val="clear" w:color="auto" w:fill="auto"/>
                  <w:vAlign w:val="bottom"/>
                </w:tcPr>
                <w:p w14:paraId="537632B6"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65" w:type="dxa"/>
                  <w:tcBorders>
                    <w:left w:val="single" w:sz="4" w:space="0" w:color="auto"/>
                    <w:bottom w:val="single" w:sz="4" w:space="0" w:color="auto"/>
                    <w:right w:val="single" w:sz="4" w:space="0" w:color="auto"/>
                  </w:tcBorders>
                  <w:shd w:val="clear" w:color="auto" w:fill="auto"/>
                  <w:vAlign w:val="bottom"/>
                </w:tcPr>
                <w:p w14:paraId="788451BF"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03" w:type="dxa"/>
                  <w:tcBorders>
                    <w:left w:val="single" w:sz="4" w:space="0" w:color="auto"/>
                    <w:right w:val="single" w:sz="4" w:space="0" w:color="auto"/>
                  </w:tcBorders>
                  <w:shd w:val="clear" w:color="auto" w:fill="auto"/>
                  <w:vAlign w:val="bottom"/>
                </w:tcPr>
                <w:p w14:paraId="0741003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65" w:type="dxa"/>
                  <w:tcBorders>
                    <w:left w:val="single" w:sz="4" w:space="0" w:color="auto"/>
                    <w:bottom w:val="single" w:sz="4" w:space="0" w:color="auto"/>
                    <w:right w:val="single" w:sz="4" w:space="0" w:color="auto"/>
                  </w:tcBorders>
                  <w:shd w:val="clear" w:color="auto" w:fill="auto"/>
                  <w:vAlign w:val="bottom"/>
                </w:tcPr>
                <w:p w14:paraId="63B28404"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310" w:type="dxa"/>
                  <w:tcBorders>
                    <w:top w:val="single" w:sz="4" w:space="0" w:color="auto"/>
                    <w:left w:val="single" w:sz="4" w:space="0" w:color="auto"/>
                  </w:tcBorders>
                  <w:shd w:val="clear" w:color="auto" w:fill="auto"/>
                  <w:vAlign w:val="center"/>
                </w:tcPr>
                <w:p w14:paraId="527F6A3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0A7373C4" w14:textId="77777777" w:rsidTr="0059120C">
              <w:trPr>
                <w:trHeight w:val="469"/>
              </w:trPr>
              <w:tc>
                <w:tcPr>
                  <w:tcW w:w="1865" w:type="dxa"/>
                  <w:tcBorders>
                    <w:top w:val="single" w:sz="4" w:space="0" w:color="auto"/>
                  </w:tcBorders>
                  <w:shd w:val="clear" w:color="auto" w:fill="auto"/>
                  <w:vAlign w:val="center"/>
                </w:tcPr>
                <w:p w14:paraId="7FCE277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03" w:type="dxa"/>
                  <w:shd w:val="clear" w:color="auto" w:fill="auto"/>
                  <w:vAlign w:val="center"/>
                </w:tcPr>
                <w:p w14:paraId="22CE0FF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tcBorders>
                  <w:shd w:val="clear" w:color="auto" w:fill="auto"/>
                  <w:vAlign w:val="center"/>
                </w:tcPr>
                <w:p w14:paraId="56479F6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69" w:type="dxa"/>
                  <w:gridSpan w:val="2"/>
                  <w:shd w:val="clear" w:color="auto" w:fill="auto"/>
                  <w:vAlign w:val="bottom"/>
                </w:tcPr>
                <w:p w14:paraId="14BABAAA" w14:textId="77777777" w:rsidR="00B36C47" w:rsidRPr="004473EE" w:rsidRDefault="00B36C47" w:rsidP="002A6A1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310" w:type="dxa"/>
                  <w:shd w:val="clear" w:color="auto" w:fill="auto"/>
                  <w:vAlign w:val="center"/>
                </w:tcPr>
                <w:p w14:paraId="5A97BE7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0A2CDC15" w14:textId="77777777" w:rsidR="00B36C47" w:rsidRPr="004473EE" w:rsidRDefault="00B36C47" w:rsidP="007F7247">
            <w:pPr>
              <w:spacing w:line="0" w:lineRule="atLeast"/>
              <w:ind w:left="119" w:hanging="119"/>
              <w:rPr>
                <w:rFonts w:ascii="BIZ UDPゴシック" w:eastAsiaTheme="minorEastAsia" w:hAnsi="BIZ UDPゴシック" w:cs="MS-PGothic"/>
                <w:color w:val="000000" w:themeColor="text1"/>
                <w:kern w:val="0"/>
                <w:sz w:val="18"/>
                <w:szCs w:val="18"/>
              </w:rPr>
            </w:pPr>
          </w:p>
        </w:tc>
      </w:tr>
      <w:tr w:rsidR="00B36C47" w:rsidRPr="004473EE" w14:paraId="62F87A56" w14:textId="77777777" w:rsidTr="0059120C">
        <w:trPr>
          <w:trHeight w:val="1265"/>
        </w:trPr>
        <w:tc>
          <w:tcPr>
            <w:tcW w:w="1896" w:type="dxa"/>
            <w:tcBorders>
              <w:left w:val="single" w:sz="18" w:space="0" w:color="auto"/>
              <w:right w:val="single" w:sz="18" w:space="0" w:color="auto"/>
            </w:tcBorders>
          </w:tcPr>
          <w:p w14:paraId="076028FF"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理学療法士、</w:t>
            </w:r>
          </w:p>
          <w:p w14:paraId="0F117291"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作業療法士又は言語聴覚士</w:t>
            </w:r>
          </w:p>
        </w:tc>
        <w:tc>
          <w:tcPr>
            <w:tcW w:w="8710" w:type="dxa"/>
            <w:gridSpan w:val="3"/>
            <w:tcBorders>
              <w:left w:val="single" w:sz="18" w:space="0" w:color="auto"/>
              <w:right w:val="single" w:sz="18" w:space="0" w:color="auto"/>
            </w:tcBorders>
          </w:tcPr>
          <w:tbl>
            <w:tblPr>
              <w:tblStyle w:val="a3"/>
              <w:tblpPr w:leftFromText="142" w:rightFromText="142" w:horzAnchor="margin" w:tblpY="388"/>
              <w:tblOverlap w:val="never"/>
              <w:tblW w:w="0" w:type="auto"/>
              <w:tblLook w:val="04A0" w:firstRow="1" w:lastRow="0" w:firstColumn="1" w:lastColumn="0" w:noHBand="0" w:noVBand="1"/>
            </w:tblPr>
            <w:tblGrid>
              <w:gridCol w:w="2788"/>
              <w:gridCol w:w="2788"/>
              <w:gridCol w:w="2789"/>
            </w:tblGrid>
            <w:tr w:rsidR="00B36C47" w:rsidRPr="004473EE" w14:paraId="24612F97" w14:textId="77777777" w:rsidTr="0059120C">
              <w:tc>
                <w:tcPr>
                  <w:tcW w:w="2788" w:type="dxa"/>
                </w:tcPr>
                <w:p w14:paraId="2B64D36F"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理学療法士</w:t>
                  </w:r>
                </w:p>
              </w:tc>
              <w:tc>
                <w:tcPr>
                  <w:tcW w:w="2788" w:type="dxa"/>
                </w:tcPr>
                <w:p w14:paraId="561009FC"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作業療法士</w:t>
                  </w:r>
                </w:p>
              </w:tc>
              <w:tc>
                <w:tcPr>
                  <w:tcW w:w="2789" w:type="dxa"/>
                </w:tcPr>
                <w:p w14:paraId="405BFF62"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言語聴覚士</w:t>
                  </w:r>
                </w:p>
              </w:tc>
            </w:tr>
            <w:tr w:rsidR="00B36C47" w:rsidRPr="004473EE" w14:paraId="618E6373" w14:textId="77777777" w:rsidTr="0059120C">
              <w:tc>
                <w:tcPr>
                  <w:tcW w:w="2788" w:type="dxa"/>
                </w:tcPr>
                <w:p w14:paraId="3F6B774B" w14:textId="77777777" w:rsidR="00B36C47" w:rsidRPr="004473EE" w:rsidRDefault="00B36C47"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2788" w:type="dxa"/>
                </w:tcPr>
                <w:p w14:paraId="18CC3E02" w14:textId="77777777" w:rsidR="00B36C47" w:rsidRPr="004473EE" w:rsidRDefault="00B36C47"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2789" w:type="dxa"/>
                </w:tcPr>
                <w:p w14:paraId="6E738A52" w14:textId="77777777" w:rsidR="00B36C47" w:rsidRPr="004473EE" w:rsidRDefault="00B36C47"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2E8A0FC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w:t>
            </w:r>
            <w:r w:rsidRPr="004473EE">
              <w:rPr>
                <w:rFonts w:ascii="BIZ UDPゴシック" w:eastAsia="BIZ UDPゴシック" w:hAnsi="BIZ UDPゴシック" w:cs="MS-PGothic" w:hint="eastAsia"/>
                <w:color w:val="000000" w:themeColor="text1"/>
                <w:kern w:val="0"/>
                <w:sz w:val="18"/>
                <w:szCs w:val="18"/>
                <w:lang w:eastAsia="zh-CN"/>
              </w:rPr>
              <w:t>月）</w:t>
            </w:r>
          </w:p>
          <w:p w14:paraId="018B95A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r>
      <w:tr w:rsidR="00B36C47" w:rsidRPr="004473EE" w14:paraId="6E52F6E3" w14:textId="77777777" w:rsidTr="0059120C">
        <w:trPr>
          <w:trHeight w:val="1841"/>
        </w:trPr>
        <w:tc>
          <w:tcPr>
            <w:tcW w:w="1896" w:type="dxa"/>
            <w:tcBorders>
              <w:left w:val="single" w:sz="18" w:space="0" w:color="auto"/>
              <w:right w:val="single" w:sz="18" w:space="0" w:color="auto"/>
            </w:tcBorders>
          </w:tcPr>
          <w:p w14:paraId="717A1333"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栄養士又は</w:t>
            </w:r>
          </w:p>
          <w:p w14:paraId="733F8EA6"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管理栄養士</w:t>
            </w:r>
          </w:p>
        </w:tc>
        <w:tc>
          <w:tcPr>
            <w:tcW w:w="8710" w:type="dxa"/>
            <w:gridSpan w:val="3"/>
            <w:tcBorders>
              <w:left w:val="single" w:sz="18" w:space="0" w:color="auto"/>
              <w:right w:val="single" w:sz="18" w:space="0" w:color="auto"/>
            </w:tcBorders>
          </w:tcPr>
          <w:p w14:paraId="685071B6"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〈必要数〉</w:t>
            </w:r>
          </w:p>
          <w:p w14:paraId="7127333F"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入所定員が100人以上の介護医療院の場合、１以上</w:t>
            </w:r>
          </w:p>
          <w:p w14:paraId="07E5F9D1"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p>
          <w:p w14:paraId="1CAD7935" w14:textId="77777777" w:rsidR="00B36C47" w:rsidRPr="004473EE" w:rsidRDefault="00B36C47" w:rsidP="007F7247">
            <w:pPr>
              <w:spacing w:line="0" w:lineRule="atLeast"/>
              <w:ind w:left="0" w:firstLineChars="0" w:firstLine="0"/>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tbl>
            <w:tblPr>
              <w:tblStyle w:val="a3"/>
              <w:tblW w:w="0" w:type="auto"/>
              <w:tblLook w:val="04A0" w:firstRow="1" w:lastRow="0" w:firstColumn="1" w:lastColumn="0" w:noHBand="0" w:noVBand="1"/>
            </w:tblPr>
            <w:tblGrid>
              <w:gridCol w:w="2119"/>
              <w:gridCol w:w="2120"/>
              <w:gridCol w:w="2120"/>
              <w:gridCol w:w="2120"/>
            </w:tblGrid>
            <w:tr w:rsidR="00B36C47" w:rsidRPr="004473EE" w14:paraId="6F51145D" w14:textId="77777777" w:rsidTr="0059120C">
              <w:tc>
                <w:tcPr>
                  <w:tcW w:w="4239" w:type="dxa"/>
                  <w:gridSpan w:val="2"/>
                </w:tcPr>
                <w:p w14:paraId="460F9529"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管理栄養士</w:t>
                  </w:r>
                </w:p>
              </w:tc>
              <w:tc>
                <w:tcPr>
                  <w:tcW w:w="4240" w:type="dxa"/>
                  <w:gridSpan w:val="2"/>
                </w:tcPr>
                <w:p w14:paraId="5EDA147E"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栄養士</w:t>
                  </w:r>
                </w:p>
              </w:tc>
            </w:tr>
            <w:tr w:rsidR="00B36C47" w:rsidRPr="004473EE" w14:paraId="5AB89AA3" w14:textId="77777777" w:rsidTr="0059120C">
              <w:tc>
                <w:tcPr>
                  <w:tcW w:w="2119" w:type="dxa"/>
                </w:tcPr>
                <w:p w14:paraId="148737E3" w14:textId="77777777" w:rsidR="00B36C47" w:rsidRPr="004473EE" w:rsidRDefault="00B36C47"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専従　　　　　　　　　　　　　人</w:t>
                  </w:r>
                </w:p>
              </w:tc>
              <w:tc>
                <w:tcPr>
                  <w:tcW w:w="2120" w:type="dxa"/>
                </w:tcPr>
                <w:p w14:paraId="2277BBEF" w14:textId="77777777" w:rsidR="00B36C47" w:rsidRPr="004473EE" w:rsidRDefault="00B36C47"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　　　　　　　　　　　　　人</w:t>
                  </w:r>
                </w:p>
              </w:tc>
              <w:tc>
                <w:tcPr>
                  <w:tcW w:w="2120" w:type="dxa"/>
                </w:tcPr>
                <w:p w14:paraId="667189B4" w14:textId="77777777" w:rsidR="00B36C47" w:rsidRPr="004473EE" w:rsidRDefault="00B36C47"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専従　　　　　　　　　　　　　人</w:t>
                  </w:r>
                </w:p>
              </w:tc>
              <w:tc>
                <w:tcPr>
                  <w:tcW w:w="2120" w:type="dxa"/>
                </w:tcPr>
                <w:p w14:paraId="2CBC9BFA" w14:textId="77777777" w:rsidR="00B36C47" w:rsidRPr="004473EE" w:rsidRDefault="00B36C47"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　　　　　　　　　　　　　人</w:t>
                  </w:r>
                </w:p>
              </w:tc>
            </w:tr>
          </w:tbl>
          <w:p w14:paraId="771150BA" w14:textId="77777777" w:rsidR="00B36C47" w:rsidRPr="004473EE" w:rsidRDefault="00B36C47" w:rsidP="007F7247">
            <w:pPr>
              <w:spacing w:line="0" w:lineRule="atLeast"/>
              <w:ind w:left="0" w:firstLineChars="0" w:firstLine="0"/>
              <w:rPr>
                <w:rFonts w:ascii="BIZ UDPゴシック" w:eastAsiaTheme="minorEastAsia" w:hAnsi="BIZ UDPゴシック" w:cs="MS-PGothic"/>
                <w:color w:val="000000" w:themeColor="text1"/>
                <w:kern w:val="0"/>
                <w:sz w:val="18"/>
                <w:szCs w:val="18"/>
              </w:rPr>
            </w:pPr>
          </w:p>
        </w:tc>
      </w:tr>
      <w:tr w:rsidR="00B36C47" w:rsidRPr="004473EE" w14:paraId="3F5D5829" w14:textId="77777777" w:rsidTr="0059120C">
        <w:trPr>
          <w:trHeight w:val="3817"/>
        </w:trPr>
        <w:tc>
          <w:tcPr>
            <w:tcW w:w="1896" w:type="dxa"/>
            <w:tcBorders>
              <w:left w:val="single" w:sz="18" w:space="0" w:color="auto"/>
              <w:right w:val="single" w:sz="18" w:space="0" w:color="auto"/>
            </w:tcBorders>
          </w:tcPr>
          <w:p w14:paraId="7FD66476"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介護支援専門員</w:t>
            </w:r>
          </w:p>
        </w:tc>
        <w:tc>
          <w:tcPr>
            <w:tcW w:w="8710" w:type="dxa"/>
            <w:gridSpan w:val="3"/>
            <w:tcBorders>
              <w:left w:val="single" w:sz="18" w:space="0" w:color="auto"/>
              <w:right w:val="single" w:sz="18" w:space="0" w:color="auto"/>
            </w:tcBorders>
          </w:tcPr>
          <w:p w14:paraId="5ED908C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〈標準数〉</w:t>
            </w:r>
          </w:p>
          <w:tbl>
            <w:tblPr>
              <w:tblW w:w="0" w:type="auto"/>
              <w:tblLook w:val="01E0" w:firstRow="1" w:lastRow="1" w:firstColumn="1" w:lastColumn="1" w:noHBand="0" w:noVBand="0"/>
            </w:tblPr>
            <w:tblGrid>
              <w:gridCol w:w="2280"/>
              <w:gridCol w:w="730"/>
              <w:gridCol w:w="911"/>
              <w:gridCol w:w="730"/>
              <w:gridCol w:w="2280"/>
            </w:tblGrid>
            <w:tr w:rsidR="00B36C47" w:rsidRPr="004473EE" w14:paraId="046C43BA" w14:textId="77777777" w:rsidTr="0059120C">
              <w:trPr>
                <w:trHeight w:val="329"/>
              </w:trPr>
              <w:tc>
                <w:tcPr>
                  <w:tcW w:w="2280" w:type="dxa"/>
                  <w:tcBorders>
                    <w:top w:val="single" w:sz="12" w:space="0" w:color="auto"/>
                    <w:left w:val="single" w:sz="12" w:space="0" w:color="auto"/>
                    <w:right w:val="single" w:sz="12" w:space="0" w:color="auto"/>
                  </w:tcBorders>
                  <w:shd w:val="clear" w:color="auto" w:fill="auto"/>
                  <w:vAlign w:val="center"/>
                </w:tcPr>
                <w:p w14:paraId="4732117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730" w:type="dxa"/>
                  <w:tcBorders>
                    <w:left w:val="single" w:sz="12" w:space="0" w:color="auto"/>
                  </w:tcBorders>
                  <w:shd w:val="clear" w:color="auto" w:fill="auto"/>
                  <w:vAlign w:val="center"/>
                </w:tcPr>
                <w:p w14:paraId="66D48F9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911" w:type="dxa"/>
                  <w:shd w:val="clear" w:color="auto" w:fill="auto"/>
                  <w:vAlign w:val="center"/>
                </w:tcPr>
                <w:p w14:paraId="03949442"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730" w:type="dxa"/>
                  <w:tcBorders>
                    <w:right w:val="double" w:sz="4" w:space="0" w:color="auto"/>
                  </w:tcBorders>
                  <w:shd w:val="clear" w:color="auto" w:fill="auto"/>
                  <w:vAlign w:val="center"/>
                </w:tcPr>
                <w:p w14:paraId="76084EA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280" w:type="dxa"/>
                  <w:tcBorders>
                    <w:top w:val="double" w:sz="4" w:space="0" w:color="auto"/>
                    <w:left w:val="double" w:sz="4" w:space="0" w:color="auto"/>
                    <w:right w:val="double" w:sz="4" w:space="0" w:color="auto"/>
                  </w:tcBorders>
                  <w:shd w:val="clear" w:color="auto" w:fill="auto"/>
                  <w:vAlign w:val="center"/>
                </w:tcPr>
                <w:p w14:paraId="37BDB8E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標準数</w:t>
                  </w:r>
                </w:p>
              </w:tc>
            </w:tr>
            <w:tr w:rsidR="00B36C47" w:rsidRPr="004473EE" w14:paraId="42D1691A" w14:textId="77777777" w:rsidTr="0059120C">
              <w:trPr>
                <w:trHeight w:val="519"/>
              </w:trPr>
              <w:tc>
                <w:tcPr>
                  <w:tcW w:w="2280" w:type="dxa"/>
                  <w:tcBorders>
                    <w:left w:val="single" w:sz="12" w:space="0" w:color="auto"/>
                    <w:bottom w:val="single" w:sz="12" w:space="0" w:color="auto"/>
                    <w:right w:val="single" w:sz="12" w:space="0" w:color="auto"/>
                  </w:tcBorders>
                  <w:shd w:val="clear" w:color="auto" w:fill="auto"/>
                  <w:vAlign w:val="bottom"/>
                </w:tcPr>
                <w:p w14:paraId="486EF21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730" w:type="dxa"/>
                  <w:tcBorders>
                    <w:left w:val="single" w:sz="12" w:space="0" w:color="auto"/>
                  </w:tcBorders>
                  <w:shd w:val="clear" w:color="auto" w:fill="auto"/>
                  <w:vAlign w:val="bottom"/>
                </w:tcPr>
                <w:p w14:paraId="6349323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911" w:type="dxa"/>
                  <w:shd w:val="clear" w:color="auto" w:fill="auto"/>
                  <w:vAlign w:val="bottom"/>
                </w:tcPr>
                <w:p w14:paraId="0A176E9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100</w:t>
                  </w:r>
                </w:p>
              </w:tc>
              <w:tc>
                <w:tcPr>
                  <w:tcW w:w="730" w:type="dxa"/>
                  <w:tcBorders>
                    <w:right w:val="double" w:sz="4" w:space="0" w:color="auto"/>
                  </w:tcBorders>
                  <w:shd w:val="clear" w:color="auto" w:fill="auto"/>
                  <w:vAlign w:val="bottom"/>
                </w:tcPr>
                <w:p w14:paraId="3FFAB38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280" w:type="dxa"/>
                  <w:tcBorders>
                    <w:left w:val="double" w:sz="4" w:space="0" w:color="auto"/>
                    <w:bottom w:val="double" w:sz="4" w:space="0" w:color="auto"/>
                    <w:right w:val="double" w:sz="4" w:space="0" w:color="auto"/>
                  </w:tcBorders>
                  <w:shd w:val="clear" w:color="auto" w:fill="auto"/>
                  <w:vAlign w:val="bottom"/>
                </w:tcPr>
                <w:p w14:paraId="0FC63AF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76B9F3F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p w14:paraId="56D05B2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39"/>
              <w:gridCol w:w="595"/>
              <w:gridCol w:w="1839"/>
              <w:gridCol w:w="595"/>
              <w:gridCol w:w="1839"/>
              <w:gridCol w:w="306"/>
            </w:tblGrid>
            <w:tr w:rsidR="00B36C47" w:rsidRPr="004473EE" w14:paraId="5ED2C09A" w14:textId="77777777" w:rsidTr="0059120C">
              <w:trPr>
                <w:trHeight w:val="759"/>
              </w:trPr>
              <w:tc>
                <w:tcPr>
                  <w:tcW w:w="1839" w:type="dxa"/>
                  <w:tcBorders>
                    <w:top w:val="single" w:sz="4" w:space="0" w:color="auto"/>
                    <w:left w:val="single" w:sz="4" w:space="0" w:color="auto"/>
                    <w:right w:val="single" w:sz="4" w:space="0" w:color="auto"/>
                  </w:tcBorders>
                  <w:shd w:val="clear" w:color="auto" w:fill="auto"/>
                  <w:vAlign w:val="center"/>
                </w:tcPr>
                <w:p w14:paraId="1246226B"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595" w:type="dxa"/>
                  <w:tcBorders>
                    <w:left w:val="single" w:sz="4" w:space="0" w:color="auto"/>
                    <w:right w:val="single" w:sz="4" w:space="0" w:color="auto"/>
                  </w:tcBorders>
                  <w:shd w:val="clear" w:color="auto" w:fill="auto"/>
                  <w:vAlign w:val="center"/>
                </w:tcPr>
                <w:p w14:paraId="27A3134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left w:val="single" w:sz="4" w:space="0" w:color="auto"/>
                    <w:right w:val="single" w:sz="4" w:space="0" w:color="auto"/>
                  </w:tcBorders>
                  <w:shd w:val="clear" w:color="auto" w:fill="auto"/>
                </w:tcPr>
                <w:p w14:paraId="36274B4F"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595" w:type="dxa"/>
                  <w:tcBorders>
                    <w:left w:val="single" w:sz="4" w:space="0" w:color="auto"/>
                    <w:right w:val="single" w:sz="4" w:space="0" w:color="auto"/>
                  </w:tcBorders>
                  <w:shd w:val="clear" w:color="auto" w:fill="auto"/>
                  <w:vAlign w:val="center"/>
                </w:tcPr>
                <w:p w14:paraId="1C80D83D"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left w:val="single" w:sz="4" w:space="0" w:color="auto"/>
                    <w:right w:val="single" w:sz="4" w:space="0" w:color="auto"/>
                  </w:tcBorders>
                  <w:shd w:val="clear" w:color="auto" w:fill="auto"/>
                </w:tcPr>
                <w:p w14:paraId="15F45B0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5A54DE3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(Ｄ)</w:t>
                  </w:r>
                </w:p>
              </w:tc>
              <w:tc>
                <w:tcPr>
                  <w:tcW w:w="306" w:type="dxa"/>
                  <w:tcBorders>
                    <w:left w:val="single" w:sz="4" w:space="0" w:color="auto"/>
                    <w:bottom w:val="single" w:sz="4" w:space="0" w:color="auto"/>
                    <w:right w:val="single" w:sz="4" w:space="0" w:color="auto"/>
                  </w:tcBorders>
                  <w:shd w:val="clear" w:color="auto" w:fill="auto"/>
                  <w:vAlign w:val="center"/>
                </w:tcPr>
                <w:p w14:paraId="04DE4A3D"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59B486A0" w14:textId="77777777" w:rsidTr="0059120C">
              <w:trPr>
                <w:trHeight w:val="411"/>
              </w:trPr>
              <w:tc>
                <w:tcPr>
                  <w:tcW w:w="1839" w:type="dxa"/>
                  <w:tcBorders>
                    <w:left w:val="single" w:sz="4" w:space="0" w:color="auto"/>
                    <w:bottom w:val="single" w:sz="4" w:space="0" w:color="auto"/>
                    <w:right w:val="single" w:sz="4" w:space="0" w:color="auto"/>
                  </w:tcBorders>
                  <w:shd w:val="clear" w:color="auto" w:fill="auto"/>
                  <w:vAlign w:val="bottom"/>
                </w:tcPr>
                <w:p w14:paraId="5633C7D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595" w:type="dxa"/>
                  <w:tcBorders>
                    <w:left w:val="single" w:sz="4" w:space="0" w:color="auto"/>
                    <w:right w:val="single" w:sz="4" w:space="0" w:color="auto"/>
                  </w:tcBorders>
                  <w:shd w:val="clear" w:color="auto" w:fill="auto"/>
                  <w:vAlign w:val="bottom"/>
                </w:tcPr>
                <w:p w14:paraId="1B871CB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39" w:type="dxa"/>
                  <w:tcBorders>
                    <w:left w:val="single" w:sz="4" w:space="0" w:color="auto"/>
                    <w:bottom w:val="single" w:sz="4" w:space="0" w:color="auto"/>
                    <w:right w:val="single" w:sz="4" w:space="0" w:color="auto"/>
                  </w:tcBorders>
                  <w:shd w:val="clear" w:color="auto" w:fill="auto"/>
                  <w:vAlign w:val="bottom"/>
                </w:tcPr>
                <w:p w14:paraId="296456A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595" w:type="dxa"/>
                  <w:tcBorders>
                    <w:left w:val="single" w:sz="4" w:space="0" w:color="auto"/>
                    <w:right w:val="single" w:sz="4" w:space="0" w:color="auto"/>
                  </w:tcBorders>
                  <w:shd w:val="clear" w:color="auto" w:fill="auto"/>
                  <w:vAlign w:val="bottom"/>
                </w:tcPr>
                <w:p w14:paraId="095CAF1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39" w:type="dxa"/>
                  <w:tcBorders>
                    <w:left w:val="single" w:sz="4" w:space="0" w:color="auto"/>
                    <w:bottom w:val="single" w:sz="4" w:space="0" w:color="auto"/>
                    <w:right w:val="single" w:sz="4" w:space="0" w:color="auto"/>
                  </w:tcBorders>
                  <w:shd w:val="clear" w:color="auto" w:fill="auto"/>
                  <w:vAlign w:val="bottom"/>
                </w:tcPr>
                <w:p w14:paraId="43B5D33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306" w:type="dxa"/>
                  <w:tcBorders>
                    <w:top w:val="single" w:sz="4" w:space="0" w:color="auto"/>
                    <w:left w:val="single" w:sz="4" w:space="0" w:color="auto"/>
                  </w:tcBorders>
                  <w:shd w:val="clear" w:color="auto" w:fill="auto"/>
                  <w:vAlign w:val="center"/>
                </w:tcPr>
                <w:p w14:paraId="3174678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675D037E" w14:textId="77777777" w:rsidTr="0059120C">
              <w:trPr>
                <w:trHeight w:val="499"/>
              </w:trPr>
              <w:tc>
                <w:tcPr>
                  <w:tcW w:w="1839" w:type="dxa"/>
                  <w:tcBorders>
                    <w:top w:val="single" w:sz="4" w:space="0" w:color="auto"/>
                  </w:tcBorders>
                  <w:shd w:val="clear" w:color="auto" w:fill="auto"/>
                  <w:vAlign w:val="center"/>
                </w:tcPr>
                <w:p w14:paraId="7D9D872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595" w:type="dxa"/>
                  <w:shd w:val="clear" w:color="auto" w:fill="auto"/>
                  <w:vAlign w:val="center"/>
                </w:tcPr>
                <w:p w14:paraId="1F56097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tcBorders>
                  <w:shd w:val="clear" w:color="auto" w:fill="auto"/>
                  <w:vAlign w:val="center"/>
                </w:tcPr>
                <w:p w14:paraId="42B67D5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34" w:type="dxa"/>
                  <w:gridSpan w:val="2"/>
                  <w:shd w:val="clear" w:color="auto" w:fill="auto"/>
                  <w:vAlign w:val="bottom"/>
                </w:tcPr>
                <w:p w14:paraId="6DF33B49"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306" w:type="dxa"/>
                  <w:shd w:val="clear" w:color="auto" w:fill="auto"/>
                  <w:vAlign w:val="center"/>
                </w:tcPr>
                <w:p w14:paraId="273640B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765BEB4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76962578" w14:textId="77777777" w:rsidTr="0059120C">
        <w:trPr>
          <w:trHeight w:val="2112"/>
        </w:trPr>
        <w:tc>
          <w:tcPr>
            <w:tcW w:w="1896" w:type="dxa"/>
            <w:tcBorders>
              <w:left w:val="single" w:sz="18" w:space="0" w:color="auto"/>
              <w:right w:val="single" w:sz="18" w:space="0" w:color="auto"/>
            </w:tcBorders>
          </w:tcPr>
          <w:p w14:paraId="7B0BE93E"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lastRenderedPageBreak/>
              <w:t>診療放射線技師</w:t>
            </w:r>
          </w:p>
        </w:tc>
        <w:tc>
          <w:tcPr>
            <w:tcW w:w="8710" w:type="dxa"/>
            <w:gridSpan w:val="3"/>
            <w:tcBorders>
              <w:left w:val="single" w:sz="18" w:space="0" w:color="auto"/>
              <w:right w:val="single" w:sz="18" w:space="0" w:color="auto"/>
            </w:tcBorders>
          </w:tcPr>
          <w:tbl>
            <w:tblPr>
              <w:tblStyle w:val="a3"/>
              <w:tblpPr w:leftFromText="142" w:rightFromText="142" w:horzAnchor="margin" w:tblpY="388"/>
              <w:tblOverlap w:val="never"/>
              <w:tblW w:w="0" w:type="auto"/>
              <w:tblLook w:val="04A0" w:firstRow="1" w:lastRow="0" w:firstColumn="1" w:lastColumn="0" w:noHBand="0" w:noVBand="1"/>
            </w:tblPr>
            <w:tblGrid>
              <w:gridCol w:w="4288"/>
            </w:tblGrid>
            <w:tr w:rsidR="00B36C47" w:rsidRPr="004473EE" w14:paraId="6E53C78B" w14:textId="77777777" w:rsidTr="0059120C">
              <w:trPr>
                <w:trHeight w:val="805"/>
              </w:trPr>
              <w:tc>
                <w:tcPr>
                  <w:tcW w:w="4288" w:type="dxa"/>
                </w:tcPr>
                <w:p w14:paraId="12FFF340" w14:textId="77777777" w:rsidR="00B36C47" w:rsidRPr="004473EE" w:rsidRDefault="00B36C47"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p>
                <w:p w14:paraId="00239E51" w14:textId="77777777" w:rsidR="00B36C47" w:rsidRPr="004473EE" w:rsidRDefault="00B36C47"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p>
                <w:p w14:paraId="717D4883" w14:textId="77777777" w:rsidR="00B36C47" w:rsidRPr="004473EE" w:rsidRDefault="00B36C47"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1F1B14C3"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p w14:paraId="6CF83AA7"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09EF1341"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33C25E62"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42ABB12A"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4FB870BF" w14:textId="77777777" w:rsidR="007F7247" w:rsidRPr="004473EE" w:rsidRDefault="007F72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71CA3D14" w14:textId="77777777" w:rsidR="00B36C47" w:rsidRPr="004473EE" w:rsidRDefault="00B36C47" w:rsidP="007F7247">
            <w:pPr>
              <w:spacing w:line="0" w:lineRule="atLeast"/>
              <w:ind w:left="119" w:hanging="119"/>
              <w:rPr>
                <w:rFonts w:ascii="BIZ UDPゴシック" w:eastAsiaTheme="minorEastAsia"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※併設施設との兼務により適正なサービスを確保できる場合にあっては、配置しない場合があっても差し支えない。</w:t>
            </w:r>
          </w:p>
        </w:tc>
      </w:tr>
      <w:tr w:rsidR="00EE479D" w:rsidRPr="004473EE" w14:paraId="70D15DAC" w14:textId="77777777" w:rsidTr="0059120C">
        <w:trPr>
          <w:trHeight w:val="2112"/>
        </w:trPr>
        <w:tc>
          <w:tcPr>
            <w:tcW w:w="1896" w:type="dxa"/>
            <w:tcBorders>
              <w:left w:val="single" w:sz="18" w:space="0" w:color="auto"/>
              <w:right w:val="single" w:sz="18" w:space="0" w:color="auto"/>
            </w:tcBorders>
          </w:tcPr>
          <w:p w14:paraId="79285A83" w14:textId="77777777" w:rsidR="00EE479D" w:rsidRPr="004473EE" w:rsidRDefault="00EE479D"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調理員、事務員その他従業者</w:t>
            </w:r>
          </w:p>
        </w:tc>
        <w:tc>
          <w:tcPr>
            <w:tcW w:w="8710" w:type="dxa"/>
            <w:gridSpan w:val="3"/>
            <w:tcBorders>
              <w:left w:val="single" w:sz="18" w:space="0" w:color="auto"/>
              <w:right w:val="single" w:sz="18" w:space="0" w:color="auto"/>
            </w:tcBorders>
          </w:tcPr>
          <w:p w14:paraId="1C253F6A" w14:textId="77777777" w:rsidR="00EE479D" w:rsidRPr="004473EE" w:rsidRDefault="00EE479D"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tbl>
            <w:tblPr>
              <w:tblStyle w:val="a3"/>
              <w:tblpPr w:leftFromText="142" w:rightFromText="142" w:horzAnchor="margin" w:tblpY="388"/>
              <w:tblOverlap w:val="never"/>
              <w:tblW w:w="0" w:type="auto"/>
              <w:tblLook w:val="04A0" w:firstRow="1" w:lastRow="0" w:firstColumn="1" w:lastColumn="0" w:noHBand="0" w:noVBand="1"/>
            </w:tblPr>
            <w:tblGrid>
              <w:gridCol w:w="2788"/>
              <w:gridCol w:w="2788"/>
              <w:gridCol w:w="2789"/>
            </w:tblGrid>
            <w:tr w:rsidR="00EE479D" w:rsidRPr="004473EE" w14:paraId="7ECBE043" w14:textId="77777777" w:rsidTr="0059120C">
              <w:tc>
                <w:tcPr>
                  <w:tcW w:w="2788" w:type="dxa"/>
                </w:tcPr>
                <w:p w14:paraId="5BFE87AB" w14:textId="77777777" w:rsidR="00EE479D" w:rsidRPr="004473EE" w:rsidRDefault="00EE479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調理員</w:t>
                  </w:r>
                </w:p>
              </w:tc>
              <w:tc>
                <w:tcPr>
                  <w:tcW w:w="2788" w:type="dxa"/>
                </w:tcPr>
                <w:p w14:paraId="4EA793DF" w14:textId="77777777" w:rsidR="00EE479D" w:rsidRPr="004473EE" w:rsidRDefault="00EE479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事務員</w:t>
                  </w:r>
                </w:p>
              </w:tc>
              <w:tc>
                <w:tcPr>
                  <w:tcW w:w="2789" w:type="dxa"/>
                </w:tcPr>
                <w:p w14:paraId="0DE0A94E" w14:textId="77777777" w:rsidR="00EE479D" w:rsidRPr="004473EE" w:rsidRDefault="00EE479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その他（　　　　　　　　　　　）</w:t>
                  </w:r>
                </w:p>
              </w:tc>
            </w:tr>
            <w:tr w:rsidR="00EE479D" w:rsidRPr="004473EE" w14:paraId="2D6F8CC5" w14:textId="77777777" w:rsidTr="0059120C">
              <w:tc>
                <w:tcPr>
                  <w:tcW w:w="2788" w:type="dxa"/>
                </w:tcPr>
                <w:p w14:paraId="6E675CC1" w14:textId="77777777" w:rsidR="00EE479D" w:rsidRPr="004473EE" w:rsidRDefault="00EE479D" w:rsidP="007F7247">
                  <w:pPr>
                    <w:spacing w:line="0" w:lineRule="atLeast"/>
                    <w:ind w:left="0" w:firstLineChars="0" w:firstLine="0"/>
                    <w:jc w:val="righ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2788" w:type="dxa"/>
                </w:tcPr>
                <w:p w14:paraId="0E5E400B" w14:textId="77777777" w:rsidR="00EE479D" w:rsidRPr="004473EE" w:rsidRDefault="00EE479D"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2789" w:type="dxa"/>
                </w:tcPr>
                <w:p w14:paraId="50CB9713" w14:textId="77777777" w:rsidR="00EE479D" w:rsidRPr="004473EE" w:rsidRDefault="00EE479D"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r>
          </w:tbl>
          <w:p w14:paraId="2B782561"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※併設施設との兼務により適正なサービスを確保できる場合にあっては、配置しない場合があって</w:t>
            </w:r>
          </w:p>
          <w:p w14:paraId="3B3EBC7A" w14:textId="77777777" w:rsidR="00EE479D" w:rsidRPr="004473EE" w:rsidRDefault="00EE479D" w:rsidP="007F7247">
            <w:pPr>
              <w:spacing w:line="0" w:lineRule="atLeast"/>
              <w:ind w:left="0" w:firstLineChars="0" w:firstLine="0"/>
              <w:jc w:val="lef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も差し支えない。</w:t>
            </w:r>
          </w:p>
        </w:tc>
      </w:tr>
      <w:tr w:rsidR="00EE479D" w:rsidRPr="004473EE" w14:paraId="70F0C87F" w14:textId="77777777" w:rsidTr="0059120C">
        <w:trPr>
          <w:trHeight w:val="1549"/>
        </w:trPr>
        <w:tc>
          <w:tcPr>
            <w:tcW w:w="1896" w:type="dxa"/>
            <w:tcBorders>
              <w:left w:val="single" w:sz="18" w:space="0" w:color="auto"/>
              <w:bottom w:val="single" w:sz="18" w:space="0" w:color="auto"/>
              <w:right w:val="single" w:sz="18" w:space="0" w:color="auto"/>
            </w:tcBorders>
          </w:tcPr>
          <w:p w14:paraId="2B038905" w14:textId="77777777" w:rsidR="00EE479D" w:rsidRPr="004473EE" w:rsidRDefault="00EE479D"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管理者</w:t>
            </w:r>
          </w:p>
        </w:tc>
        <w:tc>
          <w:tcPr>
            <w:tcW w:w="8710" w:type="dxa"/>
            <w:gridSpan w:val="3"/>
            <w:tcBorders>
              <w:left w:val="single" w:sz="18" w:space="0" w:color="auto"/>
              <w:bottom w:val="single" w:sz="18" w:space="0" w:color="auto"/>
              <w:right w:val="single" w:sz="18" w:space="0" w:color="auto"/>
            </w:tcBorders>
          </w:tcPr>
          <w:p w14:paraId="41AC5045"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［兼務する職務］</w:t>
            </w:r>
          </w:p>
          <w:p w14:paraId="0A903D8A"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事業所名：　　　　　　　　　　　　　　　　　　　　　　　　　　</w:t>
            </w:r>
          </w:p>
          <w:p w14:paraId="5A957BC5"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所在地：　　　　　　　　　　　　　　　　　　　　　　　　　　　</w:t>
            </w:r>
          </w:p>
          <w:p w14:paraId="33BA2DF4"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兼務する職務：　　　　　　　　　　　　　　　　　　　　　　　　</w:t>
            </w:r>
          </w:p>
          <w:p w14:paraId="0881A703" w14:textId="77777777" w:rsidR="00EE479D" w:rsidRPr="004473EE" w:rsidRDefault="00EE479D" w:rsidP="007F7247">
            <w:pPr>
              <w:spacing w:line="0" w:lineRule="atLeast"/>
              <w:ind w:left="0" w:firstLineChars="0" w:firstLine="0"/>
              <w:jc w:val="lef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※介護サービス事業以外の職務についても記載すること。</w:t>
            </w:r>
          </w:p>
        </w:tc>
      </w:tr>
    </w:tbl>
    <w:p w14:paraId="6048A8FF"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5E881806"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260E92C5"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8215B52"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52B924C4"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23C45416"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3DDAA483"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07E60B3D"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F49C7E1"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6C85B65D"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60B1ED64"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24ED0CD7"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35126315"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D6FE157"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68248FBC"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5DAB03ED"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04C272C5"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32B9909C"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3ED8E7C"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B7FEE69"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5E9F0F0"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4ACCE2E8"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3129AF34" w14:textId="77777777" w:rsidR="002E0698" w:rsidRPr="004473EE" w:rsidRDefault="009A2C0A" w:rsidP="007F7247">
      <w:pPr>
        <w:overflowPunct w:val="0"/>
        <w:spacing w:line="0" w:lineRule="atLeast"/>
        <w:ind w:left="240" w:hanging="240"/>
        <w:jc w:val="center"/>
        <w:textAlignment w:val="baseline"/>
        <w:rPr>
          <w:rFonts w:ascii="BIZ UDゴシック" w:eastAsia="BIZ UDゴシック" w:hAnsi="BIZ UDゴシック" w:cs="Times New Roman"/>
          <w:color w:val="000000" w:themeColor="text1"/>
          <w:kern w:val="0"/>
          <w:sz w:val="21"/>
          <w:szCs w:val="21"/>
        </w:rPr>
      </w:pPr>
      <w:r w:rsidRPr="004473EE">
        <w:rPr>
          <w:rFonts w:ascii="BIZ UDゴシック" w:eastAsia="BIZ UDゴシック" w:hAnsi="BIZ UDゴシック" w:cs="ＭＳ ゴシック" w:hint="eastAsia"/>
          <w:b/>
          <w:bCs/>
          <w:color w:val="000000" w:themeColor="text1"/>
          <w:spacing w:val="20"/>
          <w:kern w:val="0"/>
          <w:sz w:val="30"/>
          <w:szCs w:val="30"/>
        </w:rPr>
        <w:lastRenderedPageBreak/>
        <w:t>介護サービス事業者自己</w:t>
      </w:r>
      <w:r w:rsidR="009B4995" w:rsidRPr="004473EE">
        <w:rPr>
          <w:rFonts w:ascii="BIZ UDゴシック" w:eastAsia="BIZ UDゴシック" w:hAnsi="BIZ UDゴシック" w:cs="ＭＳ ゴシック" w:hint="eastAsia"/>
          <w:b/>
          <w:bCs/>
          <w:color w:val="000000" w:themeColor="text1"/>
          <w:spacing w:val="20"/>
          <w:kern w:val="0"/>
          <w:sz w:val="30"/>
          <w:szCs w:val="30"/>
        </w:rPr>
        <w:t>点検表の作成について</w:t>
      </w:r>
    </w:p>
    <w:p w14:paraId="27333E53" w14:textId="77777777" w:rsidR="002E0698" w:rsidRPr="004473EE" w:rsidRDefault="002E0698" w:rsidP="007F7247">
      <w:pPr>
        <w:widowControl/>
        <w:spacing w:line="0" w:lineRule="atLeast"/>
        <w:ind w:left="210" w:hanging="210"/>
        <w:jc w:val="left"/>
        <w:rPr>
          <w:rFonts w:ascii="BIZ UDゴシック" w:eastAsia="BIZ UDゴシック" w:hAnsi="BIZ UDゴシック" w:cs="ＭＳ ゴシック"/>
          <w:b/>
          <w:bCs/>
          <w:color w:val="000000" w:themeColor="text1"/>
          <w:kern w:val="0"/>
          <w:szCs w:val="24"/>
        </w:rPr>
      </w:pPr>
      <w:r w:rsidRPr="004473EE">
        <w:rPr>
          <w:rFonts w:ascii="BIZ UDゴシック" w:eastAsia="BIZ UDゴシック" w:hAnsi="BIZ UDゴシック" w:cs="ＭＳ ゴシック" w:hint="eastAsia"/>
          <w:b/>
          <w:bCs/>
          <w:color w:val="000000" w:themeColor="text1"/>
          <w:kern w:val="0"/>
          <w:sz w:val="30"/>
          <w:szCs w:val="30"/>
        </w:rPr>
        <w:t xml:space="preserve">　　　　　　　　　</w:t>
      </w:r>
    </w:p>
    <w:p w14:paraId="73EAC739" w14:textId="77777777" w:rsidR="00061969" w:rsidRPr="004473EE" w:rsidRDefault="00061969" w:rsidP="007F7247">
      <w:pPr>
        <w:overflowPunct w:val="0"/>
        <w:spacing w:line="0" w:lineRule="atLeast"/>
        <w:ind w:firstLineChars="0"/>
        <w:textAlignment w:val="baseline"/>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１　趣　　旨</w:t>
      </w:r>
    </w:p>
    <w:p w14:paraId="10E9C414" w14:textId="77777777" w:rsidR="00061969" w:rsidRPr="004473EE" w:rsidRDefault="009A2C0A" w:rsidP="007F7247">
      <w:pPr>
        <w:overflowPunct w:val="0"/>
        <w:spacing w:line="0" w:lineRule="atLeast"/>
        <w:ind w:left="196" w:hangingChars="100" w:hanging="196"/>
        <w:textAlignment w:val="baseline"/>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 xml:space="preserve">　　　この自己</w:t>
      </w:r>
      <w:r w:rsidR="00061969" w:rsidRPr="004473EE">
        <w:rPr>
          <w:rFonts w:ascii="BIZ UDゴシック" w:eastAsia="BIZ UDゴシック" w:hAnsi="BIZ UDゴシック"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7313FC2B" w14:textId="77777777" w:rsidR="00EF3242" w:rsidRPr="004473EE" w:rsidRDefault="00EF3242" w:rsidP="007F7247">
      <w:pPr>
        <w:overflowPunct w:val="0"/>
        <w:spacing w:line="0" w:lineRule="atLeast"/>
        <w:ind w:left="196" w:hangingChars="100" w:hanging="196"/>
        <w:textAlignment w:val="baseline"/>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 xml:space="preserve">　</w:t>
      </w:r>
    </w:p>
    <w:p w14:paraId="60BDF3B5" w14:textId="77777777" w:rsidR="00EF3242" w:rsidRPr="004473EE" w:rsidRDefault="00EF3242" w:rsidP="007F7247">
      <w:pPr>
        <w:overflowPunct w:val="0"/>
        <w:spacing w:line="0" w:lineRule="atLeast"/>
        <w:ind w:leftChars="100" w:left="412" w:hangingChars="100" w:hanging="196"/>
        <w:textAlignment w:val="baseline"/>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w:t>
      </w:r>
      <w:r w:rsidR="002729B5" w:rsidRPr="004473EE">
        <w:rPr>
          <w:rFonts w:ascii="BIZ UDゴシック" w:eastAsia="BIZ UDゴシック" w:hAnsi="BIZ UDゴシック" w:cs="ＭＳ ゴシック" w:hint="eastAsia"/>
          <w:color w:val="000000" w:themeColor="text1"/>
          <w:kern w:val="0"/>
          <w:sz w:val="22"/>
        </w:rPr>
        <w:t xml:space="preserve"> </w:t>
      </w:r>
      <w:r w:rsidRPr="004473EE">
        <w:rPr>
          <w:rFonts w:ascii="BIZ UDゴシック" w:eastAsia="BIZ UDゴシック" w:hAnsi="BIZ UDゴシック" w:cs="ＭＳ ゴシック" w:hint="eastAsia"/>
          <w:color w:val="000000" w:themeColor="text1"/>
          <w:kern w:val="0"/>
          <w:sz w:val="22"/>
        </w:rPr>
        <w:t>施設及び設備に関する基準に関する項目は省略しています。指定時及び指定更新時等に基準を確認するとともに、日頃の維持管理に努めてください。</w:t>
      </w:r>
    </w:p>
    <w:p w14:paraId="723B4AC8" w14:textId="77777777" w:rsidR="002729B5" w:rsidRPr="004473EE" w:rsidRDefault="002729B5" w:rsidP="007F7247">
      <w:pPr>
        <w:overflowPunct w:val="0"/>
        <w:spacing w:line="0" w:lineRule="atLeast"/>
        <w:ind w:left="1" w:firstLineChars="0" w:hanging="71"/>
        <w:textAlignment w:val="baseline"/>
        <w:rPr>
          <w:rFonts w:ascii="BIZ UDゴシック" w:eastAsia="BIZ UDゴシック" w:hAnsi="BIZ UDゴシック" w:cs="ＭＳ 明朝"/>
          <w:color w:val="000000" w:themeColor="text1"/>
          <w:spacing w:val="20"/>
          <w:kern w:val="0"/>
          <w:sz w:val="22"/>
        </w:rPr>
      </w:pPr>
      <w:r w:rsidRPr="004473EE">
        <w:rPr>
          <w:rFonts w:ascii="BIZ UDゴシック" w:eastAsia="BIZ UDゴシック" w:hAnsi="BIZ UDゴシック" w:cs="ＭＳ 明朝"/>
          <w:color w:val="000000" w:themeColor="text1"/>
          <w:spacing w:val="20"/>
          <w:kern w:val="0"/>
          <w:sz w:val="22"/>
        </w:rPr>
        <w:t xml:space="preserve">  </w:t>
      </w:r>
      <w:r w:rsidRPr="004473EE">
        <w:rPr>
          <w:rFonts w:ascii="BIZ UDゴシック" w:eastAsia="BIZ UDゴシック" w:hAnsi="BIZ UDゴシック" w:cs="ＭＳ 明朝" w:hint="eastAsia"/>
          <w:color w:val="000000" w:themeColor="text1"/>
          <w:spacing w:val="20"/>
          <w:kern w:val="0"/>
          <w:sz w:val="22"/>
        </w:rPr>
        <w:t xml:space="preserve">※ </w:t>
      </w:r>
      <w:r w:rsidR="009A2C0A" w:rsidRPr="004473EE">
        <w:rPr>
          <w:rFonts w:ascii="BIZ UDゴシック" w:eastAsia="BIZ UDゴシック" w:hAnsi="BIZ UDゴシック" w:cs="ＭＳ 明朝" w:hint="eastAsia"/>
          <w:color w:val="000000" w:themeColor="text1"/>
          <w:spacing w:val="20"/>
          <w:kern w:val="0"/>
          <w:sz w:val="22"/>
        </w:rPr>
        <w:t>報酬算定に関する基準については、この自己点検表とあわせて松本</w:t>
      </w:r>
      <w:r w:rsidRPr="004473EE">
        <w:rPr>
          <w:rFonts w:ascii="BIZ UDゴシック" w:eastAsia="BIZ UDゴシック" w:hAnsi="BIZ UDゴシック" w:cs="ＭＳ 明朝" w:hint="eastAsia"/>
          <w:color w:val="000000" w:themeColor="text1"/>
          <w:spacing w:val="20"/>
          <w:kern w:val="0"/>
          <w:sz w:val="22"/>
        </w:rPr>
        <w:t>市ホームページに掲載している</w:t>
      </w:r>
      <w:r w:rsidR="009A2C0A" w:rsidRPr="004473EE">
        <w:rPr>
          <w:rFonts w:ascii="BIZ UDゴシック" w:eastAsia="BIZ UDゴシック" w:hAnsi="BIZ UDゴシック" w:cs="ＭＳ 明朝" w:hint="eastAsia"/>
          <w:color w:val="000000" w:themeColor="text1"/>
          <w:spacing w:val="20"/>
          <w:kern w:val="0"/>
          <w:sz w:val="22"/>
        </w:rPr>
        <w:t>自己点検表の費用編</w:t>
      </w:r>
      <w:r w:rsidRPr="004473EE">
        <w:rPr>
          <w:rFonts w:ascii="BIZ UDゴシック" w:eastAsia="BIZ UDゴシック" w:hAnsi="BIZ UDゴシック" w:cs="ＭＳ 明朝" w:hint="eastAsia"/>
          <w:color w:val="000000" w:themeColor="text1"/>
          <w:spacing w:val="20"/>
          <w:kern w:val="0"/>
          <w:sz w:val="22"/>
        </w:rPr>
        <w:t>により自主点検を行ってください。</w:t>
      </w:r>
    </w:p>
    <w:p w14:paraId="67B0C74D" w14:textId="77777777" w:rsidR="002729B5" w:rsidRPr="004473EE" w:rsidRDefault="002729B5" w:rsidP="007F7247">
      <w:pPr>
        <w:overflowPunct w:val="0"/>
        <w:spacing w:line="0" w:lineRule="atLeast"/>
        <w:ind w:left="231" w:hangingChars="118" w:hanging="231"/>
        <w:textAlignment w:val="baseline"/>
        <w:rPr>
          <w:rFonts w:ascii="BIZ UDゴシック" w:eastAsia="BIZ UDゴシック" w:hAnsi="BIZ UDゴシック"/>
          <w:color w:val="000000" w:themeColor="text1"/>
          <w:kern w:val="0"/>
          <w:sz w:val="22"/>
        </w:rPr>
      </w:pPr>
    </w:p>
    <w:p w14:paraId="03DABD80" w14:textId="77777777" w:rsidR="00B96576" w:rsidRPr="004473EE" w:rsidRDefault="00B96576" w:rsidP="007F7247">
      <w:pPr>
        <w:overflowPunct w:val="0"/>
        <w:spacing w:line="0" w:lineRule="atLeast"/>
        <w:ind w:left="164" w:firstLineChars="0" w:hanging="164"/>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２　実施方法</w:t>
      </w:r>
    </w:p>
    <w:p w14:paraId="79A499E2"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14:paraId="3AB070C2"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DE28D7B"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 xml:space="preserve">　点検事項について、全てが満たされていない場合（一部は満たしているが、一部は満たしていないような場合）は、「いいえ」に○印をしてください。</w:t>
      </w:r>
    </w:p>
    <w:p w14:paraId="175A7AB5"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各項目の文中、単に「以下同じ」「以下○○という。」との記載がある場合には、当該項目内において同じ、または○○であるということを示しています。</w:t>
      </w:r>
    </w:p>
    <w:p w14:paraId="05222F20"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複数の職員で検討のうえ点検してください。</w:t>
      </w:r>
    </w:p>
    <w:p w14:paraId="0B76890A"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点検項目ごとに根拠法令等を記載していますので、参考にしてください。</w:t>
      </w:r>
    </w:p>
    <w:p w14:paraId="5D73F0C4" w14:textId="77777777" w:rsidR="00DA0663" w:rsidRPr="004473EE" w:rsidRDefault="00DA0663"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ユニット型のみ該当する基準については</w:t>
      </w:r>
      <w:r w:rsidRPr="004473EE">
        <w:rPr>
          <w:rFonts w:ascii="BIZ UDゴシック" w:eastAsia="BIZ UDゴシック" w:hAnsi="BIZ UDゴシック" w:cs="ＭＳ ゴシック" w:hint="eastAsia"/>
          <w:color w:val="000000" w:themeColor="text1"/>
          <w:spacing w:val="20"/>
          <w:kern w:val="0"/>
          <w:sz w:val="22"/>
          <w:bdr w:val="single" w:sz="4" w:space="0" w:color="auto"/>
        </w:rPr>
        <w:t>ユニット</w:t>
      </w:r>
      <w:r w:rsidRPr="004473EE">
        <w:rPr>
          <w:rFonts w:ascii="BIZ UDゴシック" w:eastAsia="BIZ UDゴシック" w:hAnsi="BIZ UDゴシック" w:cs="ＭＳ ゴシック" w:hint="eastAsia"/>
          <w:color w:val="000000" w:themeColor="text1"/>
          <w:spacing w:val="20"/>
          <w:kern w:val="0"/>
          <w:sz w:val="22"/>
        </w:rPr>
        <w:t>の記載がありますので、該当の施設はご回答ください。</w:t>
      </w:r>
    </w:p>
    <w:p w14:paraId="43E86885" w14:textId="77777777" w:rsidR="00B96576" w:rsidRPr="004473EE" w:rsidRDefault="00B96576" w:rsidP="007F7247">
      <w:pPr>
        <w:widowControl/>
        <w:spacing w:line="0" w:lineRule="atLeast"/>
        <w:ind w:leftChars="11" w:left="100" w:hangingChars="35"/>
        <w:jc w:val="left"/>
        <w:rPr>
          <w:rFonts w:ascii="BIZ UDゴシック" w:eastAsia="BIZ UDゴシック" w:hAnsi="BIZ UDゴシック" w:cs="ＭＳ ゴシック"/>
          <w:color w:val="000000" w:themeColor="text1"/>
          <w:kern w:val="0"/>
          <w:szCs w:val="24"/>
        </w:rPr>
      </w:pPr>
    </w:p>
    <w:p w14:paraId="45FE7D93" w14:textId="77777777" w:rsidR="002E0698" w:rsidRPr="004473EE" w:rsidRDefault="002E0698" w:rsidP="007F7247">
      <w:pPr>
        <w:widowControl/>
        <w:spacing w:line="0" w:lineRule="atLeast"/>
        <w:ind w:leftChars="15" w:left="93" w:hangingChars="31" w:hanging="61"/>
        <w:jc w:val="left"/>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３</w:t>
      </w:r>
      <w:r w:rsidR="00531C47" w:rsidRPr="004473EE">
        <w:rPr>
          <w:rFonts w:ascii="BIZ UDゴシック" w:eastAsia="BIZ UDゴシック" w:hAnsi="BIZ UDゴシック" w:cs="Times New Roman" w:hint="eastAsia"/>
          <w:color w:val="000000" w:themeColor="text1"/>
          <w:kern w:val="0"/>
          <w:sz w:val="22"/>
        </w:rPr>
        <w:t xml:space="preserve">　</w:t>
      </w:r>
      <w:r w:rsidRPr="004473EE">
        <w:rPr>
          <w:rFonts w:ascii="BIZ UDゴシック" w:eastAsia="BIZ UDゴシック" w:hAnsi="BIZ UDゴシック" w:cs="ＭＳ ゴシック" w:hint="eastAsia"/>
          <w:color w:val="000000" w:themeColor="text1"/>
          <w:kern w:val="0"/>
          <w:sz w:val="22"/>
        </w:rPr>
        <w:t>根拠法令等</w:t>
      </w:r>
    </w:p>
    <w:p w14:paraId="4F244046" w14:textId="77777777" w:rsidR="0069730D" w:rsidRPr="004473EE" w:rsidRDefault="0069730D" w:rsidP="007F7247">
      <w:pPr>
        <w:widowControl/>
        <w:spacing w:line="0" w:lineRule="atLeast"/>
        <w:ind w:leftChars="15" w:left="93" w:hangingChars="31" w:hanging="61"/>
        <w:jc w:val="left"/>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 xml:space="preserve">　</w:t>
      </w:r>
      <w:r w:rsidR="00531C47" w:rsidRPr="004473EE">
        <w:rPr>
          <w:rFonts w:ascii="BIZ UDゴシック" w:eastAsia="BIZ UDゴシック" w:hAnsi="BIZ UDゴシック" w:cs="ＭＳ ゴシック" w:hint="eastAsia"/>
          <w:color w:val="000000" w:themeColor="text1"/>
          <w:kern w:val="0"/>
          <w:sz w:val="22"/>
        </w:rPr>
        <w:t xml:space="preserve">　　</w:t>
      </w:r>
      <w:r w:rsidRPr="004473EE">
        <w:rPr>
          <w:rFonts w:ascii="BIZ UDゴシック" w:eastAsia="BIZ UDゴシック" w:hAnsi="BIZ UDゴシック" w:cs="ＭＳ ゴシック" w:hint="eastAsia"/>
          <w:color w:val="000000" w:themeColor="text1"/>
          <w:kern w:val="0"/>
          <w:sz w:val="22"/>
        </w:rPr>
        <w:t>「根拠法令」の欄は、次を参照してください。</w:t>
      </w:r>
    </w:p>
    <w:tbl>
      <w:tblPr>
        <w:tblStyle w:val="a3"/>
        <w:tblW w:w="0" w:type="auto"/>
        <w:tblInd w:w="108" w:type="dxa"/>
        <w:tblLook w:val="04A0" w:firstRow="1" w:lastRow="0" w:firstColumn="1" w:lastColumn="0" w:noHBand="0" w:noVBand="1"/>
      </w:tblPr>
      <w:tblGrid>
        <w:gridCol w:w="2127"/>
        <w:gridCol w:w="7512"/>
      </w:tblGrid>
      <w:tr w:rsidR="00A23990" w:rsidRPr="004473EE" w14:paraId="1C03F93E" w14:textId="77777777" w:rsidTr="00570438">
        <w:tc>
          <w:tcPr>
            <w:tcW w:w="2127" w:type="dxa"/>
          </w:tcPr>
          <w:p w14:paraId="3CC2AF65" w14:textId="77777777" w:rsidR="00C534EE"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条例</w:t>
            </w:r>
          </w:p>
        </w:tc>
        <w:tc>
          <w:tcPr>
            <w:tcW w:w="7512" w:type="dxa"/>
          </w:tcPr>
          <w:p w14:paraId="13CF9A19" w14:textId="77777777" w:rsidR="00531C47" w:rsidRPr="004473EE" w:rsidRDefault="00A048AC"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松本</w:t>
            </w:r>
            <w:r w:rsidR="00061969" w:rsidRPr="004473EE">
              <w:rPr>
                <w:rFonts w:ascii="BIZ UDゴシック" w:eastAsia="BIZ UDゴシック" w:hAnsi="BIZ UDゴシック" w:hint="eastAsia"/>
                <w:color w:val="000000" w:themeColor="text1"/>
                <w:sz w:val="21"/>
              </w:rPr>
              <w:t>市</w:t>
            </w:r>
            <w:r w:rsidR="00102F7E" w:rsidRPr="004473EE">
              <w:rPr>
                <w:rFonts w:ascii="BIZ UDゴシック" w:eastAsia="BIZ UDゴシック" w:hAnsi="BIZ UDゴシック" w:hint="eastAsia"/>
                <w:color w:val="000000" w:themeColor="text1"/>
                <w:sz w:val="21"/>
              </w:rPr>
              <w:t>介護</w:t>
            </w:r>
            <w:r w:rsidR="00A116FB" w:rsidRPr="004473EE">
              <w:rPr>
                <w:rFonts w:ascii="BIZ UDゴシック" w:eastAsia="BIZ UDゴシック" w:hAnsi="BIZ UDゴシック" w:hint="eastAsia"/>
                <w:color w:val="000000" w:themeColor="text1"/>
                <w:sz w:val="21"/>
              </w:rPr>
              <w:t>医療院</w:t>
            </w:r>
            <w:r w:rsidR="00102F7E" w:rsidRPr="004473EE">
              <w:rPr>
                <w:rFonts w:ascii="BIZ UDゴシック" w:eastAsia="BIZ UDゴシック" w:hAnsi="BIZ UDゴシック" w:hint="eastAsia"/>
                <w:color w:val="000000" w:themeColor="text1"/>
                <w:sz w:val="21"/>
              </w:rPr>
              <w:t>の人員、</w:t>
            </w:r>
            <w:r w:rsidR="00A116FB" w:rsidRPr="004473EE">
              <w:rPr>
                <w:rFonts w:ascii="BIZ UDゴシック" w:eastAsia="BIZ UDゴシック" w:hAnsi="BIZ UDゴシック" w:hint="eastAsia"/>
                <w:color w:val="000000" w:themeColor="text1"/>
                <w:sz w:val="21"/>
              </w:rPr>
              <w:t>施設及び設備並びに</w:t>
            </w:r>
            <w:r w:rsidR="00102F7E" w:rsidRPr="004473EE">
              <w:rPr>
                <w:rFonts w:ascii="BIZ UDゴシック" w:eastAsia="BIZ UDゴシック" w:hAnsi="BIZ UDゴシック" w:hint="eastAsia"/>
                <w:color w:val="000000" w:themeColor="text1"/>
                <w:sz w:val="21"/>
              </w:rPr>
              <w:t>運営に関する基準を定める条例</w:t>
            </w:r>
          </w:p>
          <w:p w14:paraId="1E5773D8" w14:textId="77777777" w:rsidR="00C534EE" w:rsidRPr="004473EE" w:rsidRDefault="00035E75"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（令和2</w:t>
            </w:r>
            <w:r w:rsidR="00102F7E" w:rsidRPr="004473EE">
              <w:rPr>
                <w:rFonts w:ascii="BIZ UDゴシック" w:eastAsia="BIZ UDゴシック" w:hAnsi="BIZ UDゴシック" w:hint="eastAsia"/>
                <w:color w:val="000000" w:themeColor="text1"/>
                <w:sz w:val="21"/>
                <w:lang w:eastAsia="zh-CN"/>
              </w:rPr>
              <w:t>年12月条例第</w:t>
            </w:r>
            <w:r w:rsidRPr="004473EE">
              <w:rPr>
                <w:rFonts w:ascii="BIZ UDゴシック" w:eastAsia="BIZ UDゴシック" w:hAnsi="BIZ UDゴシック" w:hint="eastAsia"/>
                <w:color w:val="000000" w:themeColor="text1"/>
                <w:sz w:val="21"/>
                <w:lang w:eastAsia="zh-CN"/>
              </w:rPr>
              <w:t>74</w:t>
            </w:r>
            <w:r w:rsidR="00102F7E" w:rsidRPr="004473EE">
              <w:rPr>
                <w:rFonts w:ascii="BIZ UDゴシック" w:eastAsia="BIZ UDゴシック" w:hAnsi="BIZ UDゴシック" w:hint="eastAsia"/>
                <w:color w:val="000000" w:themeColor="text1"/>
                <w:sz w:val="21"/>
                <w:lang w:eastAsia="zh-CN"/>
              </w:rPr>
              <w:t>号）</w:t>
            </w:r>
          </w:p>
        </w:tc>
      </w:tr>
      <w:tr w:rsidR="00A23990" w:rsidRPr="004473EE" w14:paraId="18AE8FB9" w14:textId="77777777" w:rsidTr="00570438">
        <w:tc>
          <w:tcPr>
            <w:tcW w:w="2127" w:type="dxa"/>
          </w:tcPr>
          <w:p w14:paraId="5F7D75D8" w14:textId="77777777" w:rsidR="00C534EE"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法               </w:t>
            </w:r>
          </w:p>
        </w:tc>
        <w:tc>
          <w:tcPr>
            <w:tcW w:w="7512" w:type="dxa"/>
          </w:tcPr>
          <w:p w14:paraId="6B1ED3C1" w14:textId="77777777" w:rsidR="00C534EE" w:rsidRPr="004473EE" w:rsidRDefault="007D4EBA"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介護保険法（平成9年法律第123</w:t>
            </w:r>
            <w:r w:rsidR="00102F7E" w:rsidRPr="004473EE">
              <w:rPr>
                <w:rFonts w:ascii="BIZ UDゴシック" w:eastAsia="BIZ UDゴシック" w:hAnsi="BIZ UDゴシック" w:hint="eastAsia"/>
                <w:color w:val="000000" w:themeColor="text1"/>
                <w:sz w:val="21"/>
                <w:lang w:eastAsia="zh-CN"/>
              </w:rPr>
              <w:t>号）</w:t>
            </w:r>
          </w:p>
        </w:tc>
      </w:tr>
      <w:tr w:rsidR="00A23990" w:rsidRPr="004473EE" w14:paraId="3C67C47E" w14:textId="77777777" w:rsidTr="00570438">
        <w:tc>
          <w:tcPr>
            <w:tcW w:w="2127" w:type="dxa"/>
          </w:tcPr>
          <w:p w14:paraId="7BCC6260" w14:textId="77777777" w:rsidR="00C534EE"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施行令  </w:t>
            </w:r>
          </w:p>
        </w:tc>
        <w:tc>
          <w:tcPr>
            <w:tcW w:w="7512" w:type="dxa"/>
          </w:tcPr>
          <w:p w14:paraId="6AE70997" w14:textId="77777777" w:rsidR="00C534EE" w:rsidRPr="004473EE" w:rsidRDefault="007D4EBA"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介護保険法施行令（平成10年政令第412</w:t>
            </w:r>
            <w:r w:rsidR="00102F7E" w:rsidRPr="004473EE">
              <w:rPr>
                <w:rFonts w:ascii="BIZ UDゴシック" w:eastAsia="BIZ UDゴシック" w:hAnsi="BIZ UDゴシック" w:hint="eastAsia"/>
                <w:color w:val="000000" w:themeColor="text1"/>
                <w:sz w:val="21"/>
                <w:lang w:eastAsia="zh-CN"/>
              </w:rPr>
              <w:t>号）</w:t>
            </w:r>
          </w:p>
        </w:tc>
      </w:tr>
      <w:tr w:rsidR="00A23990" w:rsidRPr="004473EE" w14:paraId="2B078119" w14:textId="77777777" w:rsidTr="00570438">
        <w:tc>
          <w:tcPr>
            <w:tcW w:w="2127" w:type="dxa"/>
          </w:tcPr>
          <w:p w14:paraId="73E9D922" w14:textId="77777777" w:rsidR="00C534EE" w:rsidRPr="004473EE" w:rsidRDefault="00F10AF0"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施行規則</w:t>
            </w:r>
          </w:p>
        </w:tc>
        <w:tc>
          <w:tcPr>
            <w:tcW w:w="7512" w:type="dxa"/>
          </w:tcPr>
          <w:p w14:paraId="6D3BD281" w14:textId="77777777" w:rsidR="00C534EE" w:rsidRPr="004473EE" w:rsidRDefault="007D4EBA"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介護保険法施行規則（平成１１年厚生省令第36</w:t>
            </w:r>
            <w:r w:rsidR="00102F7E" w:rsidRPr="004473EE">
              <w:rPr>
                <w:rFonts w:ascii="BIZ UDゴシック" w:eastAsia="BIZ UDゴシック" w:hAnsi="BIZ UDゴシック" w:hint="eastAsia"/>
                <w:color w:val="000000" w:themeColor="text1"/>
                <w:sz w:val="21"/>
                <w:lang w:eastAsia="zh-CN"/>
              </w:rPr>
              <w:t>号）</w:t>
            </w:r>
          </w:p>
        </w:tc>
      </w:tr>
      <w:tr w:rsidR="00A23990" w:rsidRPr="004473EE" w14:paraId="4FA4B7B7" w14:textId="77777777" w:rsidTr="00570438">
        <w:tc>
          <w:tcPr>
            <w:tcW w:w="2127" w:type="dxa"/>
          </w:tcPr>
          <w:p w14:paraId="59F054A7" w14:textId="77777777" w:rsidR="0069730D" w:rsidRPr="004473EE" w:rsidRDefault="00A116F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平30厚令5</w:t>
            </w:r>
          </w:p>
        </w:tc>
        <w:tc>
          <w:tcPr>
            <w:tcW w:w="7512" w:type="dxa"/>
          </w:tcPr>
          <w:p w14:paraId="73EC69D3" w14:textId="77777777" w:rsidR="0069730D" w:rsidRPr="004473EE" w:rsidRDefault="00A116FB"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介護医療院の人員、設備及び運営に関する基準（平成３０年厚生労働省令第５号）</w:t>
            </w:r>
          </w:p>
        </w:tc>
      </w:tr>
      <w:tr w:rsidR="00A23990" w:rsidRPr="004473EE" w14:paraId="330957EB" w14:textId="77777777" w:rsidTr="00FB6F6B">
        <w:trPr>
          <w:trHeight w:val="465"/>
        </w:trPr>
        <w:tc>
          <w:tcPr>
            <w:tcW w:w="2127" w:type="dxa"/>
          </w:tcPr>
          <w:p w14:paraId="7D28CF41" w14:textId="77777777" w:rsidR="0069730D" w:rsidRPr="004473EE" w:rsidRDefault="00102F7E"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平12厚告21</w:t>
            </w:r>
          </w:p>
        </w:tc>
        <w:tc>
          <w:tcPr>
            <w:tcW w:w="7512" w:type="dxa"/>
          </w:tcPr>
          <w:p w14:paraId="21A3E069" w14:textId="77777777" w:rsidR="00531C47"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指定施設サービスに要する費用の額の算定に関する基準</w:t>
            </w:r>
          </w:p>
          <w:p w14:paraId="26E4CFEC" w14:textId="77777777" w:rsidR="0069730D"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(平成12年2月10日・厚生省告示第21号)</w:t>
            </w:r>
          </w:p>
        </w:tc>
      </w:tr>
      <w:tr w:rsidR="00FB6F6B" w:rsidRPr="004473EE" w14:paraId="0653FAE9" w14:textId="77777777" w:rsidTr="00FB6F6B">
        <w:trPr>
          <w:trHeight w:val="543"/>
        </w:trPr>
        <w:tc>
          <w:tcPr>
            <w:tcW w:w="2127" w:type="dxa"/>
          </w:tcPr>
          <w:p w14:paraId="087E9B48" w14:textId="77777777" w:rsidR="00FB6F6B" w:rsidRPr="004473EE" w:rsidRDefault="00FB18D5"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解釈通知</w:t>
            </w:r>
          </w:p>
        </w:tc>
        <w:tc>
          <w:tcPr>
            <w:tcW w:w="7512" w:type="dxa"/>
          </w:tcPr>
          <w:p w14:paraId="7C17C283"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介護医療院の人員、設備及び運営に関する基準について</w:t>
            </w:r>
          </w:p>
          <w:p w14:paraId="368E25FC"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（平成30年3月22日付け老老発0322第1号。厚生労働省老健局老人保険課長通知）</w:t>
            </w:r>
          </w:p>
        </w:tc>
      </w:tr>
      <w:tr w:rsidR="00A116FB" w:rsidRPr="004473EE" w14:paraId="472666D0" w14:textId="77777777" w:rsidTr="00A116FB">
        <w:trPr>
          <w:trHeight w:val="331"/>
        </w:trPr>
        <w:tc>
          <w:tcPr>
            <w:tcW w:w="2127" w:type="dxa"/>
          </w:tcPr>
          <w:p w14:paraId="5ECD5F43" w14:textId="77777777" w:rsidR="00A116FB" w:rsidRPr="004473EE" w:rsidRDefault="00A116F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平27厚告9</w:t>
            </w:r>
            <w:r w:rsidRPr="004473EE">
              <w:rPr>
                <w:rFonts w:ascii="BIZ UDゴシック" w:eastAsia="BIZ UDゴシック" w:hAnsi="BIZ UDゴシック"/>
                <w:color w:val="000000" w:themeColor="text1"/>
                <w:sz w:val="21"/>
              </w:rPr>
              <w:t>5</w:t>
            </w:r>
          </w:p>
        </w:tc>
        <w:tc>
          <w:tcPr>
            <w:tcW w:w="7512" w:type="dxa"/>
          </w:tcPr>
          <w:p w14:paraId="07CC6409" w14:textId="77777777" w:rsidR="00A116FB" w:rsidRPr="004473EE" w:rsidRDefault="00A116F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厚生労働大臣が定める基準（平成２７年３月２３日厚生労働省告示第９５号）</w:t>
            </w:r>
          </w:p>
        </w:tc>
      </w:tr>
      <w:tr w:rsidR="00A23990" w:rsidRPr="004473EE" w14:paraId="7214B7C1" w14:textId="77777777" w:rsidTr="00570438">
        <w:tc>
          <w:tcPr>
            <w:tcW w:w="2127" w:type="dxa"/>
          </w:tcPr>
          <w:p w14:paraId="27432696" w14:textId="77777777" w:rsidR="0069730D" w:rsidRPr="004473EE" w:rsidRDefault="00102F7E"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平27厚告96</w:t>
            </w:r>
          </w:p>
        </w:tc>
        <w:tc>
          <w:tcPr>
            <w:tcW w:w="7512" w:type="dxa"/>
          </w:tcPr>
          <w:p w14:paraId="562C06FB" w14:textId="77777777" w:rsidR="0069730D"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厚生労働大臣が定める施設基準(平成27年3月23日・厚生労働省告示第96号)</w:t>
            </w:r>
          </w:p>
        </w:tc>
      </w:tr>
      <w:tr w:rsidR="00A23990" w:rsidRPr="004473EE" w14:paraId="35F97769" w14:textId="77777777" w:rsidTr="00570438">
        <w:tc>
          <w:tcPr>
            <w:tcW w:w="2127" w:type="dxa"/>
          </w:tcPr>
          <w:p w14:paraId="1FDA4886" w14:textId="77777777" w:rsidR="0069730D" w:rsidRPr="004473EE" w:rsidRDefault="00102F7E"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平12厚告27</w:t>
            </w:r>
          </w:p>
        </w:tc>
        <w:tc>
          <w:tcPr>
            <w:tcW w:w="7512" w:type="dxa"/>
          </w:tcPr>
          <w:p w14:paraId="141CF541" w14:textId="77777777" w:rsidR="0069730D"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厚生労働大臣が定める利用者等の数の基準及び看護職員等の員数の基準並びに通所介護費等の算定方法(平成12年2月10日・厚生省告示第27号)</w:t>
            </w:r>
          </w:p>
        </w:tc>
      </w:tr>
      <w:tr w:rsidR="00A23990" w:rsidRPr="004473EE" w14:paraId="5ADD6FAC" w14:textId="77777777" w:rsidTr="00A116FB">
        <w:trPr>
          <w:trHeight w:val="630"/>
        </w:trPr>
        <w:tc>
          <w:tcPr>
            <w:tcW w:w="2127" w:type="dxa"/>
          </w:tcPr>
          <w:p w14:paraId="3E66C4D8" w14:textId="77777777" w:rsidR="0069730D" w:rsidRPr="004473EE" w:rsidRDefault="00102F7E"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平12厚告29</w:t>
            </w:r>
            <w:r w:rsidRPr="004473EE">
              <w:rPr>
                <w:rFonts w:ascii="BIZ UDゴシック" w:eastAsia="BIZ UDゴシック" w:hAnsi="BIZ UDゴシック" w:hint="eastAsia"/>
                <w:color w:val="000000" w:themeColor="text1"/>
                <w:sz w:val="21"/>
              </w:rPr>
              <w:tab/>
            </w:r>
          </w:p>
        </w:tc>
        <w:tc>
          <w:tcPr>
            <w:tcW w:w="7512" w:type="dxa"/>
          </w:tcPr>
          <w:p w14:paraId="079A7A2C" w14:textId="77777777" w:rsidR="00531C47"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厚生労働大臣が定める夜勤を行う職員の勤務条件に関する基準</w:t>
            </w:r>
          </w:p>
          <w:p w14:paraId="4C4DAC72" w14:textId="77777777" w:rsidR="0069730D"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 (平成12年2月10日・厚生省告示第29号)</w:t>
            </w:r>
          </w:p>
        </w:tc>
      </w:tr>
      <w:tr w:rsidR="00A116FB" w:rsidRPr="004473EE" w14:paraId="0CF1A88A" w14:textId="77777777" w:rsidTr="00FB6F6B">
        <w:trPr>
          <w:trHeight w:val="462"/>
        </w:trPr>
        <w:tc>
          <w:tcPr>
            <w:tcW w:w="2127" w:type="dxa"/>
          </w:tcPr>
          <w:p w14:paraId="7C1206A7" w14:textId="77777777" w:rsidR="00A116FB" w:rsidRPr="004473EE" w:rsidRDefault="00A116FB"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平12厚告30</w:t>
            </w:r>
          </w:p>
        </w:tc>
        <w:tc>
          <w:tcPr>
            <w:tcW w:w="7512" w:type="dxa"/>
          </w:tcPr>
          <w:p w14:paraId="5A962775" w14:textId="77777777" w:rsidR="00A116FB" w:rsidRPr="004473EE" w:rsidRDefault="00A116F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厚生労働大臣が定める特定診療費及び特別診療費に係る指導管理等及び単位数</w:t>
            </w:r>
          </w:p>
          <w:p w14:paraId="4D7497D5" w14:textId="77777777" w:rsidR="00A116FB" w:rsidRPr="004473EE" w:rsidRDefault="00A116FB" w:rsidP="007F7247">
            <w:pPr>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rPr>
              <w:t xml:space="preserve">　</w:t>
            </w:r>
            <w:r w:rsidRPr="004473EE">
              <w:rPr>
                <w:rFonts w:ascii="BIZ UDゴシック" w:eastAsia="BIZ UDゴシック" w:hAnsi="BIZ UDゴシック" w:hint="eastAsia"/>
                <w:color w:val="000000" w:themeColor="text1"/>
                <w:sz w:val="21"/>
                <w:lang w:eastAsia="zh-CN"/>
              </w:rPr>
              <w:t>(平成１２年２月１０日厚生省告示第３０号)</w:t>
            </w:r>
          </w:p>
        </w:tc>
      </w:tr>
      <w:tr w:rsidR="00FB6F6B" w:rsidRPr="004473EE" w14:paraId="784FE333" w14:textId="77777777" w:rsidTr="00FB6F6B">
        <w:trPr>
          <w:trHeight w:val="570"/>
        </w:trPr>
        <w:tc>
          <w:tcPr>
            <w:tcW w:w="2127" w:type="dxa"/>
          </w:tcPr>
          <w:p w14:paraId="2DDB67A9" w14:textId="77777777" w:rsidR="00FB6F6B" w:rsidRPr="004473EE" w:rsidRDefault="00FB6F6B"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平12厚告31</w:t>
            </w:r>
          </w:p>
        </w:tc>
        <w:tc>
          <w:tcPr>
            <w:tcW w:w="7512" w:type="dxa"/>
          </w:tcPr>
          <w:p w14:paraId="55249AB5"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厚生労働大臣が定める特定診療費及び特別診療費に係る施設基準等                      　(平成１２年２月１０日厚生省告示第３１号)</w:t>
            </w:r>
          </w:p>
        </w:tc>
      </w:tr>
      <w:tr w:rsidR="00FB6F6B" w:rsidRPr="004473EE" w14:paraId="7CB63E99" w14:textId="77777777" w:rsidTr="00FB6F6B">
        <w:trPr>
          <w:trHeight w:val="306"/>
        </w:trPr>
        <w:tc>
          <w:tcPr>
            <w:tcW w:w="2127" w:type="dxa"/>
          </w:tcPr>
          <w:p w14:paraId="2BCC0660"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lastRenderedPageBreak/>
              <w:t>平12厚告124</w:t>
            </w:r>
          </w:p>
        </w:tc>
        <w:tc>
          <w:tcPr>
            <w:tcW w:w="7512" w:type="dxa"/>
          </w:tcPr>
          <w:p w14:paraId="4D1D6B9D" w14:textId="77777777" w:rsidR="00FB6F6B" w:rsidRPr="004473EE" w:rsidRDefault="00FB6F6B" w:rsidP="007F7247">
            <w:pPr>
              <w:spacing w:line="0" w:lineRule="atLeast"/>
              <w:ind w:left="141" w:hanging="141"/>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厚生労働大臣が定める療法等(平成１２年３月３０日厚生労働省告示第１２４号)</w:t>
            </w:r>
          </w:p>
        </w:tc>
      </w:tr>
      <w:tr w:rsidR="00FB6F6B" w:rsidRPr="004473EE" w14:paraId="2E6C9110" w14:textId="77777777" w:rsidTr="00FB6F6B">
        <w:trPr>
          <w:trHeight w:val="570"/>
        </w:trPr>
        <w:tc>
          <w:tcPr>
            <w:tcW w:w="2127" w:type="dxa"/>
          </w:tcPr>
          <w:p w14:paraId="768C683E" w14:textId="77777777" w:rsidR="00FB6F6B" w:rsidRPr="004473EE" w:rsidRDefault="00FB6F6B"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平18厚労告107</w:t>
            </w:r>
          </w:p>
        </w:tc>
        <w:tc>
          <w:tcPr>
            <w:tcW w:w="7512" w:type="dxa"/>
          </w:tcPr>
          <w:p w14:paraId="03880BB0"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療担規則及び薬担規則並びに療担基準に基づき厚生労働大臣が定める掲示事項等</w:t>
            </w:r>
          </w:p>
          <w:p w14:paraId="1535077A"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(平成１８年３月１３日厚生労働省告示第１０７号)</w:t>
            </w:r>
          </w:p>
        </w:tc>
      </w:tr>
      <w:tr w:rsidR="00FB6F6B" w:rsidRPr="004473EE" w14:paraId="1CBDB0E0" w14:textId="77777777" w:rsidTr="00570438">
        <w:tc>
          <w:tcPr>
            <w:tcW w:w="2127" w:type="dxa"/>
          </w:tcPr>
          <w:p w14:paraId="1605E011"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平18厚労告268</w:t>
            </w:r>
          </w:p>
        </w:tc>
        <w:tc>
          <w:tcPr>
            <w:tcW w:w="7512" w:type="dxa"/>
          </w:tcPr>
          <w:p w14:paraId="7A71AA10"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厚生労働大臣が定める感染症又は食中毒の発生が疑われる際の対処等に関する手順 </w:t>
            </w:r>
          </w:p>
          <w:p w14:paraId="7596295C"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(平成18年3月31日・厚生省告示第268号)</w:t>
            </w:r>
          </w:p>
        </w:tc>
      </w:tr>
      <w:tr w:rsidR="00FB6F6B" w:rsidRPr="004473EE" w14:paraId="5697CC98" w14:textId="77777777" w:rsidTr="00570438">
        <w:tc>
          <w:tcPr>
            <w:tcW w:w="2127" w:type="dxa"/>
          </w:tcPr>
          <w:p w14:paraId="34373DFE"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平12老企40</w:t>
            </w:r>
          </w:p>
        </w:tc>
        <w:tc>
          <w:tcPr>
            <w:tcW w:w="7512" w:type="dxa"/>
          </w:tcPr>
          <w:p w14:paraId="46521117"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指定居宅サービスに要する費用の額の算定に関する基準及び指定施設サービス等に要する費用の額の算定に関する基準の制定に伴う実施上の留意事項について</w:t>
            </w:r>
          </w:p>
          <w:p w14:paraId="556674B3"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rPr>
              <w:t xml:space="preserve"> (平成12年3月8日付け老企第40号。</w:t>
            </w:r>
            <w:r w:rsidRPr="004473EE">
              <w:rPr>
                <w:rFonts w:ascii="BIZ UDゴシック" w:eastAsia="BIZ UDゴシック" w:hAnsi="BIZ UDゴシック" w:hint="eastAsia"/>
                <w:color w:val="000000" w:themeColor="text1"/>
                <w:sz w:val="21"/>
                <w:lang w:eastAsia="zh-CN"/>
              </w:rPr>
              <w:t>厚生省老人保健福祉局企画課長通知)</w:t>
            </w:r>
          </w:p>
        </w:tc>
      </w:tr>
      <w:tr w:rsidR="00FB6F6B" w:rsidRPr="004473EE" w14:paraId="483F31E8" w14:textId="77777777" w:rsidTr="00570438">
        <w:tc>
          <w:tcPr>
            <w:tcW w:w="2127" w:type="dxa"/>
          </w:tcPr>
          <w:p w14:paraId="1890CDB2"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平12老企54</w:t>
            </w:r>
          </w:p>
        </w:tc>
        <w:tc>
          <w:tcPr>
            <w:tcW w:w="7512" w:type="dxa"/>
          </w:tcPr>
          <w:p w14:paraId="062FDD6A" w14:textId="77777777" w:rsidR="00FB6F6B" w:rsidRPr="004473EE" w:rsidRDefault="00FB6F6B"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通所介護等における日常生活に要する費用の取扱いについて</w:t>
            </w:r>
          </w:p>
          <w:p w14:paraId="754DE460" w14:textId="77777777" w:rsidR="00FB6F6B" w:rsidRPr="004473EE" w:rsidRDefault="00FB6F6B"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rPr>
              <w:t xml:space="preserve"> (平成12年3月30日付け老企第54号。</w:t>
            </w:r>
            <w:r w:rsidRPr="004473EE">
              <w:rPr>
                <w:rFonts w:ascii="BIZ UDゴシック" w:eastAsia="BIZ UDゴシック" w:hAnsi="BIZ UDゴシック" w:hint="eastAsia"/>
                <w:color w:val="000000" w:themeColor="text1"/>
                <w:sz w:val="21"/>
                <w:lang w:eastAsia="zh-CN"/>
              </w:rPr>
              <w:t>厚生省老人保健福祉局企画課長通知)</w:t>
            </w:r>
          </w:p>
        </w:tc>
      </w:tr>
      <w:tr w:rsidR="00FB6F6B" w:rsidRPr="004473EE" w14:paraId="70E824C7" w14:textId="77777777" w:rsidTr="00570438">
        <w:tc>
          <w:tcPr>
            <w:tcW w:w="2127" w:type="dxa"/>
          </w:tcPr>
          <w:p w14:paraId="3B6A7503"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平12老振25・老健94</w:t>
            </w:r>
          </w:p>
        </w:tc>
        <w:tc>
          <w:tcPr>
            <w:tcW w:w="7512" w:type="dxa"/>
          </w:tcPr>
          <w:p w14:paraId="7E17C4DC"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介護保険施設等におけるおむつ代にかかる利用料の徴収について (平成12年4月11日付け老振第25号・老健第94号。厚生省老人保健福祉局振興・老人保健課長連名通知)</w:t>
            </w:r>
          </w:p>
        </w:tc>
      </w:tr>
      <w:tr w:rsidR="00FB6F6B" w:rsidRPr="004473EE" w14:paraId="33A17CC1" w14:textId="77777777" w:rsidTr="00570438">
        <w:tc>
          <w:tcPr>
            <w:tcW w:w="2127" w:type="dxa"/>
          </w:tcPr>
          <w:p w14:paraId="14D7E60C" w14:textId="77777777" w:rsidR="00FB6F6B" w:rsidRPr="004473EE" w:rsidRDefault="00FB6F6B" w:rsidP="007F7247">
            <w:pPr>
              <w:widowControl/>
              <w:spacing w:line="0" w:lineRule="atLeast"/>
              <w:ind w:left="33" w:hangingChars="18" w:hanging="33"/>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平13老発155</w:t>
            </w:r>
          </w:p>
        </w:tc>
        <w:tc>
          <w:tcPr>
            <w:tcW w:w="7512" w:type="dxa"/>
          </w:tcPr>
          <w:p w14:paraId="39A128A9" w14:textId="77777777" w:rsidR="00FB6F6B" w:rsidRPr="004473EE" w:rsidRDefault="00FB6F6B"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「身体拘束ゼロ作戦」の推進について</w:t>
            </w:r>
          </w:p>
          <w:p w14:paraId="76A1AE1D" w14:textId="77777777" w:rsidR="00FB6F6B" w:rsidRPr="004473EE" w:rsidRDefault="00FB6F6B"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 (平成13年4月6日付け老発第155号。厚生労働省老健局長通知)</w:t>
            </w:r>
          </w:p>
        </w:tc>
      </w:tr>
      <w:tr w:rsidR="00FB6F6B" w:rsidRPr="004473EE" w14:paraId="685AE684" w14:textId="77777777" w:rsidTr="00FB6F6B">
        <w:trPr>
          <w:trHeight w:val="444"/>
        </w:trPr>
        <w:tc>
          <w:tcPr>
            <w:tcW w:w="2127" w:type="dxa"/>
          </w:tcPr>
          <w:p w14:paraId="553BD972"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平17厚労告419</w:t>
            </w:r>
          </w:p>
        </w:tc>
        <w:tc>
          <w:tcPr>
            <w:tcW w:w="7512" w:type="dxa"/>
          </w:tcPr>
          <w:p w14:paraId="7411C261"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居住、滞在及び宿泊並びに食事の提供に係る利用料等に関する指針</w:t>
            </w:r>
          </w:p>
        </w:tc>
      </w:tr>
      <w:tr w:rsidR="00FB6F6B" w:rsidRPr="004473EE" w14:paraId="346C3FBA" w14:textId="77777777" w:rsidTr="00FB6F6B">
        <w:trPr>
          <w:trHeight w:val="615"/>
        </w:trPr>
        <w:tc>
          <w:tcPr>
            <w:tcW w:w="2127" w:type="dxa"/>
          </w:tcPr>
          <w:p w14:paraId="024A49B9" w14:textId="77777777" w:rsidR="00FB6F6B" w:rsidRPr="004473EE" w:rsidRDefault="00FB6F6B"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平30老老発0425第2</w:t>
            </w:r>
          </w:p>
        </w:tc>
        <w:tc>
          <w:tcPr>
            <w:tcW w:w="7512" w:type="dxa"/>
          </w:tcPr>
          <w:p w14:paraId="76FAE3AB" w14:textId="77777777" w:rsidR="00FB6F6B" w:rsidRPr="004473EE" w:rsidRDefault="00FB6F6B" w:rsidP="007F7247">
            <w:pPr>
              <w:spacing w:line="0" w:lineRule="atLeast"/>
              <w:ind w:left="141" w:hanging="141"/>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特別診療費の算定に関する留意事項について</w:t>
            </w:r>
          </w:p>
          <w:p w14:paraId="11FD106F" w14:textId="77777777" w:rsidR="00FB6F6B" w:rsidRPr="004473EE" w:rsidRDefault="00FB6F6B" w:rsidP="007F7247">
            <w:pPr>
              <w:spacing w:line="0" w:lineRule="atLeast"/>
              <w:ind w:left="141" w:hanging="141"/>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（平成30年4月25日付け老老発0425第2号。厚生労働省老健局老人保険課長通知）</w:t>
            </w:r>
          </w:p>
        </w:tc>
      </w:tr>
    </w:tbl>
    <w:p w14:paraId="37D58E66" w14:textId="77777777" w:rsidR="008D0378" w:rsidRPr="004473EE" w:rsidRDefault="008D0378" w:rsidP="007F7247">
      <w:pPr>
        <w:widowControl/>
        <w:spacing w:line="0" w:lineRule="atLeast"/>
        <w:ind w:left="0" w:firstLineChars="0" w:firstLine="0"/>
        <w:jc w:val="left"/>
        <w:rPr>
          <w:rFonts w:ascii="BIZ UDゴシック" w:eastAsia="BIZ UDゴシック" w:hAnsi="BIZ UDゴシック"/>
          <w:color w:val="000000" w:themeColor="text1"/>
          <w:sz w:val="21"/>
        </w:rPr>
      </w:pPr>
    </w:p>
    <w:p w14:paraId="16C4B201" w14:textId="77777777" w:rsidR="00CA7C3C" w:rsidRPr="004473EE" w:rsidRDefault="00CA7C3C" w:rsidP="007F7247">
      <w:pPr>
        <w:adjustRightInd w:val="0"/>
        <w:snapToGrid w:val="0"/>
        <w:spacing w:beforeLines="20" w:before="65" w:afterLines="20" w:after="65" w:line="0" w:lineRule="atLeast"/>
        <w:ind w:rightChars="50" w:right="108" w:hangingChars="35"/>
        <w:rPr>
          <w:rFonts w:ascii="BIZ UDゴシック" w:eastAsia="BIZ UDゴシック" w:hAnsi="BIZ UDゴシック"/>
          <w:color w:val="000000" w:themeColor="text1"/>
          <w:szCs w:val="24"/>
        </w:rPr>
      </w:pPr>
      <w:r w:rsidRPr="004473EE">
        <w:rPr>
          <w:rFonts w:ascii="BIZ UDゴシック" w:eastAsia="BIZ UDゴシック" w:hAnsi="BIZ UDゴシック" w:hint="eastAsia"/>
          <w:color w:val="000000" w:themeColor="text1"/>
          <w:szCs w:val="24"/>
        </w:rPr>
        <w:t>４　提出・問合せ先</w:t>
      </w:r>
    </w:p>
    <w:p w14:paraId="12ED86C4" w14:textId="77777777" w:rsidR="00CA7C3C" w:rsidRPr="004473EE" w:rsidRDefault="00CA7C3C" w:rsidP="007F7247">
      <w:pPr>
        <w:spacing w:beforeLines="20" w:before="65" w:afterLines="20" w:after="65" w:line="0" w:lineRule="atLeast"/>
        <w:ind w:leftChars="50" w:left="333" w:rightChars="50" w:right="108" w:hanging="225"/>
        <w:rPr>
          <w:rFonts w:ascii="BIZ UDゴシック" w:eastAsia="BIZ UDゴシック" w:hAnsi="BIZ UDゴシック"/>
          <w:b/>
          <w:color w:val="000000" w:themeColor="text1"/>
          <w:sz w:val="32"/>
          <w:szCs w:val="32"/>
        </w:rPr>
      </w:pPr>
    </w:p>
    <w:tbl>
      <w:tblPr>
        <w:tblStyle w:val="11"/>
        <w:tblpPr w:leftFromText="142" w:rightFromText="142" w:vertAnchor="text" w:horzAnchor="margin" w:tblpXSpec="center" w:tblpY="50"/>
        <w:tblW w:w="7261" w:type="dxa"/>
        <w:tblLook w:val="04A0" w:firstRow="1" w:lastRow="0" w:firstColumn="1" w:lastColumn="0" w:noHBand="0" w:noVBand="1"/>
      </w:tblPr>
      <w:tblGrid>
        <w:gridCol w:w="7261"/>
      </w:tblGrid>
      <w:tr w:rsidR="00CA7C3C" w:rsidRPr="004473EE" w14:paraId="0FFF1531" w14:textId="77777777" w:rsidTr="0059120C">
        <w:trPr>
          <w:trHeight w:val="2725"/>
        </w:trPr>
        <w:tc>
          <w:tcPr>
            <w:tcW w:w="7261" w:type="dxa"/>
          </w:tcPr>
          <w:p w14:paraId="3D57BBBC" w14:textId="77777777" w:rsidR="00CA7C3C" w:rsidRPr="004473EE" w:rsidRDefault="00CA7C3C" w:rsidP="007F7247">
            <w:pPr>
              <w:adjustRightInd w:val="0"/>
              <w:spacing w:beforeLines="20" w:before="65" w:afterLines="20" w:after="65" w:line="0" w:lineRule="atLeast"/>
              <w:ind w:leftChars="50" w:left="242" w:rightChars="50" w:right="108" w:hanging="134"/>
              <w:contextualSpacing/>
              <w:rPr>
                <w:rFonts w:ascii="BIZ UDゴシック" w:eastAsia="BIZ UDゴシック" w:hAnsi="BIZ UDゴシック"/>
                <w:b/>
                <w:color w:val="000000" w:themeColor="text1"/>
                <w:sz w:val="20"/>
                <w:szCs w:val="20"/>
              </w:rPr>
            </w:pPr>
          </w:p>
          <w:p w14:paraId="69C9ED6B" w14:textId="77777777" w:rsidR="00CA7C3C" w:rsidRPr="004473EE" w:rsidRDefault="00CA7C3C" w:rsidP="007F7247">
            <w:pPr>
              <w:adjustRightInd w:val="0"/>
              <w:spacing w:beforeLines="20" w:before="65" w:afterLines="20" w:after="65" w:line="0" w:lineRule="atLeast"/>
              <w:ind w:leftChars="50" w:left="363" w:rightChars="50" w:right="108" w:hanging="255"/>
              <w:contextualSpacing/>
              <w:jc w:val="center"/>
              <w:rPr>
                <w:rFonts w:ascii="BIZ UDゴシック" w:eastAsia="BIZ UDゴシック" w:hAnsi="BIZ UDゴシック"/>
                <w:b/>
                <w:color w:val="000000" w:themeColor="text1"/>
                <w:sz w:val="36"/>
                <w:szCs w:val="36"/>
                <w:lang w:eastAsia="zh-CN"/>
              </w:rPr>
            </w:pPr>
            <w:r w:rsidRPr="004473EE">
              <w:rPr>
                <w:rFonts w:ascii="BIZ UDゴシック" w:eastAsia="BIZ UDゴシック" w:hAnsi="BIZ UDゴシック" w:hint="eastAsia"/>
                <w:b/>
                <w:color w:val="000000" w:themeColor="text1"/>
                <w:sz w:val="36"/>
                <w:szCs w:val="36"/>
                <w:lang w:eastAsia="zh-CN"/>
              </w:rPr>
              <w:t>松本市 健康福祉部 福祉</w:t>
            </w:r>
            <w:r w:rsidRPr="004473EE">
              <w:rPr>
                <w:rFonts w:ascii="BIZ UDゴシック" w:eastAsia="BIZ UDゴシック" w:hAnsi="BIZ UDゴシック" w:hint="eastAsia"/>
                <w:b/>
                <w:color w:val="000000" w:themeColor="text1"/>
                <w:sz w:val="36"/>
                <w:szCs w:val="36"/>
              </w:rPr>
              <w:t>政策</w:t>
            </w:r>
            <w:r w:rsidRPr="004473EE">
              <w:rPr>
                <w:rFonts w:ascii="BIZ UDゴシック" w:eastAsia="BIZ UDゴシック" w:hAnsi="BIZ UDゴシック" w:hint="eastAsia"/>
                <w:b/>
                <w:color w:val="000000" w:themeColor="text1"/>
                <w:sz w:val="36"/>
                <w:szCs w:val="36"/>
                <w:lang w:eastAsia="zh-CN"/>
              </w:rPr>
              <w:t>課</w:t>
            </w:r>
          </w:p>
          <w:p w14:paraId="02A5FEB6"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4473EE">
              <w:rPr>
                <w:rFonts w:ascii="BIZ UDゴシック" w:eastAsia="BIZ UDゴシック" w:hAnsi="BIZ UDゴシック" w:hint="eastAsia"/>
                <w:b/>
                <w:color w:val="000000" w:themeColor="text1"/>
                <w:sz w:val="28"/>
                <w:szCs w:val="28"/>
              </w:rPr>
              <w:t>〒390-8620　松本市丸の内３番７号</w:t>
            </w:r>
          </w:p>
          <w:p w14:paraId="3529419E"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4473EE">
              <w:rPr>
                <w:rFonts w:ascii="BIZ UDゴシック" w:eastAsia="BIZ UDゴシック" w:hAnsi="BIZ UDゴシック" w:hint="eastAsia"/>
                <w:b/>
                <w:color w:val="000000" w:themeColor="text1"/>
                <w:sz w:val="28"/>
                <w:szCs w:val="28"/>
              </w:rPr>
              <w:t>松本市役所　東庁舎２F</w:t>
            </w:r>
          </w:p>
          <w:p w14:paraId="0AC71868"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4473EE">
              <w:rPr>
                <w:rFonts w:ascii="BIZ UDゴシック" w:eastAsia="BIZ UDゴシック" w:hAnsi="BIZ UDゴシック" w:hint="eastAsia"/>
                <w:b/>
                <w:color w:val="000000" w:themeColor="text1"/>
                <w:sz w:val="28"/>
                <w:szCs w:val="28"/>
              </w:rPr>
              <w:t>TEL：0263(34)3287</w:t>
            </w:r>
          </w:p>
          <w:p w14:paraId="12FFF546"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4473EE">
              <w:rPr>
                <w:rFonts w:ascii="BIZ UDゴシック" w:eastAsia="BIZ UDゴシック" w:hAnsi="BIZ UDゴシック" w:hint="eastAsia"/>
                <w:b/>
                <w:color w:val="000000" w:themeColor="text1"/>
                <w:sz w:val="28"/>
                <w:szCs w:val="28"/>
              </w:rPr>
              <w:t>FAX：0263(34)3204</w:t>
            </w:r>
          </w:p>
          <w:p w14:paraId="00712758"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color w:val="000000" w:themeColor="text1"/>
                <w:sz w:val="32"/>
                <w:szCs w:val="32"/>
              </w:rPr>
            </w:pPr>
            <w:r w:rsidRPr="004473EE">
              <w:rPr>
                <w:rFonts w:ascii="BIZ UDゴシック" w:eastAsia="BIZ UDゴシック" w:hAnsi="BIZ UDゴシック" w:hint="eastAsia"/>
                <w:b/>
                <w:color w:val="000000" w:themeColor="text1"/>
                <w:sz w:val="28"/>
                <w:szCs w:val="28"/>
              </w:rPr>
              <w:t>e-mail：fukushikansa@city.matsumoto.lg.jp</w:t>
            </w:r>
          </w:p>
        </w:tc>
      </w:tr>
    </w:tbl>
    <w:p w14:paraId="47DCB173" w14:textId="77777777" w:rsidR="00B96576" w:rsidRPr="004473EE" w:rsidRDefault="00B96576" w:rsidP="007F7247">
      <w:pPr>
        <w:widowControl/>
        <w:spacing w:line="0" w:lineRule="atLeast"/>
        <w:ind w:left="0" w:firstLineChars="0" w:firstLine="0"/>
        <w:jc w:val="left"/>
        <w:rPr>
          <w:rFonts w:ascii="BIZ UDゴシック" w:eastAsia="BIZ UDゴシック" w:hAnsi="BIZ UDゴシック"/>
          <w:color w:val="000000" w:themeColor="text1"/>
          <w:sz w:val="21"/>
        </w:rPr>
      </w:pPr>
    </w:p>
    <w:p w14:paraId="7890540A" w14:textId="77777777" w:rsidR="0062363B" w:rsidRPr="004473EE" w:rsidRDefault="0062363B" w:rsidP="007F7247">
      <w:pPr>
        <w:widowControl/>
        <w:spacing w:line="0" w:lineRule="atLeast"/>
        <w:ind w:left="0" w:firstLineChars="0" w:firstLine="0"/>
        <w:jc w:val="left"/>
        <w:rPr>
          <w:rFonts w:ascii="BIZ UDゴシック" w:eastAsia="BIZ UDゴシック" w:hAnsi="BIZ UDゴシック"/>
          <w:color w:val="000000" w:themeColor="text1"/>
        </w:rPr>
      </w:pPr>
      <w:r w:rsidRPr="004473EE">
        <w:rPr>
          <w:rFonts w:ascii="BIZ UDゴシック" w:eastAsia="BIZ UDゴシック" w:hAnsi="BIZ UDゴシック"/>
          <w:color w:val="000000" w:themeColor="text1"/>
        </w:rPr>
        <w:br w:type="page"/>
      </w:r>
    </w:p>
    <w:p w14:paraId="53F50243" w14:textId="77777777" w:rsidR="00C534EE" w:rsidRPr="004473EE" w:rsidRDefault="00C534EE" w:rsidP="007F7247">
      <w:pPr>
        <w:widowControl/>
        <w:spacing w:line="0" w:lineRule="atLeast"/>
        <w:ind w:left="0" w:firstLineChars="0" w:firstLine="0"/>
        <w:jc w:val="center"/>
        <w:rPr>
          <w:rFonts w:ascii="BIZ UDゴシック" w:eastAsia="BIZ UDゴシック" w:hAnsi="BIZ UDゴシック"/>
          <w:color w:val="000000" w:themeColor="text1"/>
        </w:rPr>
      </w:pPr>
      <w:r w:rsidRPr="004473EE">
        <w:rPr>
          <w:rFonts w:ascii="BIZ UDゴシック" w:eastAsia="BIZ UDゴシック" w:hAnsi="BIZ UDゴシック" w:hint="eastAsia"/>
          <w:color w:val="000000" w:themeColor="text1"/>
        </w:rPr>
        <w:lastRenderedPageBreak/>
        <w:t>介護サービス事業者自主点検表　目次</w:t>
      </w:r>
    </w:p>
    <w:p w14:paraId="79649D47" w14:textId="77777777" w:rsidR="00C534EE" w:rsidRPr="004473EE" w:rsidRDefault="00C534EE" w:rsidP="007F7247">
      <w:pPr>
        <w:widowControl/>
        <w:spacing w:line="0" w:lineRule="atLeast"/>
        <w:ind w:left="0" w:firstLineChars="0" w:firstLine="0"/>
        <w:jc w:val="center"/>
        <w:rPr>
          <w:rFonts w:ascii="BIZ UDゴシック" w:eastAsia="BIZ UDゴシック" w:hAnsi="BIZ UDゴシック"/>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88"/>
        <w:gridCol w:w="1417"/>
      </w:tblGrid>
      <w:tr w:rsidR="00A23990" w:rsidRPr="004473EE" w14:paraId="76BDAB1E" w14:textId="77777777" w:rsidTr="006153A8">
        <w:trPr>
          <w:tblHeader/>
        </w:trPr>
        <w:tc>
          <w:tcPr>
            <w:tcW w:w="1134" w:type="dxa"/>
            <w:tcBorders>
              <w:bottom w:val="double" w:sz="4" w:space="0" w:color="auto"/>
            </w:tcBorders>
            <w:shd w:val="clear" w:color="auto" w:fill="B6DDE8" w:themeFill="accent5" w:themeFillTint="66"/>
          </w:tcPr>
          <w:p w14:paraId="23F29DF0"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項目</w:t>
            </w:r>
          </w:p>
        </w:tc>
        <w:tc>
          <w:tcPr>
            <w:tcW w:w="7088" w:type="dxa"/>
            <w:tcBorders>
              <w:bottom w:val="double" w:sz="4" w:space="0" w:color="auto"/>
            </w:tcBorders>
            <w:shd w:val="clear" w:color="auto" w:fill="B6DDE8" w:themeFill="accent5" w:themeFillTint="66"/>
          </w:tcPr>
          <w:p w14:paraId="2DA1BE74"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内容</w:t>
            </w:r>
          </w:p>
        </w:tc>
        <w:tc>
          <w:tcPr>
            <w:tcW w:w="1417" w:type="dxa"/>
            <w:tcBorders>
              <w:bottom w:val="double" w:sz="4" w:space="0" w:color="auto"/>
            </w:tcBorders>
            <w:shd w:val="clear" w:color="auto" w:fill="B6DDE8" w:themeFill="accent5" w:themeFillTint="66"/>
          </w:tcPr>
          <w:p w14:paraId="31143FCF" w14:textId="77777777" w:rsidR="00EE39A1" w:rsidRPr="004473EE" w:rsidRDefault="00EE39A1"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担当者</w:t>
            </w:r>
          </w:p>
          <w:p w14:paraId="70E0AF9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確認欄</w:t>
            </w:r>
          </w:p>
        </w:tc>
      </w:tr>
      <w:tr w:rsidR="00A23990" w:rsidRPr="004473EE" w14:paraId="34BD0F2B" w14:textId="77777777" w:rsidTr="006153A8">
        <w:tc>
          <w:tcPr>
            <w:tcW w:w="1134" w:type="dxa"/>
            <w:tcBorders>
              <w:top w:val="double" w:sz="4" w:space="0" w:color="auto"/>
            </w:tcBorders>
            <w:shd w:val="clear" w:color="auto" w:fill="B6DDE8" w:themeFill="accent5" w:themeFillTint="66"/>
          </w:tcPr>
          <w:p w14:paraId="655A879F"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第１</w:t>
            </w:r>
          </w:p>
        </w:tc>
        <w:tc>
          <w:tcPr>
            <w:tcW w:w="7088" w:type="dxa"/>
            <w:tcBorders>
              <w:top w:val="double" w:sz="4" w:space="0" w:color="auto"/>
            </w:tcBorders>
            <w:shd w:val="clear" w:color="auto" w:fill="B6DDE8" w:themeFill="accent5" w:themeFillTint="66"/>
          </w:tcPr>
          <w:p w14:paraId="5D11C3FD"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基本方針</w:t>
            </w:r>
          </w:p>
        </w:tc>
        <w:tc>
          <w:tcPr>
            <w:tcW w:w="1417" w:type="dxa"/>
            <w:tcBorders>
              <w:top w:val="double" w:sz="4" w:space="0" w:color="auto"/>
            </w:tcBorders>
            <w:shd w:val="clear" w:color="auto" w:fill="B6DDE8" w:themeFill="accent5" w:themeFillTint="66"/>
            <w:vAlign w:val="center"/>
          </w:tcPr>
          <w:p w14:paraId="0D98A9F7"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5CDF46E9" w14:textId="77777777" w:rsidTr="006153A8">
        <w:tc>
          <w:tcPr>
            <w:tcW w:w="1134" w:type="dxa"/>
            <w:tcBorders>
              <w:top w:val="single" w:sz="4" w:space="0" w:color="auto"/>
            </w:tcBorders>
            <w:shd w:val="clear" w:color="auto" w:fill="auto"/>
          </w:tcPr>
          <w:p w14:paraId="53FBC56D"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w:t>
            </w:r>
          </w:p>
        </w:tc>
        <w:tc>
          <w:tcPr>
            <w:tcW w:w="7088" w:type="dxa"/>
            <w:tcBorders>
              <w:top w:val="single" w:sz="4" w:space="0" w:color="auto"/>
            </w:tcBorders>
            <w:shd w:val="clear" w:color="auto" w:fill="auto"/>
          </w:tcPr>
          <w:p w14:paraId="7CD1DA82"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基本方針</w:t>
            </w:r>
          </w:p>
        </w:tc>
        <w:tc>
          <w:tcPr>
            <w:tcW w:w="1417" w:type="dxa"/>
            <w:tcBorders>
              <w:top w:val="single" w:sz="4" w:space="0" w:color="auto"/>
            </w:tcBorders>
            <w:shd w:val="clear" w:color="auto" w:fill="auto"/>
            <w:vAlign w:val="center"/>
          </w:tcPr>
          <w:p w14:paraId="19B8AD5B"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6053978B" w14:textId="77777777" w:rsidTr="006153A8">
        <w:tc>
          <w:tcPr>
            <w:tcW w:w="1134" w:type="dxa"/>
            <w:shd w:val="clear" w:color="auto" w:fill="B6DDE8" w:themeFill="accent5" w:themeFillTint="66"/>
          </w:tcPr>
          <w:p w14:paraId="7CB04417"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第２</w:t>
            </w:r>
          </w:p>
        </w:tc>
        <w:tc>
          <w:tcPr>
            <w:tcW w:w="7088" w:type="dxa"/>
            <w:shd w:val="clear" w:color="auto" w:fill="B6DDE8" w:themeFill="accent5" w:themeFillTint="66"/>
          </w:tcPr>
          <w:p w14:paraId="11311255"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人員に関する基準</w:t>
            </w:r>
          </w:p>
        </w:tc>
        <w:tc>
          <w:tcPr>
            <w:tcW w:w="1417" w:type="dxa"/>
            <w:shd w:val="clear" w:color="auto" w:fill="B6DDE8" w:themeFill="accent5" w:themeFillTint="66"/>
            <w:vAlign w:val="center"/>
          </w:tcPr>
          <w:p w14:paraId="2298F09E"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3DC2AC6B" w14:textId="77777777" w:rsidTr="006153A8">
        <w:tc>
          <w:tcPr>
            <w:tcW w:w="1134" w:type="dxa"/>
          </w:tcPr>
          <w:p w14:paraId="01E9878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w:t>
            </w:r>
          </w:p>
        </w:tc>
        <w:tc>
          <w:tcPr>
            <w:tcW w:w="7088" w:type="dxa"/>
          </w:tcPr>
          <w:p w14:paraId="77017D04"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医師</w:t>
            </w:r>
          </w:p>
        </w:tc>
        <w:tc>
          <w:tcPr>
            <w:tcW w:w="1417" w:type="dxa"/>
            <w:vAlign w:val="center"/>
          </w:tcPr>
          <w:p w14:paraId="0F25F207"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6DE6EB75" w14:textId="77777777" w:rsidTr="006153A8">
        <w:tc>
          <w:tcPr>
            <w:tcW w:w="1134" w:type="dxa"/>
          </w:tcPr>
          <w:p w14:paraId="705D4F59"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w:t>
            </w:r>
          </w:p>
        </w:tc>
        <w:tc>
          <w:tcPr>
            <w:tcW w:w="7088" w:type="dxa"/>
          </w:tcPr>
          <w:p w14:paraId="46B9F84D"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薬剤師</w:t>
            </w:r>
          </w:p>
        </w:tc>
        <w:tc>
          <w:tcPr>
            <w:tcW w:w="1417" w:type="dxa"/>
            <w:vAlign w:val="center"/>
          </w:tcPr>
          <w:p w14:paraId="67777C42"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7DF24FE5" w14:textId="77777777" w:rsidTr="006153A8">
        <w:tc>
          <w:tcPr>
            <w:tcW w:w="1134" w:type="dxa"/>
          </w:tcPr>
          <w:p w14:paraId="4EE3CE88"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w:t>
            </w:r>
          </w:p>
        </w:tc>
        <w:tc>
          <w:tcPr>
            <w:tcW w:w="7088" w:type="dxa"/>
          </w:tcPr>
          <w:p w14:paraId="147707F5"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看護職員</w:t>
            </w:r>
          </w:p>
        </w:tc>
        <w:tc>
          <w:tcPr>
            <w:tcW w:w="1417" w:type="dxa"/>
            <w:vAlign w:val="center"/>
          </w:tcPr>
          <w:p w14:paraId="3578FF99"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7524D43E" w14:textId="77777777" w:rsidTr="006153A8">
        <w:tc>
          <w:tcPr>
            <w:tcW w:w="1134" w:type="dxa"/>
          </w:tcPr>
          <w:p w14:paraId="53EFF0B0"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w:t>
            </w:r>
          </w:p>
        </w:tc>
        <w:tc>
          <w:tcPr>
            <w:tcW w:w="7088" w:type="dxa"/>
          </w:tcPr>
          <w:p w14:paraId="36F16A60" w14:textId="77777777" w:rsidR="006153A8" w:rsidRPr="004473EE" w:rsidRDefault="001843F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介護職員</w:t>
            </w:r>
          </w:p>
        </w:tc>
        <w:tc>
          <w:tcPr>
            <w:tcW w:w="1417" w:type="dxa"/>
            <w:vAlign w:val="center"/>
          </w:tcPr>
          <w:p w14:paraId="668AC7EE"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10610DEB" w14:textId="77777777" w:rsidTr="006153A8">
        <w:tc>
          <w:tcPr>
            <w:tcW w:w="1134" w:type="dxa"/>
          </w:tcPr>
          <w:p w14:paraId="20EF461C"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6</w:t>
            </w:r>
          </w:p>
        </w:tc>
        <w:tc>
          <w:tcPr>
            <w:tcW w:w="7088" w:type="dxa"/>
          </w:tcPr>
          <w:p w14:paraId="1661761E" w14:textId="77777777" w:rsidR="006153A8" w:rsidRPr="004473EE" w:rsidRDefault="006153A8"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理学療法士、作業療法士又は言語聴覚士</w:t>
            </w:r>
          </w:p>
        </w:tc>
        <w:tc>
          <w:tcPr>
            <w:tcW w:w="1417" w:type="dxa"/>
            <w:vAlign w:val="center"/>
          </w:tcPr>
          <w:p w14:paraId="33FD1D7D"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55D53A60" w14:textId="77777777" w:rsidTr="006153A8">
        <w:tc>
          <w:tcPr>
            <w:tcW w:w="1134" w:type="dxa"/>
          </w:tcPr>
          <w:p w14:paraId="765FAB1D"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7</w:t>
            </w:r>
          </w:p>
        </w:tc>
        <w:tc>
          <w:tcPr>
            <w:tcW w:w="7088" w:type="dxa"/>
          </w:tcPr>
          <w:p w14:paraId="4F3460F5" w14:textId="77777777" w:rsidR="006153A8" w:rsidRPr="004473EE" w:rsidRDefault="006153A8"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栄養士</w:t>
            </w:r>
          </w:p>
        </w:tc>
        <w:tc>
          <w:tcPr>
            <w:tcW w:w="1417" w:type="dxa"/>
            <w:vAlign w:val="center"/>
          </w:tcPr>
          <w:p w14:paraId="277886B9"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7A2F5DA7" w14:textId="77777777" w:rsidTr="006153A8">
        <w:tc>
          <w:tcPr>
            <w:tcW w:w="1134" w:type="dxa"/>
          </w:tcPr>
          <w:p w14:paraId="702D668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8</w:t>
            </w:r>
          </w:p>
        </w:tc>
        <w:tc>
          <w:tcPr>
            <w:tcW w:w="7088" w:type="dxa"/>
          </w:tcPr>
          <w:p w14:paraId="18C3AB08" w14:textId="77777777" w:rsidR="006153A8" w:rsidRPr="004473EE" w:rsidRDefault="006153A8"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介護支援専門員</w:t>
            </w:r>
          </w:p>
        </w:tc>
        <w:tc>
          <w:tcPr>
            <w:tcW w:w="1417" w:type="dxa"/>
            <w:vAlign w:val="center"/>
          </w:tcPr>
          <w:p w14:paraId="2584FEC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5F3152DA" w14:textId="77777777" w:rsidTr="006153A8">
        <w:tc>
          <w:tcPr>
            <w:tcW w:w="1134" w:type="dxa"/>
          </w:tcPr>
          <w:p w14:paraId="0628BA72"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9</w:t>
            </w:r>
          </w:p>
        </w:tc>
        <w:tc>
          <w:tcPr>
            <w:tcW w:w="7088" w:type="dxa"/>
          </w:tcPr>
          <w:p w14:paraId="638554BE" w14:textId="77777777" w:rsidR="006153A8" w:rsidRPr="004473EE" w:rsidRDefault="001843F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診療放射線技師</w:t>
            </w:r>
          </w:p>
        </w:tc>
        <w:tc>
          <w:tcPr>
            <w:tcW w:w="1417" w:type="dxa"/>
            <w:vAlign w:val="center"/>
          </w:tcPr>
          <w:p w14:paraId="0D10F91C"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1843FA" w:rsidRPr="004473EE" w14:paraId="3980B2D9" w14:textId="77777777" w:rsidTr="006153A8">
        <w:tc>
          <w:tcPr>
            <w:tcW w:w="1134" w:type="dxa"/>
          </w:tcPr>
          <w:p w14:paraId="0244716E"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10</w:t>
            </w:r>
          </w:p>
        </w:tc>
        <w:tc>
          <w:tcPr>
            <w:tcW w:w="7088" w:type="dxa"/>
          </w:tcPr>
          <w:p w14:paraId="16C04295" w14:textId="77777777" w:rsidR="001843FA" w:rsidRPr="004473EE" w:rsidRDefault="001843F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調理員、事務員その他の従業者</w:t>
            </w:r>
          </w:p>
        </w:tc>
        <w:tc>
          <w:tcPr>
            <w:tcW w:w="1417" w:type="dxa"/>
            <w:vAlign w:val="center"/>
          </w:tcPr>
          <w:p w14:paraId="68C71BC1"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p>
        </w:tc>
      </w:tr>
      <w:tr w:rsidR="001843FA" w:rsidRPr="004473EE" w14:paraId="1B6BC222" w14:textId="77777777" w:rsidTr="006153A8">
        <w:tc>
          <w:tcPr>
            <w:tcW w:w="1134" w:type="dxa"/>
          </w:tcPr>
          <w:p w14:paraId="195A12B7"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11</w:t>
            </w:r>
          </w:p>
        </w:tc>
        <w:tc>
          <w:tcPr>
            <w:tcW w:w="7088" w:type="dxa"/>
          </w:tcPr>
          <w:p w14:paraId="2F8CAED4" w14:textId="77777777" w:rsidR="001843FA" w:rsidRPr="004473EE" w:rsidRDefault="001843F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兼務職員その他</w:t>
            </w:r>
          </w:p>
        </w:tc>
        <w:tc>
          <w:tcPr>
            <w:tcW w:w="1417" w:type="dxa"/>
            <w:vAlign w:val="center"/>
          </w:tcPr>
          <w:p w14:paraId="431BC545"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p>
        </w:tc>
      </w:tr>
      <w:tr w:rsidR="001843FA" w:rsidRPr="004473EE" w14:paraId="63347B36" w14:textId="77777777" w:rsidTr="00AC1B9A">
        <w:trPr>
          <w:trHeight w:val="210"/>
        </w:trPr>
        <w:tc>
          <w:tcPr>
            <w:tcW w:w="1134" w:type="dxa"/>
          </w:tcPr>
          <w:p w14:paraId="10035292"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12</w:t>
            </w:r>
          </w:p>
        </w:tc>
        <w:tc>
          <w:tcPr>
            <w:tcW w:w="7088" w:type="dxa"/>
          </w:tcPr>
          <w:p w14:paraId="6A8351B3" w14:textId="77777777" w:rsidR="001843FA" w:rsidRPr="004473EE" w:rsidRDefault="001843F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勤務体制の確保等</w:t>
            </w:r>
          </w:p>
        </w:tc>
        <w:tc>
          <w:tcPr>
            <w:tcW w:w="1417" w:type="dxa"/>
            <w:vAlign w:val="center"/>
          </w:tcPr>
          <w:p w14:paraId="4AE235BD"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32A28CC" w14:textId="77777777" w:rsidTr="00AC1B9A">
        <w:trPr>
          <w:trHeight w:val="262"/>
        </w:trPr>
        <w:tc>
          <w:tcPr>
            <w:tcW w:w="1134" w:type="dxa"/>
          </w:tcPr>
          <w:p w14:paraId="6F67A181"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13</w:t>
            </w:r>
          </w:p>
        </w:tc>
        <w:tc>
          <w:tcPr>
            <w:tcW w:w="7088" w:type="dxa"/>
          </w:tcPr>
          <w:p w14:paraId="75ABB85D"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入所者数の算定</w:t>
            </w:r>
          </w:p>
        </w:tc>
        <w:tc>
          <w:tcPr>
            <w:tcW w:w="1417" w:type="dxa"/>
            <w:vAlign w:val="center"/>
          </w:tcPr>
          <w:p w14:paraId="57CCB435"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41742A" w:rsidRPr="004473EE" w14:paraId="1688960A" w14:textId="77777777" w:rsidTr="006153A8">
        <w:tc>
          <w:tcPr>
            <w:tcW w:w="8222" w:type="dxa"/>
            <w:gridSpan w:val="2"/>
            <w:shd w:val="clear" w:color="auto" w:fill="B6DDE8" w:themeFill="accent5" w:themeFillTint="66"/>
          </w:tcPr>
          <w:p w14:paraId="636C0841" w14:textId="77777777" w:rsidR="0041742A" w:rsidRPr="004473EE" w:rsidRDefault="00A20B07" w:rsidP="007F7247">
            <w:pPr>
              <w:spacing w:line="0" w:lineRule="atLeast"/>
              <w:ind w:left="141" w:hanging="141"/>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第３　施設及び設備に関する基準</w:t>
            </w:r>
          </w:p>
        </w:tc>
        <w:tc>
          <w:tcPr>
            <w:tcW w:w="1417" w:type="dxa"/>
            <w:shd w:val="clear" w:color="auto" w:fill="B6DDE8" w:themeFill="accent5" w:themeFillTint="66"/>
            <w:vAlign w:val="center"/>
          </w:tcPr>
          <w:p w14:paraId="42857FE7" w14:textId="77777777" w:rsidR="0041742A" w:rsidRPr="004473EE" w:rsidRDefault="0041742A" w:rsidP="007F7247">
            <w:pPr>
              <w:spacing w:line="0" w:lineRule="atLeast"/>
              <w:ind w:left="0" w:firstLineChars="0" w:firstLine="0"/>
              <w:jc w:val="center"/>
              <w:rPr>
                <w:rFonts w:ascii="BIZ UDゴシック" w:eastAsia="BIZ UDゴシック" w:hAnsi="BIZ UDゴシック"/>
                <w:color w:val="000000" w:themeColor="text1"/>
                <w:sz w:val="21"/>
                <w:szCs w:val="21"/>
              </w:rPr>
            </w:pPr>
          </w:p>
        </w:tc>
      </w:tr>
      <w:tr w:rsidR="00A20B07" w:rsidRPr="004473EE" w14:paraId="43C9B4E9" w14:textId="77777777" w:rsidTr="00A20B07">
        <w:tc>
          <w:tcPr>
            <w:tcW w:w="1134" w:type="dxa"/>
            <w:shd w:val="clear" w:color="auto" w:fill="auto"/>
          </w:tcPr>
          <w:p w14:paraId="10F0BE4D" w14:textId="77777777" w:rsidR="00A20B07" w:rsidRPr="004473EE" w:rsidRDefault="00A20B07" w:rsidP="00A20B0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14</w:t>
            </w:r>
          </w:p>
        </w:tc>
        <w:tc>
          <w:tcPr>
            <w:tcW w:w="7088" w:type="dxa"/>
            <w:shd w:val="clear" w:color="auto" w:fill="auto"/>
          </w:tcPr>
          <w:p w14:paraId="7EC13A14" w14:textId="77777777" w:rsidR="00A20B07" w:rsidRPr="004473EE" w:rsidRDefault="00A20B07" w:rsidP="007F7247">
            <w:pPr>
              <w:spacing w:line="0" w:lineRule="atLeast"/>
              <w:ind w:left="141" w:hanging="141"/>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厚生労働省で定める設備</w:t>
            </w:r>
          </w:p>
        </w:tc>
        <w:tc>
          <w:tcPr>
            <w:tcW w:w="1417" w:type="dxa"/>
            <w:shd w:val="clear" w:color="auto" w:fill="auto"/>
            <w:vAlign w:val="center"/>
          </w:tcPr>
          <w:p w14:paraId="55DE149D" w14:textId="77777777" w:rsidR="00A20B07" w:rsidRPr="004473EE" w:rsidRDefault="00A20B07" w:rsidP="007F7247">
            <w:pPr>
              <w:spacing w:line="0" w:lineRule="atLeast"/>
              <w:ind w:left="0" w:firstLineChars="0" w:firstLine="0"/>
              <w:jc w:val="center"/>
              <w:rPr>
                <w:rFonts w:ascii="BIZ UDゴシック" w:eastAsia="BIZ UDゴシック" w:hAnsi="BIZ UDゴシック"/>
                <w:color w:val="000000" w:themeColor="text1"/>
                <w:sz w:val="21"/>
                <w:szCs w:val="21"/>
              </w:rPr>
            </w:pPr>
          </w:p>
        </w:tc>
      </w:tr>
      <w:tr w:rsidR="00A23990" w:rsidRPr="004473EE" w14:paraId="58577F5E" w14:textId="77777777" w:rsidTr="006153A8">
        <w:tc>
          <w:tcPr>
            <w:tcW w:w="8222" w:type="dxa"/>
            <w:gridSpan w:val="2"/>
            <w:shd w:val="clear" w:color="auto" w:fill="B6DDE8" w:themeFill="accent5" w:themeFillTint="66"/>
          </w:tcPr>
          <w:p w14:paraId="2C2E1B5F" w14:textId="77777777" w:rsidR="006153A8" w:rsidRPr="004473EE" w:rsidRDefault="00DF0272" w:rsidP="007F7247">
            <w:pPr>
              <w:spacing w:line="0" w:lineRule="atLeast"/>
              <w:ind w:left="141" w:hanging="141"/>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第</w:t>
            </w:r>
            <w:r w:rsidR="0041742A" w:rsidRPr="004473EE">
              <w:rPr>
                <w:rFonts w:ascii="BIZ UDゴシック" w:eastAsia="BIZ UDゴシック" w:hAnsi="BIZ UDゴシック" w:hint="eastAsia"/>
                <w:color w:val="000000" w:themeColor="text1"/>
                <w:sz w:val="21"/>
                <w:szCs w:val="21"/>
              </w:rPr>
              <w:t>４</w:t>
            </w:r>
            <w:r w:rsidR="006153A8" w:rsidRPr="004473EE">
              <w:rPr>
                <w:rFonts w:ascii="BIZ UDゴシック" w:eastAsia="BIZ UDゴシック" w:hAnsi="BIZ UDゴシック" w:hint="eastAsia"/>
                <w:color w:val="000000" w:themeColor="text1"/>
                <w:sz w:val="21"/>
                <w:szCs w:val="21"/>
              </w:rPr>
              <w:t xml:space="preserve">　運営に関する基準</w:t>
            </w:r>
          </w:p>
        </w:tc>
        <w:tc>
          <w:tcPr>
            <w:tcW w:w="1417" w:type="dxa"/>
            <w:shd w:val="clear" w:color="auto" w:fill="B6DDE8" w:themeFill="accent5" w:themeFillTint="66"/>
            <w:vAlign w:val="center"/>
          </w:tcPr>
          <w:p w14:paraId="7FDCE559" w14:textId="77777777" w:rsidR="006153A8" w:rsidRPr="004473EE" w:rsidRDefault="006153A8" w:rsidP="007F7247">
            <w:pPr>
              <w:spacing w:line="0" w:lineRule="atLeast"/>
              <w:ind w:left="0" w:firstLineChars="0" w:firstLine="0"/>
              <w:jc w:val="center"/>
              <w:rPr>
                <w:rFonts w:ascii="BIZ UDゴシック" w:eastAsia="BIZ UDゴシック" w:hAnsi="BIZ UDゴシック"/>
                <w:color w:val="000000" w:themeColor="text1"/>
                <w:sz w:val="21"/>
                <w:szCs w:val="21"/>
              </w:rPr>
            </w:pPr>
          </w:p>
        </w:tc>
      </w:tr>
      <w:tr w:rsidR="00A23990" w:rsidRPr="004473EE" w14:paraId="390F01BB" w14:textId="77777777" w:rsidTr="006153A8">
        <w:tc>
          <w:tcPr>
            <w:tcW w:w="1134" w:type="dxa"/>
          </w:tcPr>
          <w:p w14:paraId="2FBE12B0"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15</w:t>
            </w:r>
          </w:p>
        </w:tc>
        <w:tc>
          <w:tcPr>
            <w:tcW w:w="7088" w:type="dxa"/>
          </w:tcPr>
          <w:p w14:paraId="29DFC61A"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内容及び手続きの説明及び同意</w:t>
            </w:r>
          </w:p>
        </w:tc>
        <w:tc>
          <w:tcPr>
            <w:tcW w:w="1417" w:type="dxa"/>
            <w:vAlign w:val="center"/>
          </w:tcPr>
          <w:p w14:paraId="08BF96F6"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43A51B78" w14:textId="77777777" w:rsidTr="006153A8">
        <w:tc>
          <w:tcPr>
            <w:tcW w:w="1134" w:type="dxa"/>
          </w:tcPr>
          <w:p w14:paraId="0FC23CC7"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16</w:t>
            </w:r>
          </w:p>
        </w:tc>
        <w:tc>
          <w:tcPr>
            <w:tcW w:w="7088" w:type="dxa"/>
          </w:tcPr>
          <w:p w14:paraId="29A2499A"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提供拒否の禁止</w:t>
            </w:r>
          </w:p>
        </w:tc>
        <w:tc>
          <w:tcPr>
            <w:tcW w:w="1417" w:type="dxa"/>
            <w:vAlign w:val="center"/>
          </w:tcPr>
          <w:p w14:paraId="51EE7256"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2EA043A6" w14:textId="77777777" w:rsidTr="006153A8">
        <w:tc>
          <w:tcPr>
            <w:tcW w:w="1134" w:type="dxa"/>
          </w:tcPr>
          <w:p w14:paraId="301B9659"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17</w:t>
            </w:r>
          </w:p>
        </w:tc>
        <w:tc>
          <w:tcPr>
            <w:tcW w:w="7088" w:type="dxa"/>
          </w:tcPr>
          <w:p w14:paraId="2D63A050"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サービス提供困難時の対応</w:t>
            </w:r>
          </w:p>
        </w:tc>
        <w:tc>
          <w:tcPr>
            <w:tcW w:w="1417" w:type="dxa"/>
            <w:vAlign w:val="center"/>
          </w:tcPr>
          <w:p w14:paraId="6209D794"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32EFEE0B" w14:textId="77777777" w:rsidTr="006153A8">
        <w:tc>
          <w:tcPr>
            <w:tcW w:w="1134" w:type="dxa"/>
          </w:tcPr>
          <w:p w14:paraId="55500CF2"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18</w:t>
            </w:r>
          </w:p>
        </w:tc>
        <w:tc>
          <w:tcPr>
            <w:tcW w:w="7088" w:type="dxa"/>
          </w:tcPr>
          <w:p w14:paraId="7B0D915A"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受給資格等の確認</w:t>
            </w:r>
          </w:p>
        </w:tc>
        <w:tc>
          <w:tcPr>
            <w:tcW w:w="1417" w:type="dxa"/>
            <w:vAlign w:val="center"/>
          </w:tcPr>
          <w:p w14:paraId="528E2A0C"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297F041E" w14:textId="77777777" w:rsidTr="006153A8">
        <w:tc>
          <w:tcPr>
            <w:tcW w:w="1134" w:type="dxa"/>
          </w:tcPr>
          <w:p w14:paraId="398BF41D"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19</w:t>
            </w:r>
          </w:p>
        </w:tc>
        <w:tc>
          <w:tcPr>
            <w:tcW w:w="7088" w:type="dxa"/>
          </w:tcPr>
          <w:p w14:paraId="4920C763"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要介護認定の申請に係る援助</w:t>
            </w:r>
          </w:p>
        </w:tc>
        <w:tc>
          <w:tcPr>
            <w:tcW w:w="1417" w:type="dxa"/>
            <w:vAlign w:val="center"/>
          </w:tcPr>
          <w:p w14:paraId="098E0C6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35DFD8BB" w14:textId="77777777" w:rsidTr="006153A8">
        <w:tc>
          <w:tcPr>
            <w:tcW w:w="1134" w:type="dxa"/>
          </w:tcPr>
          <w:p w14:paraId="08CDC2ED"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20</w:t>
            </w:r>
          </w:p>
        </w:tc>
        <w:tc>
          <w:tcPr>
            <w:tcW w:w="7088" w:type="dxa"/>
          </w:tcPr>
          <w:p w14:paraId="58BBB146"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入退所</w:t>
            </w:r>
          </w:p>
        </w:tc>
        <w:tc>
          <w:tcPr>
            <w:tcW w:w="1417" w:type="dxa"/>
            <w:vAlign w:val="center"/>
          </w:tcPr>
          <w:p w14:paraId="338CA698"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F7ACEFC" w14:textId="77777777" w:rsidTr="006153A8">
        <w:tc>
          <w:tcPr>
            <w:tcW w:w="1134" w:type="dxa"/>
          </w:tcPr>
          <w:p w14:paraId="678A4AA8"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21</w:t>
            </w:r>
          </w:p>
        </w:tc>
        <w:tc>
          <w:tcPr>
            <w:tcW w:w="7088" w:type="dxa"/>
          </w:tcPr>
          <w:p w14:paraId="3F5F0F3C"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サービス提供の記録</w:t>
            </w:r>
          </w:p>
        </w:tc>
        <w:tc>
          <w:tcPr>
            <w:tcW w:w="1417" w:type="dxa"/>
            <w:vAlign w:val="center"/>
          </w:tcPr>
          <w:p w14:paraId="3CD84278"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2A8451B" w14:textId="77777777" w:rsidTr="006153A8">
        <w:tc>
          <w:tcPr>
            <w:tcW w:w="1134" w:type="dxa"/>
          </w:tcPr>
          <w:p w14:paraId="356367C6"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22</w:t>
            </w:r>
          </w:p>
        </w:tc>
        <w:tc>
          <w:tcPr>
            <w:tcW w:w="7088" w:type="dxa"/>
          </w:tcPr>
          <w:p w14:paraId="4190E2AF"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利用料等の受領</w:t>
            </w:r>
          </w:p>
        </w:tc>
        <w:tc>
          <w:tcPr>
            <w:tcW w:w="1417" w:type="dxa"/>
            <w:vAlign w:val="center"/>
          </w:tcPr>
          <w:p w14:paraId="6E551F8D"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0902CEA7" w14:textId="77777777" w:rsidTr="006153A8">
        <w:tc>
          <w:tcPr>
            <w:tcW w:w="1134" w:type="dxa"/>
          </w:tcPr>
          <w:p w14:paraId="1C6FF168"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23</w:t>
            </w:r>
          </w:p>
        </w:tc>
        <w:tc>
          <w:tcPr>
            <w:tcW w:w="7088" w:type="dxa"/>
          </w:tcPr>
          <w:p w14:paraId="0D8CD908"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居住費及び食費</w:t>
            </w:r>
          </w:p>
        </w:tc>
        <w:tc>
          <w:tcPr>
            <w:tcW w:w="1417" w:type="dxa"/>
            <w:vAlign w:val="center"/>
          </w:tcPr>
          <w:p w14:paraId="6F6ECEDC"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258BFAD0" w14:textId="77777777" w:rsidTr="006153A8">
        <w:tc>
          <w:tcPr>
            <w:tcW w:w="1134" w:type="dxa"/>
          </w:tcPr>
          <w:p w14:paraId="4BBE928B"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24</w:t>
            </w:r>
          </w:p>
        </w:tc>
        <w:tc>
          <w:tcPr>
            <w:tcW w:w="7088" w:type="dxa"/>
          </w:tcPr>
          <w:p w14:paraId="6908A8F9"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身体的拘束等</w:t>
            </w:r>
          </w:p>
        </w:tc>
        <w:tc>
          <w:tcPr>
            <w:tcW w:w="1417" w:type="dxa"/>
            <w:vAlign w:val="center"/>
          </w:tcPr>
          <w:p w14:paraId="0C47476E"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08308FB" w14:textId="77777777" w:rsidTr="006153A8">
        <w:tc>
          <w:tcPr>
            <w:tcW w:w="1134" w:type="dxa"/>
          </w:tcPr>
          <w:p w14:paraId="0621CBB7"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25</w:t>
            </w:r>
          </w:p>
        </w:tc>
        <w:tc>
          <w:tcPr>
            <w:tcW w:w="7088" w:type="dxa"/>
          </w:tcPr>
          <w:p w14:paraId="5990F043"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サービス評価</w:t>
            </w:r>
          </w:p>
        </w:tc>
        <w:tc>
          <w:tcPr>
            <w:tcW w:w="1417" w:type="dxa"/>
            <w:vAlign w:val="center"/>
          </w:tcPr>
          <w:p w14:paraId="285E30CE"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1280198" w14:textId="77777777" w:rsidTr="006153A8">
        <w:tc>
          <w:tcPr>
            <w:tcW w:w="1134" w:type="dxa"/>
          </w:tcPr>
          <w:p w14:paraId="7DFC5D39"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26</w:t>
            </w:r>
          </w:p>
        </w:tc>
        <w:tc>
          <w:tcPr>
            <w:tcW w:w="7088" w:type="dxa"/>
          </w:tcPr>
          <w:p w14:paraId="55913DF4"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施設サービス計画の作成</w:t>
            </w:r>
          </w:p>
        </w:tc>
        <w:tc>
          <w:tcPr>
            <w:tcW w:w="1417" w:type="dxa"/>
            <w:vAlign w:val="center"/>
          </w:tcPr>
          <w:p w14:paraId="4002A95C"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114B228F" w14:textId="77777777" w:rsidTr="006153A8">
        <w:tc>
          <w:tcPr>
            <w:tcW w:w="1134" w:type="dxa"/>
          </w:tcPr>
          <w:p w14:paraId="36D1EF86"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27</w:t>
            </w:r>
          </w:p>
        </w:tc>
        <w:tc>
          <w:tcPr>
            <w:tcW w:w="7088" w:type="dxa"/>
          </w:tcPr>
          <w:p w14:paraId="2EDEB036"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診療の方針</w:t>
            </w:r>
          </w:p>
        </w:tc>
        <w:tc>
          <w:tcPr>
            <w:tcW w:w="1417" w:type="dxa"/>
            <w:vAlign w:val="center"/>
          </w:tcPr>
          <w:p w14:paraId="301ADADD"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332F9AA1" w14:textId="77777777" w:rsidTr="006153A8">
        <w:tc>
          <w:tcPr>
            <w:tcW w:w="1134" w:type="dxa"/>
          </w:tcPr>
          <w:p w14:paraId="0A798C5D"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28</w:t>
            </w:r>
          </w:p>
        </w:tc>
        <w:tc>
          <w:tcPr>
            <w:tcW w:w="7088" w:type="dxa"/>
          </w:tcPr>
          <w:p w14:paraId="740A790A"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必要な医療の提供が困難な場合等の措置等</w:t>
            </w:r>
          </w:p>
        </w:tc>
        <w:tc>
          <w:tcPr>
            <w:tcW w:w="1417" w:type="dxa"/>
            <w:vAlign w:val="center"/>
          </w:tcPr>
          <w:p w14:paraId="50D269BF"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28F57057" w14:textId="77777777" w:rsidTr="006153A8">
        <w:tc>
          <w:tcPr>
            <w:tcW w:w="1134" w:type="dxa"/>
          </w:tcPr>
          <w:p w14:paraId="444BEEF3"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29</w:t>
            </w:r>
          </w:p>
        </w:tc>
        <w:tc>
          <w:tcPr>
            <w:tcW w:w="7088" w:type="dxa"/>
          </w:tcPr>
          <w:p w14:paraId="301ABFAA"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機能訓練</w:t>
            </w:r>
          </w:p>
        </w:tc>
        <w:tc>
          <w:tcPr>
            <w:tcW w:w="1417" w:type="dxa"/>
            <w:vAlign w:val="center"/>
          </w:tcPr>
          <w:p w14:paraId="0D379901"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4340007A" w14:textId="77777777" w:rsidTr="006153A8">
        <w:tc>
          <w:tcPr>
            <w:tcW w:w="1134" w:type="dxa"/>
          </w:tcPr>
          <w:p w14:paraId="6AE37D30"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30</w:t>
            </w:r>
          </w:p>
        </w:tc>
        <w:tc>
          <w:tcPr>
            <w:tcW w:w="7088" w:type="dxa"/>
          </w:tcPr>
          <w:p w14:paraId="3446947F" w14:textId="77777777" w:rsidR="008138FE" w:rsidRPr="004473EE" w:rsidRDefault="008138FE"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栄養管理</w:t>
            </w:r>
          </w:p>
        </w:tc>
        <w:tc>
          <w:tcPr>
            <w:tcW w:w="1417" w:type="dxa"/>
            <w:vAlign w:val="center"/>
          </w:tcPr>
          <w:p w14:paraId="12BBA1EF"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07521882" w14:textId="77777777" w:rsidTr="006153A8">
        <w:tc>
          <w:tcPr>
            <w:tcW w:w="1134" w:type="dxa"/>
          </w:tcPr>
          <w:p w14:paraId="095F1A12"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31</w:t>
            </w:r>
          </w:p>
        </w:tc>
        <w:tc>
          <w:tcPr>
            <w:tcW w:w="7088" w:type="dxa"/>
          </w:tcPr>
          <w:p w14:paraId="2077DE89" w14:textId="77777777" w:rsidR="008138FE" w:rsidRPr="004473EE" w:rsidRDefault="008138FE"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口腔衛生の管理</w:t>
            </w:r>
          </w:p>
        </w:tc>
        <w:tc>
          <w:tcPr>
            <w:tcW w:w="1417" w:type="dxa"/>
            <w:vAlign w:val="center"/>
          </w:tcPr>
          <w:p w14:paraId="31A0F7E0"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75316DE3" w14:textId="77777777" w:rsidTr="006153A8">
        <w:tc>
          <w:tcPr>
            <w:tcW w:w="1134" w:type="dxa"/>
          </w:tcPr>
          <w:p w14:paraId="7382D551"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32</w:t>
            </w:r>
          </w:p>
        </w:tc>
        <w:tc>
          <w:tcPr>
            <w:tcW w:w="7088" w:type="dxa"/>
          </w:tcPr>
          <w:p w14:paraId="7D3E7710"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看護及び医学的管理の下における介護</w:t>
            </w:r>
          </w:p>
        </w:tc>
        <w:tc>
          <w:tcPr>
            <w:tcW w:w="1417" w:type="dxa"/>
            <w:vAlign w:val="center"/>
          </w:tcPr>
          <w:p w14:paraId="606A9DB7"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4A420F9" w14:textId="77777777" w:rsidTr="006153A8">
        <w:tc>
          <w:tcPr>
            <w:tcW w:w="1134" w:type="dxa"/>
          </w:tcPr>
          <w:p w14:paraId="045199B3"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33</w:t>
            </w:r>
          </w:p>
        </w:tc>
        <w:tc>
          <w:tcPr>
            <w:tcW w:w="7088" w:type="dxa"/>
          </w:tcPr>
          <w:p w14:paraId="498221CC"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食事の提供</w:t>
            </w:r>
          </w:p>
        </w:tc>
        <w:tc>
          <w:tcPr>
            <w:tcW w:w="1417" w:type="dxa"/>
            <w:vAlign w:val="center"/>
          </w:tcPr>
          <w:p w14:paraId="20576AAD"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08B494F9" w14:textId="77777777" w:rsidTr="006153A8">
        <w:tc>
          <w:tcPr>
            <w:tcW w:w="1134" w:type="dxa"/>
          </w:tcPr>
          <w:p w14:paraId="3791DE27"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34</w:t>
            </w:r>
          </w:p>
        </w:tc>
        <w:tc>
          <w:tcPr>
            <w:tcW w:w="7088" w:type="dxa"/>
          </w:tcPr>
          <w:p w14:paraId="72045502"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相談及び援助</w:t>
            </w:r>
          </w:p>
        </w:tc>
        <w:tc>
          <w:tcPr>
            <w:tcW w:w="1417" w:type="dxa"/>
            <w:vAlign w:val="center"/>
          </w:tcPr>
          <w:p w14:paraId="2B3E1B93"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78CEE8FF" w14:textId="77777777" w:rsidTr="006153A8">
        <w:tc>
          <w:tcPr>
            <w:tcW w:w="1134" w:type="dxa"/>
          </w:tcPr>
          <w:p w14:paraId="12C3BB4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35</w:t>
            </w:r>
          </w:p>
        </w:tc>
        <w:tc>
          <w:tcPr>
            <w:tcW w:w="7088" w:type="dxa"/>
          </w:tcPr>
          <w:p w14:paraId="79F42359"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その他のサービスの提供</w:t>
            </w:r>
          </w:p>
        </w:tc>
        <w:tc>
          <w:tcPr>
            <w:tcW w:w="1417" w:type="dxa"/>
            <w:vAlign w:val="center"/>
          </w:tcPr>
          <w:p w14:paraId="25FD1302"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C6600C9" w14:textId="77777777" w:rsidTr="006153A8">
        <w:tc>
          <w:tcPr>
            <w:tcW w:w="1134" w:type="dxa"/>
          </w:tcPr>
          <w:p w14:paraId="34CD847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36</w:t>
            </w:r>
          </w:p>
        </w:tc>
        <w:tc>
          <w:tcPr>
            <w:tcW w:w="7088" w:type="dxa"/>
          </w:tcPr>
          <w:p w14:paraId="4B5F663A"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入所者に関する市町村への通知</w:t>
            </w:r>
          </w:p>
        </w:tc>
        <w:tc>
          <w:tcPr>
            <w:tcW w:w="1417" w:type="dxa"/>
            <w:vAlign w:val="center"/>
          </w:tcPr>
          <w:p w14:paraId="25E1A43A"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7311795" w14:textId="77777777" w:rsidTr="006153A8">
        <w:tc>
          <w:tcPr>
            <w:tcW w:w="1134" w:type="dxa"/>
          </w:tcPr>
          <w:p w14:paraId="5039164E"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37</w:t>
            </w:r>
          </w:p>
        </w:tc>
        <w:tc>
          <w:tcPr>
            <w:tcW w:w="7088" w:type="dxa"/>
          </w:tcPr>
          <w:p w14:paraId="39198EC5"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管理者による管理</w:t>
            </w:r>
          </w:p>
        </w:tc>
        <w:tc>
          <w:tcPr>
            <w:tcW w:w="1417" w:type="dxa"/>
            <w:vAlign w:val="center"/>
          </w:tcPr>
          <w:p w14:paraId="2486ECA4"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878F23B" w14:textId="77777777" w:rsidTr="006153A8">
        <w:tc>
          <w:tcPr>
            <w:tcW w:w="1134" w:type="dxa"/>
          </w:tcPr>
          <w:p w14:paraId="61629E52"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38</w:t>
            </w:r>
          </w:p>
        </w:tc>
        <w:tc>
          <w:tcPr>
            <w:tcW w:w="7088" w:type="dxa"/>
          </w:tcPr>
          <w:p w14:paraId="1F609EE9"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管理者の責務</w:t>
            </w:r>
          </w:p>
        </w:tc>
        <w:tc>
          <w:tcPr>
            <w:tcW w:w="1417" w:type="dxa"/>
            <w:vAlign w:val="center"/>
          </w:tcPr>
          <w:p w14:paraId="58BD126E"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03BD8BD5" w14:textId="77777777" w:rsidTr="006153A8">
        <w:tc>
          <w:tcPr>
            <w:tcW w:w="1134" w:type="dxa"/>
          </w:tcPr>
          <w:p w14:paraId="02F1AD5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39</w:t>
            </w:r>
          </w:p>
        </w:tc>
        <w:tc>
          <w:tcPr>
            <w:tcW w:w="7088" w:type="dxa"/>
          </w:tcPr>
          <w:p w14:paraId="0C935EF0"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計画担当介護支援専門員の責務</w:t>
            </w:r>
          </w:p>
        </w:tc>
        <w:tc>
          <w:tcPr>
            <w:tcW w:w="1417" w:type="dxa"/>
            <w:vAlign w:val="center"/>
          </w:tcPr>
          <w:p w14:paraId="0CADD47E"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3B7CD5F6" w14:textId="77777777" w:rsidTr="006153A8">
        <w:tc>
          <w:tcPr>
            <w:tcW w:w="1134" w:type="dxa"/>
          </w:tcPr>
          <w:p w14:paraId="19AA1917"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40</w:t>
            </w:r>
          </w:p>
        </w:tc>
        <w:tc>
          <w:tcPr>
            <w:tcW w:w="7088" w:type="dxa"/>
          </w:tcPr>
          <w:p w14:paraId="2D914876"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運営規程</w:t>
            </w:r>
          </w:p>
        </w:tc>
        <w:tc>
          <w:tcPr>
            <w:tcW w:w="1417" w:type="dxa"/>
            <w:vAlign w:val="center"/>
          </w:tcPr>
          <w:p w14:paraId="39959B8A"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043C7B67" w14:textId="77777777" w:rsidTr="006153A8">
        <w:tc>
          <w:tcPr>
            <w:tcW w:w="1134" w:type="dxa"/>
          </w:tcPr>
          <w:p w14:paraId="3F2911D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41</w:t>
            </w:r>
          </w:p>
        </w:tc>
        <w:tc>
          <w:tcPr>
            <w:tcW w:w="7088" w:type="dxa"/>
          </w:tcPr>
          <w:p w14:paraId="259E25EC"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定員の遵守</w:t>
            </w:r>
          </w:p>
        </w:tc>
        <w:tc>
          <w:tcPr>
            <w:tcW w:w="1417" w:type="dxa"/>
            <w:vAlign w:val="center"/>
          </w:tcPr>
          <w:p w14:paraId="3F2186C8"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62131A4A" w14:textId="77777777" w:rsidTr="006153A8">
        <w:tc>
          <w:tcPr>
            <w:tcW w:w="1134" w:type="dxa"/>
          </w:tcPr>
          <w:p w14:paraId="1F56E29B"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42</w:t>
            </w:r>
          </w:p>
        </w:tc>
        <w:tc>
          <w:tcPr>
            <w:tcW w:w="7088" w:type="dxa"/>
          </w:tcPr>
          <w:p w14:paraId="63401306" w14:textId="77777777" w:rsidR="008138FE" w:rsidRPr="004473EE" w:rsidRDefault="008138FE"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業務継続計画の策定等</w:t>
            </w:r>
          </w:p>
        </w:tc>
        <w:tc>
          <w:tcPr>
            <w:tcW w:w="1417" w:type="dxa"/>
            <w:vAlign w:val="center"/>
          </w:tcPr>
          <w:p w14:paraId="2C26A84B"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38FCB20C" w14:textId="77777777" w:rsidTr="006153A8">
        <w:tc>
          <w:tcPr>
            <w:tcW w:w="1134" w:type="dxa"/>
          </w:tcPr>
          <w:p w14:paraId="11E468F2"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43</w:t>
            </w:r>
          </w:p>
        </w:tc>
        <w:tc>
          <w:tcPr>
            <w:tcW w:w="7088" w:type="dxa"/>
          </w:tcPr>
          <w:p w14:paraId="029ABA26"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非常災害対策</w:t>
            </w:r>
          </w:p>
        </w:tc>
        <w:tc>
          <w:tcPr>
            <w:tcW w:w="1417" w:type="dxa"/>
            <w:vAlign w:val="center"/>
          </w:tcPr>
          <w:p w14:paraId="04E3FA0F"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1A78AAB7" w14:textId="77777777" w:rsidTr="006153A8">
        <w:tc>
          <w:tcPr>
            <w:tcW w:w="1134" w:type="dxa"/>
          </w:tcPr>
          <w:p w14:paraId="5147415A"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lastRenderedPageBreak/>
              <w:t>44</w:t>
            </w:r>
          </w:p>
        </w:tc>
        <w:tc>
          <w:tcPr>
            <w:tcW w:w="7088" w:type="dxa"/>
          </w:tcPr>
          <w:p w14:paraId="35A303CB"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衛生管理等</w:t>
            </w:r>
          </w:p>
        </w:tc>
        <w:tc>
          <w:tcPr>
            <w:tcW w:w="1417" w:type="dxa"/>
            <w:vAlign w:val="center"/>
          </w:tcPr>
          <w:p w14:paraId="49D56461"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5600224" w14:textId="77777777" w:rsidTr="006153A8">
        <w:tc>
          <w:tcPr>
            <w:tcW w:w="1134" w:type="dxa"/>
          </w:tcPr>
          <w:p w14:paraId="223A0147"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45</w:t>
            </w:r>
          </w:p>
        </w:tc>
        <w:tc>
          <w:tcPr>
            <w:tcW w:w="7088" w:type="dxa"/>
          </w:tcPr>
          <w:p w14:paraId="264FCF9F"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協力病院等</w:t>
            </w:r>
          </w:p>
        </w:tc>
        <w:tc>
          <w:tcPr>
            <w:tcW w:w="1417" w:type="dxa"/>
            <w:vAlign w:val="center"/>
          </w:tcPr>
          <w:p w14:paraId="5EDCBD88"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C82AB5C" w14:textId="77777777" w:rsidTr="006153A8">
        <w:tc>
          <w:tcPr>
            <w:tcW w:w="1134" w:type="dxa"/>
          </w:tcPr>
          <w:p w14:paraId="5F3F02F5"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46</w:t>
            </w:r>
          </w:p>
        </w:tc>
        <w:tc>
          <w:tcPr>
            <w:tcW w:w="7088" w:type="dxa"/>
          </w:tcPr>
          <w:p w14:paraId="0F614FB7"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掲示</w:t>
            </w:r>
          </w:p>
        </w:tc>
        <w:tc>
          <w:tcPr>
            <w:tcW w:w="1417" w:type="dxa"/>
            <w:vAlign w:val="center"/>
          </w:tcPr>
          <w:p w14:paraId="233BE9BD"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7B9FA160" w14:textId="77777777" w:rsidTr="006153A8">
        <w:tc>
          <w:tcPr>
            <w:tcW w:w="1134" w:type="dxa"/>
          </w:tcPr>
          <w:p w14:paraId="4BF4CF00"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47</w:t>
            </w:r>
          </w:p>
        </w:tc>
        <w:tc>
          <w:tcPr>
            <w:tcW w:w="7088" w:type="dxa"/>
          </w:tcPr>
          <w:p w14:paraId="09B60008"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秘密保持等</w:t>
            </w:r>
          </w:p>
        </w:tc>
        <w:tc>
          <w:tcPr>
            <w:tcW w:w="1417" w:type="dxa"/>
            <w:vAlign w:val="center"/>
          </w:tcPr>
          <w:p w14:paraId="262BDBE5"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02608B8" w14:textId="77777777" w:rsidTr="006153A8">
        <w:tc>
          <w:tcPr>
            <w:tcW w:w="1134" w:type="dxa"/>
          </w:tcPr>
          <w:p w14:paraId="35FEE121"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48</w:t>
            </w:r>
          </w:p>
        </w:tc>
        <w:tc>
          <w:tcPr>
            <w:tcW w:w="7088" w:type="dxa"/>
          </w:tcPr>
          <w:p w14:paraId="0E0F6F35"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居宅介護支援事業者に対する利益供与等の禁止</w:t>
            </w:r>
          </w:p>
        </w:tc>
        <w:tc>
          <w:tcPr>
            <w:tcW w:w="1417" w:type="dxa"/>
            <w:vAlign w:val="center"/>
          </w:tcPr>
          <w:p w14:paraId="0129EAEC"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2B043966" w14:textId="77777777" w:rsidTr="006153A8">
        <w:tc>
          <w:tcPr>
            <w:tcW w:w="1134" w:type="dxa"/>
          </w:tcPr>
          <w:p w14:paraId="0E29626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49</w:t>
            </w:r>
          </w:p>
        </w:tc>
        <w:tc>
          <w:tcPr>
            <w:tcW w:w="7088" w:type="dxa"/>
          </w:tcPr>
          <w:p w14:paraId="64B0A30B"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苦情処理</w:t>
            </w:r>
          </w:p>
        </w:tc>
        <w:tc>
          <w:tcPr>
            <w:tcW w:w="1417" w:type="dxa"/>
            <w:vAlign w:val="center"/>
          </w:tcPr>
          <w:p w14:paraId="676BBB7B"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A919552" w14:textId="77777777" w:rsidTr="006153A8">
        <w:tc>
          <w:tcPr>
            <w:tcW w:w="1134" w:type="dxa"/>
          </w:tcPr>
          <w:p w14:paraId="5C1ABE1E"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50</w:t>
            </w:r>
          </w:p>
        </w:tc>
        <w:tc>
          <w:tcPr>
            <w:tcW w:w="7088" w:type="dxa"/>
          </w:tcPr>
          <w:p w14:paraId="08FC6A5B"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地域との連携等</w:t>
            </w:r>
          </w:p>
        </w:tc>
        <w:tc>
          <w:tcPr>
            <w:tcW w:w="1417" w:type="dxa"/>
            <w:vAlign w:val="center"/>
          </w:tcPr>
          <w:p w14:paraId="5688D649"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733330B7" w14:textId="77777777" w:rsidTr="006153A8">
        <w:tc>
          <w:tcPr>
            <w:tcW w:w="1134" w:type="dxa"/>
          </w:tcPr>
          <w:p w14:paraId="1E1A4CB9"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51</w:t>
            </w:r>
          </w:p>
        </w:tc>
        <w:tc>
          <w:tcPr>
            <w:tcW w:w="7088" w:type="dxa"/>
          </w:tcPr>
          <w:p w14:paraId="71FE1831"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事故発生の防止及び発生時の対応</w:t>
            </w:r>
          </w:p>
        </w:tc>
        <w:tc>
          <w:tcPr>
            <w:tcW w:w="1417" w:type="dxa"/>
            <w:vAlign w:val="center"/>
          </w:tcPr>
          <w:p w14:paraId="3BF2F87A"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380348AE" w14:textId="77777777" w:rsidTr="006153A8">
        <w:tc>
          <w:tcPr>
            <w:tcW w:w="1134" w:type="dxa"/>
          </w:tcPr>
          <w:p w14:paraId="0DE0D8DD"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52</w:t>
            </w:r>
          </w:p>
        </w:tc>
        <w:tc>
          <w:tcPr>
            <w:tcW w:w="7088" w:type="dxa"/>
          </w:tcPr>
          <w:p w14:paraId="05EC5DD8" w14:textId="77777777" w:rsidR="008138FE" w:rsidRPr="004473EE" w:rsidRDefault="008138FE"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虐待の防止</w:t>
            </w:r>
          </w:p>
        </w:tc>
        <w:tc>
          <w:tcPr>
            <w:tcW w:w="1417" w:type="dxa"/>
            <w:vAlign w:val="center"/>
          </w:tcPr>
          <w:p w14:paraId="57D8ECDA"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BDFB58E" w14:textId="77777777" w:rsidTr="006153A8">
        <w:tc>
          <w:tcPr>
            <w:tcW w:w="1134" w:type="dxa"/>
          </w:tcPr>
          <w:p w14:paraId="7107FABF"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53</w:t>
            </w:r>
          </w:p>
        </w:tc>
        <w:tc>
          <w:tcPr>
            <w:tcW w:w="7088" w:type="dxa"/>
          </w:tcPr>
          <w:p w14:paraId="5A2B72C9"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会計の区分</w:t>
            </w:r>
          </w:p>
        </w:tc>
        <w:tc>
          <w:tcPr>
            <w:tcW w:w="1417" w:type="dxa"/>
            <w:vAlign w:val="center"/>
          </w:tcPr>
          <w:p w14:paraId="4FDF7D88"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1781155F" w14:textId="77777777" w:rsidTr="006153A8">
        <w:tc>
          <w:tcPr>
            <w:tcW w:w="1134" w:type="dxa"/>
          </w:tcPr>
          <w:p w14:paraId="6044D8AF"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54</w:t>
            </w:r>
          </w:p>
        </w:tc>
        <w:tc>
          <w:tcPr>
            <w:tcW w:w="7088" w:type="dxa"/>
          </w:tcPr>
          <w:p w14:paraId="4C399215"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記録の整備</w:t>
            </w:r>
          </w:p>
        </w:tc>
        <w:tc>
          <w:tcPr>
            <w:tcW w:w="1417" w:type="dxa"/>
            <w:vAlign w:val="center"/>
          </w:tcPr>
          <w:p w14:paraId="57A607AB"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0F009359" w14:textId="77777777" w:rsidTr="006153A8">
        <w:tc>
          <w:tcPr>
            <w:tcW w:w="1134" w:type="dxa"/>
          </w:tcPr>
          <w:p w14:paraId="4E1DA6B7"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55</w:t>
            </w:r>
          </w:p>
        </w:tc>
        <w:tc>
          <w:tcPr>
            <w:tcW w:w="7088" w:type="dxa"/>
          </w:tcPr>
          <w:p w14:paraId="6291A613" w14:textId="77777777" w:rsidR="008138FE" w:rsidRPr="004473EE" w:rsidRDefault="008138FE"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電磁的記録等</w:t>
            </w:r>
          </w:p>
        </w:tc>
        <w:tc>
          <w:tcPr>
            <w:tcW w:w="1417" w:type="dxa"/>
            <w:vAlign w:val="center"/>
          </w:tcPr>
          <w:p w14:paraId="089D20D0"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D5D08DB" w14:textId="77777777" w:rsidTr="006153A8">
        <w:tc>
          <w:tcPr>
            <w:tcW w:w="1134" w:type="dxa"/>
          </w:tcPr>
          <w:p w14:paraId="24217142"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56</w:t>
            </w:r>
          </w:p>
        </w:tc>
        <w:tc>
          <w:tcPr>
            <w:tcW w:w="7088" w:type="dxa"/>
          </w:tcPr>
          <w:p w14:paraId="3202C619"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介護サービス情報の公表</w:t>
            </w:r>
          </w:p>
        </w:tc>
        <w:tc>
          <w:tcPr>
            <w:tcW w:w="1417" w:type="dxa"/>
            <w:vAlign w:val="center"/>
          </w:tcPr>
          <w:p w14:paraId="2F766DBF"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1A2C6D0" w14:textId="77777777" w:rsidTr="006153A8">
        <w:tc>
          <w:tcPr>
            <w:tcW w:w="1134" w:type="dxa"/>
          </w:tcPr>
          <w:p w14:paraId="2529BCE9"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57</w:t>
            </w:r>
          </w:p>
        </w:tc>
        <w:tc>
          <w:tcPr>
            <w:tcW w:w="7088" w:type="dxa"/>
          </w:tcPr>
          <w:p w14:paraId="4D40FA28"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法令遵守等の業務管理体制の整備</w:t>
            </w:r>
          </w:p>
        </w:tc>
        <w:tc>
          <w:tcPr>
            <w:tcW w:w="1417" w:type="dxa"/>
            <w:vAlign w:val="center"/>
          </w:tcPr>
          <w:p w14:paraId="50C99D42"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bl>
    <w:p w14:paraId="3CB21199" w14:textId="77777777" w:rsidR="00017C74" w:rsidRPr="004473EE" w:rsidRDefault="0062363B" w:rsidP="007F7247">
      <w:pPr>
        <w:widowControl/>
        <w:spacing w:line="0" w:lineRule="atLeast"/>
        <w:ind w:left="0" w:firstLineChars="0" w:firstLine="0"/>
        <w:jc w:val="left"/>
        <w:rPr>
          <w:rFonts w:ascii="BIZ UDゴシック" w:eastAsia="BIZ UDゴシック" w:hAnsi="BIZ UDゴシック"/>
          <w:color w:val="000000" w:themeColor="text1"/>
        </w:rPr>
        <w:sectPr w:rsidR="00017C74" w:rsidRPr="004473EE" w:rsidSect="00584A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0"/>
          <w:cols w:space="425"/>
          <w:titlePg/>
          <w:docGrid w:type="linesAndChars" w:linePitch="326" w:charSpace="-4915"/>
        </w:sectPr>
      </w:pPr>
      <w:r w:rsidRPr="004473EE">
        <w:rPr>
          <w:rFonts w:ascii="BIZ UDゴシック" w:eastAsia="BIZ UDゴシック" w:hAnsi="BIZ UDゴシック"/>
          <w:color w:val="000000" w:themeColor="text1"/>
        </w:rPr>
        <w:br w:type="page"/>
      </w:r>
    </w:p>
    <w:tbl>
      <w:tblPr>
        <w:tblStyle w:val="a3"/>
        <w:tblW w:w="11057" w:type="dxa"/>
        <w:tblInd w:w="-601" w:type="dxa"/>
        <w:tblLayout w:type="fixed"/>
        <w:tblLook w:val="04A0" w:firstRow="1" w:lastRow="0" w:firstColumn="1" w:lastColumn="0" w:noHBand="0" w:noVBand="1"/>
      </w:tblPr>
      <w:tblGrid>
        <w:gridCol w:w="1135"/>
        <w:gridCol w:w="6662"/>
        <w:gridCol w:w="992"/>
        <w:gridCol w:w="1134"/>
        <w:gridCol w:w="1134"/>
      </w:tblGrid>
      <w:tr w:rsidR="004977A3" w:rsidRPr="004473EE" w14:paraId="1AD605BD" w14:textId="77777777" w:rsidTr="00A328CC">
        <w:trPr>
          <w:trHeight w:val="415"/>
          <w:tblHeader/>
        </w:trPr>
        <w:tc>
          <w:tcPr>
            <w:tcW w:w="1135" w:type="dxa"/>
            <w:tcBorders>
              <w:top w:val="single" w:sz="4" w:space="0" w:color="auto"/>
              <w:left w:val="single" w:sz="4" w:space="0" w:color="auto"/>
              <w:bottom w:val="single" w:sz="4" w:space="0" w:color="auto"/>
            </w:tcBorders>
            <w:shd w:val="clear" w:color="auto" w:fill="DAEEF3" w:themeFill="accent5" w:themeFillTint="33"/>
            <w:vAlign w:val="center"/>
          </w:tcPr>
          <w:p w14:paraId="1659F3F9" w14:textId="77777777" w:rsidR="004977A3" w:rsidRPr="004473EE" w:rsidRDefault="004977A3"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lastRenderedPageBreak/>
              <w:t>項目</w:t>
            </w:r>
          </w:p>
        </w:tc>
        <w:tc>
          <w:tcPr>
            <w:tcW w:w="6662" w:type="dxa"/>
            <w:tcBorders>
              <w:top w:val="single" w:sz="4" w:space="0" w:color="auto"/>
              <w:bottom w:val="single" w:sz="4" w:space="0" w:color="auto"/>
            </w:tcBorders>
            <w:shd w:val="clear" w:color="auto" w:fill="DAEEF3" w:themeFill="accent5" w:themeFillTint="33"/>
            <w:vAlign w:val="center"/>
          </w:tcPr>
          <w:p w14:paraId="13F165AF" w14:textId="77777777" w:rsidR="004977A3" w:rsidRPr="004473EE" w:rsidRDefault="004977A3" w:rsidP="007F7247">
            <w:pPr>
              <w:adjustRightInd w:val="0"/>
              <w:spacing w:line="0" w:lineRule="atLeast"/>
              <w:ind w:left="134" w:hanging="134"/>
              <w:contextualSpacing/>
              <w:jc w:val="center"/>
              <w:rPr>
                <w:rFonts w:ascii="BIZ UDゴシック" w:eastAsia="BIZ UDゴシック" w:hAnsi="BIZ UDゴシック"/>
                <w:color w:val="000000" w:themeColor="text1"/>
                <w:sz w:val="20"/>
                <w:szCs w:val="20"/>
              </w:rPr>
            </w:pPr>
            <w:r w:rsidRPr="004473EE">
              <w:rPr>
                <w:rFonts w:ascii="BIZ UDゴシック" w:eastAsia="BIZ UDゴシック" w:hAnsi="BIZ UDゴシック" w:hint="eastAsia"/>
                <w:color w:val="000000" w:themeColor="text1"/>
                <w:sz w:val="20"/>
                <w:szCs w:val="20"/>
              </w:rPr>
              <w:t>自　主　点　検　の　ポ　イ　ン　ト</w:t>
            </w:r>
          </w:p>
        </w:tc>
        <w:tc>
          <w:tcPr>
            <w:tcW w:w="992" w:type="dxa"/>
            <w:tcBorders>
              <w:top w:val="single" w:sz="4" w:space="0" w:color="auto"/>
              <w:bottom w:val="single" w:sz="4" w:space="0" w:color="auto"/>
            </w:tcBorders>
            <w:shd w:val="clear" w:color="auto" w:fill="DAEEF3" w:themeFill="accent5" w:themeFillTint="33"/>
            <w:vAlign w:val="center"/>
          </w:tcPr>
          <w:p w14:paraId="2ED6B654" w14:textId="77777777" w:rsidR="004977A3" w:rsidRPr="004473EE" w:rsidRDefault="004977A3"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t>点検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7E1D807D" w14:textId="77777777" w:rsidR="004977A3" w:rsidRPr="004473EE" w:rsidRDefault="004977A3"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14:paraId="4CD742A8" w14:textId="77777777" w:rsidR="004977A3" w:rsidRPr="004473EE" w:rsidRDefault="004977A3"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t>確認書類</w:t>
            </w:r>
          </w:p>
          <w:p w14:paraId="7924FB9F" w14:textId="77777777" w:rsidR="00ED518F" w:rsidRPr="004473EE" w:rsidRDefault="00ED518F"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t>(例示)</w:t>
            </w:r>
          </w:p>
        </w:tc>
      </w:tr>
      <w:tr w:rsidR="004977A3" w:rsidRPr="004473EE" w14:paraId="618389C3" w14:textId="77777777" w:rsidTr="00A328CC">
        <w:trPr>
          <w:trHeight w:val="504"/>
        </w:trPr>
        <w:tc>
          <w:tcPr>
            <w:tcW w:w="1105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FA6EA9F" w14:textId="77777777" w:rsidR="004977A3" w:rsidRPr="004473EE" w:rsidRDefault="004977A3" w:rsidP="007F7247">
            <w:pPr>
              <w:spacing w:line="0" w:lineRule="atLeast"/>
              <w:ind w:left="164" w:hanging="164"/>
              <w:rPr>
                <w:rFonts w:ascii="BIZ UDゴシック" w:eastAsia="BIZ UDゴシック" w:hAnsi="BIZ UDゴシック"/>
                <w:color w:val="000000" w:themeColor="text1"/>
                <w:szCs w:val="24"/>
              </w:rPr>
            </w:pPr>
            <w:r w:rsidRPr="004473EE">
              <w:rPr>
                <w:rFonts w:ascii="BIZ UDゴシック" w:eastAsia="BIZ UDゴシック" w:hAnsi="BIZ UDゴシック" w:hint="eastAsia"/>
                <w:color w:val="000000" w:themeColor="text1"/>
                <w:szCs w:val="24"/>
              </w:rPr>
              <w:t>第１　基本方針</w:t>
            </w:r>
          </w:p>
        </w:tc>
      </w:tr>
      <w:tr w:rsidR="00C76D3B" w:rsidRPr="004473EE" w14:paraId="607AEAE6" w14:textId="77777777" w:rsidTr="00A328CC">
        <w:tc>
          <w:tcPr>
            <w:tcW w:w="1135" w:type="dxa"/>
            <w:vMerge w:val="restart"/>
            <w:tcBorders>
              <w:top w:val="nil"/>
            </w:tcBorders>
          </w:tcPr>
          <w:p w14:paraId="0E48D9EE"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1　</w:t>
            </w:r>
          </w:p>
          <w:p w14:paraId="1BDD3C01" w14:textId="77777777" w:rsidR="00C76D3B" w:rsidRPr="004473EE" w:rsidRDefault="00C76D3B" w:rsidP="00ED518F">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基本方針</w:t>
            </w:r>
          </w:p>
        </w:tc>
        <w:tc>
          <w:tcPr>
            <w:tcW w:w="6662" w:type="dxa"/>
            <w:tcBorders>
              <w:top w:val="dotted" w:sz="4" w:space="0" w:color="auto"/>
            </w:tcBorders>
          </w:tcPr>
          <w:p w14:paraId="1153C337" w14:textId="77777777" w:rsidR="00C76D3B" w:rsidRPr="004473EE" w:rsidRDefault="00C76D3B" w:rsidP="007F7247">
            <w:pPr>
              <w:spacing w:line="0" w:lineRule="atLeast"/>
              <w:ind w:left="169" w:hangingChars="124" w:hanging="169"/>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介護医療院は、長期にわたり療養が必要である者に対し、施設サービス計画に基づいて、療養上の管理、看護、医学的管理の下における介護及び機能訓練その他必要な医療並びに日常生活上の世話を行うことにより、その者がその有する能力に応じ自立した日常生活を営むことができるようにするものとなっていますか。</w:t>
            </w:r>
          </w:p>
        </w:tc>
        <w:tc>
          <w:tcPr>
            <w:tcW w:w="992" w:type="dxa"/>
            <w:tcBorders>
              <w:top w:val="nil"/>
            </w:tcBorders>
          </w:tcPr>
          <w:p w14:paraId="5574C815"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tcPr>
          <w:p w14:paraId="7C2CA2D2" w14:textId="77777777" w:rsidR="00C76D3B" w:rsidRPr="004473EE" w:rsidRDefault="00C76D3B" w:rsidP="00ED518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条例第2条第1項</w:t>
            </w:r>
          </w:p>
          <w:p w14:paraId="576F4048"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Borders>
              <w:top w:val="nil"/>
            </w:tcBorders>
          </w:tcPr>
          <w:p w14:paraId="6201FCDF" w14:textId="77777777" w:rsidR="00C76D3B" w:rsidRPr="004473EE" w:rsidRDefault="00C76D3B" w:rsidP="00C76D3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・定款・寄付行為、</w:t>
            </w:r>
          </w:p>
          <w:p w14:paraId="014ED460" w14:textId="77777777" w:rsidR="00C76D3B" w:rsidRPr="004473EE" w:rsidRDefault="00C76D3B" w:rsidP="00C76D3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483626CA" w14:textId="77777777" w:rsidR="00C76D3B" w:rsidRPr="004473EE" w:rsidRDefault="00C76D3B" w:rsidP="00C76D3B">
            <w:pPr>
              <w:spacing w:line="0" w:lineRule="atLeast"/>
              <w:ind w:left="73" w:hanging="7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・パンフレット等</w:t>
            </w:r>
          </w:p>
        </w:tc>
      </w:tr>
      <w:tr w:rsidR="00C76D3B" w:rsidRPr="004473EE" w14:paraId="57818AFD" w14:textId="77777777" w:rsidTr="00A328CC">
        <w:tc>
          <w:tcPr>
            <w:tcW w:w="1135" w:type="dxa"/>
            <w:vMerge/>
          </w:tcPr>
          <w:p w14:paraId="669264DA"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933DD3C" w14:textId="77777777" w:rsidR="00C76D3B" w:rsidRPr="004473EE" w:rsidRDefault="00C76D3B" w:rsidP="007F7247">
            <w:pPr>
              <w:spacing w:line="0" w:lineRule="atLeast"/>
              <w:ind w:left="204" w:hangingChars="150" w:hanging="204"/>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入所者の意思及び人格を尊重し、常に入所者の立場に立ってサービスを提供するよう努めていますか。</w:t>
            </w:r>
          </w:p>
        </w:tc>
        <w:tc>
          <w:tcPr>
            <w:tcW w:w="992" w:type="dxa"/>
          </w:tcPr>
          <w:p w14:paraId="75BAF8B2"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20E3C3D2" w14:textId="77777777" w:rsidR="00C76D3B" w:rsidRPr="004473EE" w:rsidRDefault="00C76D3B" w:rsidP="00ED518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条例第2条第2項</w:t>
            </w:r>
          </w:p>
          <w:p w14:paraId="5CDC0C34"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0CD1A96"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rPr>
            </w:pPr>
          </w:p>
        </w:tc>
      </w:tr>
      <w:tr w:rsidR="00C76D3B" w:rsidRPr="004473EE" w14:paraId="67E8AEF7" w14:textId="77777777" w:rsidTr="00A328CC">
        <w:tc>
          <w:tcPr>
            <w:tcW w:w="1135" w:type="dxa"/>
            <w:vMerge/>
            <w:tcBorders>
              <w:bottom w:val="nil"/>
            </w:tcBorders>
          </w:tcPr>
          <w:p w14:paraId="1FBDE2FB"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2B978AC" w14:textId="77777777" w:rsidR="00C76D3B" w:rsidRPr="004473EE" w:rsidRDefault="00C76D3B" w:rsidP="007F7247">
            <w:pPr>
              <w:spacing w:line="0" w:lineRule="atLeast"/>
              <w:ind w:left="204" w:hangingChars="150" w:hanging="204"/>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地域及び家庭との結び付きを重視した運営を行い、市町、居宅介護支援事業を行う者、居宅サービス事業を行う者、他の介護保険施設その他の保険医療サービス又は福祉サービスを提供する者との密接な連携に努めていますか。</w:t>
            </w:r>
          </w:p>
        </w:tc>
        <w:tc>
          <w:tcPr>
            <w:tcW w:w="992" w:type="dxa"/>
          </w:tcPr>
          <w:p w14:paraId="30572EE2"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1BAE6A1F" w14:textId="77777777" w:rsidR="00C76D3B" w:rsidRPr="004473EE" w:rsidRDefault="00C76D3B" w:rsidP="007159F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条例第2条第3項</w:t>
            </w:r>
          </w:p>
          <w:p w14:paraId="0D29EED2"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pacing w:val="20"/>
                <w:sz w:val="12"/>
                <w:szCs w:val="12"/>
              </w:rPr>
            </w:pPr>
          </w:p>
        </w:tc>
        <w:tc>
          <w:tcPr>
            <w:tcW w:w="1134" w:type="dxa"/>
            <w:vMerge/>
          </w:tcPr>
          <w:p w14:paraId="1CBBB3AD"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rPr>
            </w:pPr>
          </w:p>
        </w:tc>
      </w:tr>
      <w:tr w:rsidR="00C76D3B" w:rsidRPr="004473EE" w14:paraId="2EA7991D" w14:textId="77777777" w:rsidTr="00A328CC">
        <w:trPr>
          <w:trHeight w:val="534"/>
        </w:trPr>
        <w:tc>
          <w:tcPr>
            <w:tcW w:w="1135" w:type="dxa"/>
            <w:vMerge w:val="restart"/>
          </w:tcPr>
          <w:p w14:paraId="648D1FA2" w14:textId="77777777" w:rsidR="00C76D3B" w:rsidRPr="004473EE" w:rsidRDefault="00C76D3B" w:rsidP="007159F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（高齢者虐待の防止）</w:t>
            </w:r>
          </w:p>
        </w:tc>
        <w:tc>
          <w:tcPr>
            <w:tcW w:w="6662" w:type="dxa"/>
            <w:tcBorders>
              <w:bottom w:val="dotted" w:sz="4" w:space="0" w:color="auto"/>
            </w:tcBorders>
          </w:tcPr>
          <w:p w14:paraId="150364E4"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施設の従業者は高齢者虐待を発見しやすい立場にあることを自覚し、高齢者虐待の早期発見に努めていますか。</w:t>
            </w:r>
          </w:p>
        </w:tc>
        <w:tc>
          <w:tcPr>
            <w:tcW w:w="992" w:type="dxa"/>
            <w:tcBorders>
              <w:bottom w:val="nil"/>
            </w:tcBorders>
          </w:tcPr>
          <w:p w14:paraId="3E424CE7"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08D1E1A"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10C8794E"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高齢者虐待</w:t>
            </w:r>
          </w:p>
          <w:p w14:paraId="75E25F1A"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防止法第5条</w:t>
            </w:r>
          </w:p>
          <w:p w14:paraId="08676A60"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p>
          <w:p w14:paraId="02689728"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高齢者虐待</w:t>
            </w:r>
          </w:p>
          <w:p w14:paraId="017B8871" w14:textId="77777777" w:rsidR="00C76D3B" w:rsidRPr="004473EE" w:rsidRDefault="00C76D3B"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防止法第2条</w:t>
            </w:r>
          </w:p>
        </w:tc>
        <w:tc>
          <w:tcPr>
            <w:tcW w:w="1134" w:type="dxa"/>
            <w:vMerge/>
          </w:tcPr>
          <w:p w14:paraId="7B2DFF49"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lang w:eastAsia="zh-CN"/>
              </w:rPr>
            </w:pPr>
          </w:p>
        </w:tc>
      </w:tr>
      <w:tr w:rsidR="00C76D3B" w:rsidRPr="004473EE" w14:paraId="4858C37B" w14:textId="77777777" w:rsidTr="00A328CC">
        <w:trPr>
          <w:trHeight w:val="1809"/>
        </w:trPr>
        <w:tc>
          <w:tcPr>
            <w:tcW w:w="1135" w:type="dxa"/>
            <w:vMerge/>
          </w:tcPr>
          <w:p w14:paraId="6EA9AF18"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7EAF2972"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（高齢者虐待に該当する行為）</w:t>
            </w:r>
          </w:p>
          <w:p w14:paraId="20D5F2D3"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利用者の身体に外傷が生じ、又は生じるおそれのある暴行を加えること。</w:t>
            </w:r>
          </w:p>
          <w:p w14:paraId="4AD15E98"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利用者を衰弱させるような著しい減食又は長時間の放置その他の利用者を養護すべき職務上の義務を著しく怠ること。</w:t>
            </w:r>
          </w:p>
          <w:p w14:paraId="5D26D42B"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利用者に対する著しい暴言又は著しく拒絶的な対応その他の利用者に著しい心理的外傷を与える言動を行うこと。</w:t>
            </w:r>
          </w:p>
          <w:p w14:paraId="35A6657D"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利用者にわいせつな行為をすること又は利用者をしてわいせつな行為をさせること。</w:t>
            </w:r>
          </w:p>
          <w:p w14:paraId="4B904D84"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利用者の財産を不当に処分することその他当該利用者から不当に財産上の利益を得ること。</w:t>
            </w:r>
          </w:p>
        </w:tc>
        <w:tc>
          <w:tcPr>
            <w:tcW w:w="992" w:type="dxa"/>
            <w:tcBorders>
              <w:top w:val="nil"/>
            </w:tcBorders>
          </w:tcPr>
          <w:p w14:paraId="79FAAA60"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20671485"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D8AFEAB"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rPr>
            </w:pPr>
          </w:p>
        </w:tc>
      </w:tr>
      <w:tr w:rsidR="00C76D3B" w:rsidRPr="004473EE" w14:paraId="15E1C46A" w14:textId="77777777" w:rsidTr="00A328CC">
        <w:tc>
          <w:tcPr>
            <w:tcW w:w="1135" w:type="dxa"/>
            <w:vMerge/>
          </w:tcPr>
          <w:p w14:paraId="10502BF7"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6EB353E2"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入所者の人権の擁護、虐待の防止等のため、必要な体制の整備を行うとともに、その従業者に対し、研修を実施する等の措置を講じていますか。</w:t>
            </w:r>
          </w:p>
        </w:tc>
        <w:tc>
          <w:tcPr>
            <w:tcW w:w="992" w:type="dxa"/>
          </w:tcPr>
          <w:p w14:paraId="70A5E4EF"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74C8AF4"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E7B7C4C"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高齢者虐待防止</w:t>
            </w:r>
          </w:p>
          <w:p w14:paraId="225C384B" w14:textId="77777777" w:rsidR="00C76D3B" w:rsidRPr="004473EE" w:rsidRDefault="00C76D3B" w:rsidP="007F7247">
            <w:pPr>
              <w:spacing w:line="0" w:lineRule="atLeast"/>
              <w:ind w:left="73" w:hanging="73"/>
              <w:jc w:val="left"/>
              <w:rPr>
                <w:rFonts w:ascii="BIZ UDゴシック" w:eastAsia="SimSun"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法第20条</w:t>
            </w:r>
          </w:p>
          <w:p w14:paraId="46E85011"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条例第2条第4項</w:t>
            </w:r>
          </w:p>
        </w:tc>
        <w:tc>
          <w:tcPr>
            <w:tcW w:w="1134" w:type="dxa"/>
            <w:vMerge/>
          </w:tcPr>
          <w:p w14:paraId="59546634"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lang w:eastAsia="zh-CN"/>
              </w:rPr>
            </w:pPr>
          </w:p>
        </w:tc>
      </w:tr>
      <w:tr w:rsidR="00C76D3B" w:rsidRPr="004473EE" w14:paraId="5D70CC51" w14:textId="77777777" w:rsidTr="00A328CC">
        <w:tc>
          <w:tcPr>
            <w:tcW w:w="1135" w:type="dxa"/>
            <w:tcBorders>
              <w:top w:val="nil"/>
            </w:tcBorders>
          </w:tcPr>
          <w:p w14:paraId="1138E316"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Borders>
              <w:top w:val="single" w:sz="4" w:space="0" w:color="auto"/>
            </w:tcBorders>
          </w:tcPr>
          <w:p w14:paraId="4E6C8EE5"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高齢者虐待を受けたと思われる入所者を発見した場合は、速やかに、市町村に通報していますか。</w:t>
            </w:r>
          </w:p>
        </w:tc>
        <w:tc>
          <w:tcPr>
            <w:tcW w:w="992" w:type="dxa"/>
          </w:tcPr>
          <w:p w14:paraId="35B2C11B"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5A70173" w14:textId="77777777" w:rsidR="00C76D3B" w:rsidRPr="004473EE" w:rsidRDefault="00C76D3B" w:rsidP="007F7247">
            <w:pPr>
              <w:spacing w:line="0" w:lineRule="atLeast"/>
              <w:ind w:left="54" w:hangingChars="50" w:hanging="54"/>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2EF6E0C"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高齢者虐待防止</w:t>
            </w:r>
          </w:p>
          <w:p w14:paraId="065D90F7"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法第21条</w:t>
            </w:r>
          </w:p>
        </w:tc>
        <w:tc>
          <w:tcPr>
            <w:tcW w:w="1134" w:type="dxa"/>
            <w:vMerge/>
          </w:tcPr>
          <w:p w14:paraId="4E8EF599"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lang w:eastAsia="zh-CN"/>
              </w:rPr>
            </w:pPr>
          </w:p>
        </w:tc>
      </w:tr>
      <w:tr w:rsidR="00C76D3B" w:rsidRPr="004473EE" w14:paraId="2273DB20" w14:textId="77777777" w:rsidTr="00A328CC">
        <w:trPr>
          <w:trHeight w:val="342"/>
        </w:trPr>
        <w:tc>
          <w:tcPr>
            <w:tcW w:w="1135" w:type="dxa"/>
            <w:tcBorders>
              <w:top w:val="nil"/>
            </w:tcBorders>
          </w:tcPr>
          <w:p w14:paraId="4B5B222E"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bdr w:val="single" w:sz="4" w:space="0" w:color="auto"/>
              </w:rPr>
              <w:t>ユニット</w:t>
            </w:r>
          </w:p>
        </w:tc>
        <w:tc>
          <w:tcPr>
            <w:tcW w:w="6662" w:type="dxa"/>
            <w:tcBorders>
              <w:top w:val="single" w:sz="4" w:space="0" w:color="auto"/>
            </w:tcBorders>
          </w:tcPr>
          <w:p w14:paraId="023B27FD"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各ユニットにおいて入居者が相互に社会的関係を築き、自立的な日常生活を営むことを支援しているか。</w:t>
            </w:r>
          </w:p>
        </w:tc>
        <w:tc>
          <w:tcPr>
            <w:tcW w:w="992" w:type="dxa"/>
          </w:tcPr>
          <w:p w14:paraId="3279D041"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06372210" w14:textId="77777777" w:rsidR="00C76D3B" w:rsidRPr="004473EE" w:rsidRDefault="00C76D3B" w:rsidP="0059120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条例第１項第18条</w:t>
            </w:r>
          </w:p>
        </w:tc>
        <w:tc>
          <w:tcPr>
            <w:tcW w:w="1134" w:type="dxa"/>
            <w:vMerge/>
          </w:tcPr>
          <w:p w14:paraId="0C227F21"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rPr>
            </w:pPr>
          </w:p>
        </w:tc>
      </w:tr>
      <w:tr w:rsidR="004977A3" w:rsidRPr="004473EE" w14:paraId="7A5C2069" w14:textId="77777777" w:rsidTr="00A328CC">
        <w:trPr>
          <w:trHeight w:val="534"/>
        </w:trPr>
        <w:tc>
          <w:tcPr>
            <w:tcW w:w="9923" w:type="dxa"/>
            <w:gridSpan w:val="4"/>
            <w:tcBorders>
              <w:top w:val="single" w:sz="4" w:space="0" w:color="auto"/>
              <w:bottom w:val="single" w:sz="4" w:space="0" w:color="auto"/>
            </w:tcBorders>
            <w:shd w:val="clear" w:color="auto" w:fill="DAEEF3" w:themeFill="accent5" w:themeFillTint="33"/>
            <w:vAlign w:val="center"/>
          </w:tcPr>
          <w:p w14:paraId="51AA0EB3" w14:textId="77777777" w:rsidR="004977A3" w:rsidRPr="004473EE" w:rsidRDefault="004977A3" w:rsidP="007F7247">
            <w:pPr>
              <w:spacing w:line="0" w:lineRule="atLeast"/>
              <w:ind w:left="164" w:hanging="164"/>
              <w:rPr>
                <w:rFonts w:ascii="BIZ UDゴシック" w:eastAsia="BIZ UDゴシック" w:hAnsi="BIZ UDゴシック"/>
                <w:color w:val="000000" w:themeColor="text1"/>
                <w:szCs w:val="18"/>
              </w:rPr>
            </w:pPr>
            <w:r w:rsidRPr="004473EE">
              <w:rPr>
                <w:rFonts w:ascii="BIZ UDゴシック" w:eastAsia="BIZ UDゴシック" w:hAnsi="BIZ UDゴシック" w:hint="eastAsia"/>
                <w:color w:val="000000" w:themeColor="text1"/>
                <w:szCs w:val="21"/>
              </w:rPr>
              <w:t>第２　人員に関する基準</w:t>
            </w:r>
          </w:p>
        </w:tc>
        <w:tc>
          <w:tcPr>
            <w:tcW w:w="1134" w:type="dxa"/>
            <w:tcBorders>
              <w:top w:val="single" w:sz="4" w:space="0" w:color="auto"/>
              <w:bottom w:val="single" w:sz="4" w:space="0" w:color="auto"/>
            </w:tcBorders>
            <w:shd w:val="clear" w:color="auto" w:fill="DAEEF3" w:themeFill="accent5" w:themeFillTint="33"/>
          </w:tcPr>
          <w:p w14:paraId="0402CC16" w14:textId="77777777" w:rsidR="004977A3" w:rsidRPr="004473EE" w:rsidRDefault="004977A3" w:rsidP="007F7247">
            <w:pPr>
              <w:spacing w:line="0" w:lineRule="atLeast"/>
              <w:ind w:left="164" w:hanging="164"/>
              <w:rPr>
                <w:rFonts w:ascii="BIZ UDゴシック" w:eastAsia="BIZ UDゴシック" w:hAnsi="BIZ UDゴシック"/>
                <w:color w:val="000000" w:themeColor="text1"/>
                <w:szCs w:val="21"/>
              </w:rPr>
            </w:pPr>
          </w:p>
        </w:tc>
      </w:tr>
      <w:tr w:rsidR="00585285" w:rsidRPr="004473EE" w14:paraId="041AEFBB" w14:textId="77777777" w:rsidTr="00A328CC">
        <w:tc>
          <w:tcPr>
            <w:tcW w:w="1135" w:type="dxa"/>
            <w:vMerge w:val="restart"/>
            <w:tcBorders>
              <w:top w:val="single" w:sz="4" w:space="0" w:color="auto"/>
            </w:tcBorders>
          </w:tcPr>
          <w:p w14:paraId="3B5453BB" w14:textId="77777777" w:rsidR="00585285" w:rsidRPr="004473EE" w:rsidRDefault="00585285"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（用語の定義）</w:t>
            </w:r>
          </w:p>
        </w:tc>
        <w:tc>
          <w:tcPr>
            <w:tcW w:w="7654" w:type="dxa"/>
            <w:gridSpan w:val="2"/>
            <w:tcBorders>
              <w:top w:val="single" w:sz="4" w:space="0" w:color="auto"/>
              <w:bottom w:val="dotted" w:sz="4" w:space="0" w:color="auto"/>
            </w:tcBorders>
          </w:tcPr>
          <w:tbl>
            <w:tblPr>
              <w:tblStyle w:val="a3"/>
              <w:tblW w:w="0" w:type="auto"/>
              <w:tblLayout w:type="fixed"/>
              <w:tblLook w:val="04A0" w:firstRow="1" w:lastRow="0" w:firstColumn="1" w:lastColumn="0" w:noHBand="0" w:noVBand="1"/>
            </w:tblPr>
            <w:tblGrid>
              <w:gridCol w:w="7257"/>
            </w:tblGrid>
            <w:tr w:rsidR="00585285" w:rsidRPr="004473EE" w14:paraId="350B8A05" w14:textId="77777777" w:rsidTr="0077378B">
              <w:tc>
                <w:tcPr>
                  <w:tcW w:w="7257" w:type="dxa"/>
                </w:tcPr>
                <w:p w14:paraId="2D1D02E1" w14:textId="77777777" w:rsidR="00585285" w:rsidRPr="004473EE" w:rsidRDefault="00585285" w:rsidP="00A54147">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「常勤換算方法」（用語の定義）</w:t>
                  </w:r>
                </w:p>
                <w:p w14:paraId="4D043253" w14:textId="77777777" w:rsidR="00585285" w:rsidRPr="004473EE" w:rsidRDefault="00585285" w:rsidP="00A541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当該介護医療院の従業者の勤務延時間数を当該施設において常勤の従業者が勤務すべき時間数（一週間に勤務すべき時間数が３２時間を下回る場合は週３２時間を基本とする。）で除すことにより、当該施設の従業者の員数を常勤の従業者の員数に換算する方法をいうものである。この場合の勤務延時間数は、当該施設の介護医療院サービスに従事する勤務時間の延べ数であり、例えば、当該施設が（介護予防）通所リハビリテーションの指定を重複して受ける場合であって、ある従業者が介護医療院サービスと指定（介護予防）通所リハビリテーションを兼務する場合、当該従業者の勤務延時間数には、介護医療院サービスに係る勤務時間数だけを算入することとなるものであること。</w:t>
                  </w:r>
                </w:p>
              </w:tc>
            </w:tr>
          </w:tbl>
          <w:p w14:paraId="16BAC2ED" w14:textId="77777777" w:rsidR="00585285" w:rsidRPr="004473EE" w:rsidRDefault="00585285" w:rsidP="007F7247">
            <w:pPr>
              <w:spacing w:line="0" w:lineRule="atLeast"/>
              <w:ind w:left="57" w:hanging="57"/>
              <w:rPr>
                <w:rFonts w:ascii="BIZ UDゴシック" w:eastAsia="BIZ UDゴシック" w:hAnsi="BIZ UDゴシック"/>
                <w:color w:val="000000" w:themeColor="text1"/>
                <w:w w:val="83"/>
                <w:kern w:val="0"/>
                <w:sz w:val="12"/>
                <w:szCs w:val="12"/>
              </w:rPr>
            </w:pPr>
          </w:p>
        </w:tc>
        <w:tc>
          <w:tcPr>
            <w:tcW w:w="1134" w:type="dxa"/>
            <w:tcBorders>
              <w:top w:val="single" w:sz="4" w:space="0" w:color="auto"/>
              <w:bottom w:val="nil"/>
            </w:tcBorders>
          </w:tcPr>
          <w:p w14:paraId="15D4C129"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1E030B2D"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第2の9の(1)</w:t>
            </w:r>
          </w:p>
        </w:tc>
        <w:tc>
          <w:tcPr>
            <w:tcW w:w="1134" w:type="dxa"/>
            <w:vMerge w:val="restart"/>
            <w:tcBorders>
              <w:top w:val="single" w:sz="4" w:space="0" w:color="auto"/>
            </w:tcBorders>
          </w:tcPr>
          <w:p w14:paraId="75D0898C" w14:textId="77777777" w:rsidR="00585285" w:rsidRPr="004473EE" w:rsidRDefault="00585285" w:rsidP="0058528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5C39B5A5" w14:textId="77777777" w:rsidR="00585285" w:rsidRPr="004473EE" w:rsidRDefault="00585285" w:rsidP="0058528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・勤務表</w:t>
            </w:r>
          </w:p>
          <w:p w14:paraId="2CFA6976" w14:textId="77777777" w:rsidR="00585285" w:rsidRPr="004473EE" w:rsidRDefault="00585285" w:rsidP="0058528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p w14:paraId="1DACAAA3" w14:textId="77777777" w:rsidR="00585285" w:rsidRPr="004473EE" w:rsidRDefault="00585285" w:rsidP="00585285">
            <w:pPr>
              <w:spacing w:line="0" w:lineRule="atLeast"/>
              <w:ind w:left="0"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・出勤簿</w:t>
            </w:r>
          </w:p>
        </w:tc>
      </w:tr>
      <w:tr w:rsidR="00585285" w:rsidRPr="004473EE" w14:paraId="5B5E3DE4" w14:textId="77777777" w:rsidTr="00A328CC">
        <w:trPr>
          <w:trHeight w:val="1424"/>
        </w:trPr>
        <w:tc>
          <w:tcPr>
            <w:tcW w:w="1135" w:type="dxa"/>
            <w:vMerge/>
          </w:tcPr>
          <w:p w14:paraId="186B9B79" w14:textId="77777777" w:rsidR="00585285" w:rsidRPr="004473EE" w:rsidRDefault="00585285"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257"/>
            </w:tblGrid>
            <w:tr w:rsidR="00585285" w:rsidRPr="004473EE" w14:paraId="38D98DF4" w14:textId="77777777" w:rsidTr="0077378B">
              <w:tc>
                <w:tcPr>
                  <w:tcW w:w="7257" w:type="dxa"/>
                </w:tcPr>
                <w:p w14:paraId="73382FD2" w14:textId="77777777" w:rsidR="00585285" w:rsidRPr="004473EE" w:rsidRDefault="00585285" w:rsidP="0077378B">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「常勤」（用語の定義）</w:t>
                  </w:r>
                </w:p>
                <w:p w14:paraId="4D8F7457" w14:textId="77777777" w:rsidR="00585285" w:rsidRPr="004473EE" w:rsidRDefault="00585285" w:rsidP="0077378B">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当該介護医療院における勤務時間が、当該施設において定められている常勤の従業者が勤務すべき時間数（一週間に勤務すべき時間数が３２時間を下回る場合は週３２時間を基本とする。）に達していることをいうものである。</w:t>
                  </w:r>
                </w:p>
                <w:p w14:paraId="136EFA8F" w14:textId="77777777" w:rsidR="00585285" w:rsidRPr="004473EE" w:rsidRDefault="00585285" w:rsidP="0077378B">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14:paraId="238F0855" w14:textId="77777777" w:rsidR="00585285" w:rsidRPr="004473EE" w:rsidRDefault="00585285" w:rsidP="0077378B">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また、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介護医療院</w:t>
                  </w:r>
                  <w:r w:rsidRPr="004473EE">
                    <w:rPr>
                      <w:rFonts w:ascii="BIZ UDゴシック" w:eastAsia="BIZ UDゴシック" w:hAnsi="BIZ UDゴシック" w:hint="eastAsia"/>
                      <w:color w:val="000000" w:themeColor="text1"/>
                      <w:sz w:val="12"/>
                      <w:szCs w:val="12"/>
                      <w:u w:val="single"/>
                    </w:rPr>
                    <w:t>、指定（介護予防）通所リハビリテーション事業所及び指定訪問リハビリテーション事業所</w:t>
                  </w:r>
                  <w:r w:rsidRPr="004473EE">
                    <w:rPr>
                      <w:rFonts w:ascii="BIZ UDゴシック" w:eastAsia="BIZ UDゴシック" w:hAnsi="BIZ UDゴシック" w:hint="eastAsia"/>
                      <w:color w:val="000000" w:themeColor="text1"/>
                      <w:sz w:val="12"/>
                      <w:szCs w:val="12"/>
                    </w:rPr>
                    <w:t>が併設されている場合、介護医療院の管理者</w:t>
                  </w:r>
                  <w:r w:rsidRPr="004473EE">
                    <w:rPr>
                      <w:rFonts w:ascii="BIZ UDゴシック" w:eastAsia="BIZ UDゴシック" w:hAnsi="BIZ UDゴシック" w:hint="eastAsia"/>
                      <w:color w:val="000000" w:themeColor="text1"/>
                      <w:sz w:val="12"/>
                      <w:szCs w:val="12"/>
                      <w:u w:val="single"/>
                    </w:rPr>
                    <w:t>、指定（介護予防）通所リハビリテーション事業所の管理者及び指定訪問リハビリテーション事業所の管理者</w:t>
                  </w:r>
                  <w:r w:rsidRPr="004473EE">
                    <w:rPr>
                      <w:rFonts w:ascii="BIZ UDゴシック" w:eastAsia="BIZ UDゴシック" w:hAnsi="BIZ UDゴシック" w:hint="eastAsia"/>
                      <w:color w:val="000000" w:themeColor="text1"/>
                      <w:sz w:val="12"/>
                      <w:szCs w:val="12"/>
                    </w:rPr>
                    <w:t>を兼務している者は、その勤務時間の合計が所定の時間に達していれば、常勤要件を満たすことになります。</w:t>
                  </w:r>
                </w:p>
                <w:p w14:paraId="413F6A30" w14:textId="77777777" w:rsidR="00585285" w:rsidRPr="004473EE" w:rsidRDefault="00585285" w:rsidP="0077378B">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0D278D4E" w14:textId="77777777" w:rsidR="00585285" w:rsidRPr="004473EE" w:rsidRDefault="00585285" w:rsidP="007F7247">
            <w:pPr>
              <w:spacing w:line="0" w:lineRule="atLeast"/>
              <w:ind w:left="57" w:hanging="57"/>
              <w:rPr>
                <w:rFonts w:ascii="BIZ UDゴシック" w:eastAsia="BIZ UDゴシック" w:hAnsi="BIZ UDゴシック"/>
                <w:color w:val="000000" w:themeColor="text1"/>
                <w:w w:val="83"/>
                <w:kern w:val="0"/>
                <w:sz w:val="12"/>
                <w:szCs w:val="12"/>
              </w:rPr>
            </w:pPr>
          </w:p>
        </w:tc>
        <w:tc>
          <w:tcPr>
            <w:tcW w:w="1134" w:type="dxa"/>
            <w:tcBorders>
              <w:top w:val="nil"/>
              <w:bottom w:val="nil"/>
            </w:tcBorders>
          </w:tcPr>
          <w:p w14:paraId="41649DA3"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4C0047D0"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第2の9の(3)</w:t>
            </w:r>
          </w:p>
        </w:tc>
        <w:tc>
          <w:tcPr>
            <w:tcW w:w="1134" w:type="dxa"/>
            <w:vMerge/>
          </w:tcPr>
          <w:p w14:paraId="41CFC8FC"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6"/>
                <w:szCs w:val="16"/>
              </w:rPr>
            </w:pPr>
          </w:p>
        </w:tc>
      </w:tr>
      <w:tr w:rsidR="00585285" w:rsidRPr="004473EE" w14:paraId="07012BE8" w14:textId="77777777" w:rsidTr="00A328CC">
        <w:tc>
          <w:tcPr>
            <w:tcW w:w="1135" w:type="dxa"/>
            <w:vMerge/>
            <w:tcBorders>
              <w:bottom w:val="single" w:sz="4" w:space="0" w:color="auto"/>
            </w:tcBorders>
          </w:tcPr>
          <w:p w14:paraId="49794592" w14:textId="77777777" w:rsidR="00585285" w:rsidRPr="004473EE" w:rsidRDefault="00585285"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257"/>
            </w:tblGrid>
            <w:tr w:rsidR="00585285" w:rsidRPr="004473EE" w14:paraId="3541A8A0" w14:textId="77777777" w:rsidTr="0077378B">
              <w:tc>
                <w:tcPr>
                  <w:tcW w:w="7257" w:type="dxa"/>
                </w:tcPr>
                <w:p w14:paraId="4C6EC18A" w14:textId="77777777" w:rsidR="00585285" w:rsidRPr="004473EE" w:rsidRDefault="00585285" w:rsidP="0077378B">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「専ら従事する」（用語の定義）</w:t>
                  </w:r>
                </w:p>
                <w:p w14:paraId="50039A42" w14:textId="77777777" w:rsidR="00585285" w:rsidRPr="004473EE" w:rsidRDefault="00585285" w:rsidP="0077378B">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原則として、サービス提供時間帯を通じて介護医療院サービス以外の職務に従事しないことをいうものである。この場合のサービス提供時間帯とは、当該従業者の当該施設における勤務時間をいうものであり、当該従業者の常勤・非常勤の別を問わない。</w:t>
                  </w:r>
                </w:p>
              </w:tc>
            </w:tr>
          </w:tbl>
          <w:p w14:paraId="32EEC304" w14:textId="77777777" w:rsidR="00585285" w:rsidRPr="004473EE" w:rsidRDefault="00585285" w:rsidP="007F7247">
            <w:pPr>
              <w:spacing w:line="0" w:lineRule="atLeast"/>
              <w:ind w:left="57" w:hanging="57"/>
              <w:rPr>
                <w:rFonts w:ascii="BIZ UDゴシック" w:eastAsia="BIZ UDゴシック" w:hAnsi="BIZ UDゴシック"/>
                <w:color w:val="000000" w:themeColor="text1"/>
                <w:w w:val="83"/>
                <w:kern w:val="0"/>
                <w:sz w:val="12"/>
                <w:szCs w:val="12"/>
              </w:rPr>
            </w:pPr>
          </w:p>
        </w:tc>
        <w:tc>
          <w:tcPr>
            <w:tcW w:w="1134" w:type="dxa"/>
            <w:tcBorders>
              <w:top w:val="nil"/>
              <w:bottom w:val="single" w:sz="4" w:space="0" w:color="auto"/>
            </w:tcBorders>
          </w:tcPr>
          <w:p w14:paraId="0CBC2F79"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平12老企44第2の9の(4)</w:t>
            </w:r>
          </w:p>
        </w:tc>
        <w:tc>
          <w:tcPr>
            <w:tcW w:w="1134" w:type="dxa"/>
            <w:vMerge/>
            <w:tcBorders>
              <w:bottom w:val="single" w:sz="4" w:space="0" w:color="auto"/>
            </w:tcBorders>
          </w:tcPr>
          <w:p w14:paraId="2A75DF38"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6"/>
                <w:szCs w:val="16"/>
              </w:rPr>
            </w:pPr>
          </w:p>
        </w:tc>
      </w:tr>
      <w:tr w:rsidR="002F4A90" w:rsidRPr="004473EE" w14:paraId="3CF7E65F" w14:textId="77777777" w:rsidTr="00A328CC">
        <w:tc>
          <w:tcPr>
            <w:tcW w:w="1135" w:type="dxa"/>
            <w:vMerge w:val="restart"/>
            <w:tcBorders>
              <w:top w:val="single" w:sz="4" w:space="0" w:color="auto"/>
            </w:tcBorders>
          </w:tcPr>
          <w:p w14:paraId="52FE1E79"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医師</w:t>
            </w:r>
          </w:p>
        </w:tc>
        <w:tc>
          <w:tcPr>
            <w:tcW w:w="6662" w:type="dxa"/>
            <w:tcBorders>
              <w:top w:val="single" w:sz="4" w:space="0" w:color="auto"/>
              <w:bottom w:val="single" w:sz="4" w:space="0" w:color="auto"/>
            </w:tcBorders>
          </w:tcPr>
          <w:p w14:paraId="79E3F4D3" w14:textId="77777777" w:rsidR="002F4A90" w:rsidRPr="004473EE" w:rsidRDefault="002F4A90"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常勤換算方法で、介護医療院の入所者のうちⅠ型入所者の数を４８で除した数に、介護医療院の入所者のうちⅡ型入所者の数を100で除した数を加えた数以上の医師を配置していますか。</w:t>
            </w:r>
          </w:p>
          <w:p w14:paraId="39343FEF" w14:textId="77777777" w:rsidR="002F4A90" w:rsidRPr="004473EE" w:rsidRDefault="002F4A90"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なお、上記の計算により算出された数が３に満たないときは３とし、その数に１に満たない端数は生じたときは、その端数は１として計算していますか。</w:t>
            </w:r>
          </w:p>
        </w:tc>
        <w:tc>
          <w:tcPr>
            <w:tcW w:w="992" w:type="dxa"/>
            <w:tcBorders>
              <w:top w:val="single" w:sz="4" w:space="0" w:color="auto"/>
              <w:bottom w:val="single" w:sz="4" w:space="0" w:color="auto"/>
            </w:tcBorders>
          </w:tcPr>
          <w:p w14:paraId="24858247"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0E39817"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bottom w:val="single" w:sz="4" w:space="0" w:color="auto"/>
            </w:tcBorders>
          </w:tcPr>
          <w:p w14:paraId="264E69F9"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2944311A"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第1の第3の1(1)</w:t>
            </w:r>
          </w:p>
        </w:tc>
        <w:tc>
          <w:tcPr>
            <w:tcW w:w="1134" w:type="dxa"/>
            <w:vMerge w:val="restart"/>
            <w:tcBorders>
              <w:top w:val="single" w:sz="4" w:space="0" w:color="auto"/>
            </w:tcBorders>
          </w:tcPr>
          <w:p w14:paraId="381C7C66" w14:textId="77777777" w:rsidR="002F4A90" w:rsidRPr="004473EE" w:rsidRDefault="002F4A90" w:rsidP="002F4A9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37DD399C" w14:textId="77777777" w:rsidR="002F4A90" w:rsidRPr="004473EE" w:rsidRDefault="002F4A90" w:rsidP="002F4A90">
            <w:pPr>
              <w:spacing w:line="0" w:lineRule="atLeast"/>
              <w:ind w:left="73" w:hanging="7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・常勤、非常勤職員の員数がわかる書類</w:t>
            </w:r>
          </w:p>
        </w:tc>
      </w:tr>
      <w:tr w:rsidR="002F4A90" w:rsidRPr="004473EE" w14:paraId="30312DC0" w14:textId="77777777" w:rsidTr="00A328CC">
        <w:tc>
          <w:tcPr>
            <w:tcW w:w="1135" w:type="dxa"/>
            <w:vMerge/>
          </w:tcPr>
          <w:p w14:paraId="0D4D960B"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7481DB11" w14:textId="77777777" w:rsidR="002F4A90" w:rsidRPr="004473EE" w:rsidRDefault="002F4A9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(1)にかかわらず、Ⅱ型療養床のみ有する介護医療院であって、基準省令第27条第3項ただし書きの規定により、介護医療院に宿直を行う医師を置かない場合であっては、入所者の数を１００で除した数以上の医師を配置していますか。</w:t>
            </w:r>
          </w:p>
          <w:p w14:paraId="34BE086C" w14:textId="77777777" w:rsidR="002F4A90" w:rsidRPr="004473EE" w:rsidRDefault="002F4A9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なお、その数に１に満たない端数が生じたときは、その端数は１として計算していますか。</w:t>
            </w:r>
          </w:p>
        </w:tc>
        <w:tc>
          <w:tcPr>
            <w:tcW w:w="992" w:type="dxa"/>
            <w:tcBorders>
              <w:top w:val="single" w:sz="4" w:space="0" w:color="auto"/>
              <w:bottom w:val="single" w:sz="4" w:space="0" w:color="auto"/>
            </w:tcBorders>
          </w:tcPr>
          <w:p w14:paraId="7955EAC7"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01CC26F"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bottom w:val="single" w:sz="4" w:space="0" w:color="auto"/>
            </w:tcBorders>
          </w:tcPr>
          <w:p w14:paraId="1A5C1D21"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5AD637C1"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第1の第3の1(2)</w:t>
            </w:r>
          </w:p>
        </w:tc>
        <w:tc>
          <w:tcPr>
            <w:tcW w:w="1134" w:type="dxa"/>
            <w:vMerge/>
          </w:tcPr>
          <w:p w14:paraId="6725CCDD"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rPr>
            </w:pPr>
          </w:p>
        </w:tc>
      </w:tr>
      <w:tr w:rsidR="002F4A90" w:rsidRPr="004473EE" w14:paraId="111E6B69" w14:textId="77777777" w:rsidTr="00A328CC">
        <w:trPr>
          <w:trHeight w:val="634"/>
        </w:trPr>
        <w:tc>
          <w:tcPr>
            <w:tcW w:w="1135" w:type="dxa"/>
            <w:vMerge/>
            <w:tcBorders>
              <w:bottom w:val="single" w:sz="4" w:space="0" w:color="auto"/>
            </w:tcBorders>
          </w:tcPr>
          <w:p w14:paraId="69B4F511"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5E2A709B" w14:textId="77777777" w:rsidR="002F4A90" w:rsidRPr="004473EE" w:rsidRDefault="002F4A9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(1)及び(2)にかかわらず、医療機関併設型介護医療院の場合にあっては、常勤換算方法で、Ⅰ型入所者の数を４８で除した数に、Ⅱ型入所者の数を１００で除した数を加えて得た数以上の医師を配置していますか。</w:t>
            </w:r>
          </w:p>
        </w:tc>
        <w:tc>
          <w:tcPr>
            <w:tcW w:w="992" w:type="dxa"/>
            <w:tcBorders>
              <w:top w:val="single" w:sz="4" w:space="0" w:color="auto"/>
              <w:bottom w:val="single" w:sz="4" w:space="0" w:color="auto"/>
            </w:tcBorders>
          </w:tcPr>
          <w:p w14:paraId="1D2EC593"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65E5505"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bottom w:val="single" w:sz="4" w:space="0" w:color="auto"/>
            </w:tcBorders>
          </w:tcPr>
          <w:p w14:paraId="0BF078A3"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2350B432"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第1の第3の1(3)</w:t>
            </w:r>
          </w:p>
        </w:tc>
        <w:tc>
          <w:tcPr>
            <w:tcW w:w="1134" w:type="dxa"/>
            <w:vMerge/>
            <w:tcBorders>
              <w:bottom w:val="single" w:sz="4" w:space="0" w:color="auto"/>
            </w:tcBorders>
          </w:tcPr>
          <w:p w14:paraId="6A1DB7BB"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rPr>
            </w:pPr>
          </w:p>
        </w:tc>
      </w:tr>
      <w:tr w:rsidR="002F4A90" w:rsidRPr="004473EE" w14:paraId="781E3210" w14:textId="77777777" w:rsidTr="00A328CC">
        <w:tc>
          <w:tcPr>
            <w:tcW w:w="1135" w:type="dxa"/>
            <w:vMerge/>
          </w:tcPr>
          <w:p w14:paraId="570B52E4"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shd w:val="clear" w:color="auto" w:fill="auto"/>
          </w:tcPr>
          <w:p w14:paraId="6877D40F" w14:textId="77777777" w:rsidR="002F4A90" w:rsidRPr="004473EE" w:rsidRDefault="002F4A90"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複数の医師が勤務する形態にあっては、それらの勤務延時間数が基準に適合していますか。ただし、このうち１人は、入所者全員の病状等を把握し施設療養全体の管理に責任を持つ医師をしていますか。</w:t>
            </w:r>
          </w:p>
        </w:tc>
        <w:tc>
          <w:tcPr>
            <w:tcW w:w="992" w:type="dxa"/>
            <w:tcBorders>
              <w:top w:val="single" w:sz="4" w:space="0" w:color="auto"/>
            </w:tcBorders>
            <w:shd w:val="clear" w:color="auto" w:fill="auto"/>
          </w:tcPr>
          <w:p w14:paraId="580F3E7B"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BDCD843"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tcBorders>
            <w:shd w:val="clear" w:color="auto" w:fill="auto"/>
          </w:tcPr>
          <w:p w14:paraId="42616B8A"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2E6767DF"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第1の第3の1(5)</w:t>
            </w:r>
          </w:p>
        </w:tc>
        <w:tc>
          <w:tcPr>
            <w:tcW w:w="1134" w:type="dxa"/>
            <w:vMerge/>
          </w:tcPr>
          <w:p w14:paraId="5008AE94"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rPr>
            </w:pPr>
          </w:p>
        </w:tc>
      </w:tr>
      <w:tr w:rsidR="002F4A90" w:rsidRPr="004473EE" w14:paraId="02800A0B" w14:textId="77777777" w:rsidTr="00A328CC">
        <w:trPr>
          <w:trHeight w:val="64"/>
        </w:trPr>
        <w:tc>
          <w:tcPr>
            <w:tcW w:w="1135" w:type="dxa"/>
            <w:vMerge/>
          </w:tcPr>
          <w:p w14:paraId="397388E6"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2057A76A" w14:textId="77777777" w:rsidR="002F4A90" w:rsidRPr="004473EE" w:rsidRDefault="002F4A9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兼務の医師については、日々の勤務体制が明確に定められていますか。</w:t>
            </w:r>
          </w:p>
        </w:tc>
        <w:tc>
          <w:tcPr>
            <w:tcW w:w="992" w:type="dxa"/>
            <w:tcBorders>
              <w:bottom w:val="nil"/>
            </w:tcBorders>
            <w:shd w:val="clear" w:color="auto" w:fill="auto"/>
          </w:tcPr>
          <w:p w14:paraId="5DBE4866"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shd w:val="clear" w:color="auto" w:fill="auto"/>
          </w:tcPr>
          <w:p w14:paraId="67EC686A"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736E91E8"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第1の第3の1(5)</w:t>
            </w:r>
          </w:p>
        </w:tc>
        <w:tc>
          <w:tcPr>
            <w:tcW w:w="1134" w:type="dxa"/>
            <w:vMerge/>
          </w:tcPr>
          <w:p w14:paraId="73E06498"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rPr>
            </w:pPr>
          </w:p>
        </w:tc>
      </w:tr>
      <w:tr w:rsidR="002F4A90" w:rsidRPr="004473EE" w14:paraId="5082BDBB" w14:textId="77777777" w:rsidTr="00A328CC">
        <w:trPr>
          <w:trHeight w:val="609"/>
        </w:trPr>
        <w:tc>
          <w:tcPr>
            <w:tcW w:w="1135" w:type="dxa"/>
            <w:vMerge/>
          </w:tcPr>
          <w:p w14:paraId="050DEDFD"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2F4A90" w:rsidRPr="004473EE" w14:paraId="133BF68E" w14:textId="77777777" w:rsidTr="00C869B9">
              <w:tc>
                <w:tcPr>
                  <w:tcW w:w="7257" w:type="dxa"/>
                </w:tcPr>
                <w:p w14:paraId="026FB9EA" w14:textId="77777777" w:rsidR="002F4A90" w:rsidRPr="004473EE" w:rsidRDefault="002F4A9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u w:val="single"/>
                    </w:rPr>
                  </w:pPr>
                  <w:r w:rsidRPr="004473EE">
                    <w:rPr>
                      <w:rFonts w:ascii="BIZ UDゴシック" w:eastAsia="BIZ UDゴシック" w:hAnsi="BIZ UDゴシック" w:hint="eastAsia"/>
                      <w:color w:val="000000" w:themeColor="text1"/>
                      <w:sz w:val="12"/>
                      <w:szCs w:val="12"/>
                      <w:u w:val="single"/>
                    </w:rPr>
                    <w:t>※　医師については、介護医療院で行われる（介護予防）通所リハビリテーション、（介護予防）訪問リハビリテーションの事業所の職務であって、当該施設の職務と同時並行的に行われることで入所者の処遇に支障がない場合は、介護医療院サービスの職務時間と（介護予防）通所リハビリテーション、（介護予防）訪問リハビリテーションの職務時間を合計して介護医療院の勤務延時間数として差し支えありません。</w:t>
                  </w:r>
                </w:p>
              </w:tc>
            </w:tr>
          </w:tbl>
          <w:p w14:paraId="7E6E64C7"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1134" w:type="dxa"/>
            <w:tcBorders>
              <w:top w:val="nil"/>
            </w:tcBorders>
            <w:shd w:val="clear" w:color="auto" w:fill="auto"/>
          </w:tcPr>
          <w:p w14:paraId="6C1D2341"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u w:val="single"/>
              </w:rPr>
            </w:pPr>
          </w:p>
        </w:tc>
        <w:tc>
          <w:tcPr>
            <w:tcW w:w="1134" w:type="dxa"/>
            <w:vMerge/>
          </w:tcPr>
          <w:p w14:paraId="34DE557F"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u w:val="single"/>
              </w:rPr>
            </w:pPr>
          </w:p>
        </w:tc>
      </w:tr>
      <w:tr w:rsidR="004977A3" w:rsidRPr="004473EE" w14:paraId="43BE3AF2" w14:textId="77777777" w:rsidTr="00A328CC">
        <w:trPr>
          <w:trHeight w:val="501"/>
        </w:trPr>
        <w:tc>
          <w:tcPr>
            <w:tcW w:w="1135" w:type="dxa"/>
          </w:tcPr>
          <w:p w14:paraId="42B58B8C"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3　薬剤師</w:t>
            </w:r>
          </w:p>
        </w:tc>
        <w:tc>
          <w:tcPr>
            <w:tcW w:w="6662" w:type="dxa"/>
          </w:tcPr>
          <w:p w14:paraId="49B740D1" w14:textId="77777777" w:rsidR="004977A3" w:rsidRPr="004473EE" w:rsidRDefault="004977A3"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常勤換算方法で、Ⅰ型入所者の数を１５０で除した数に、Ⅱ型入所者の数を３００で除した数を加えて得た数以上としていますか。</w:t>
            </w:r>
          </w:p>
        </w:tc>
        <w:tc>
          <w:tcPr>
            <w:tcW w:w="992" w:type="dxa"/>
          </w:tcPr>
          <w:p w14:paraId="163E6C4B"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3CD2EF8"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18FC300" w14:textId="77777777" w:rsidR="004977A3" w:rsidRPr="004473EE" w:rsidRDefault="004977A3"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1D0642" w:rsidRPr="004473EE">
              <w:rPr>
                <w:rFonts w:ascii="BIZ UDゴシック" w:eastAsia="BIZ UDゴシック" w:hAnsi="BIZ UDゴシック" w:hint="eastAsia"/>
                <w:color w:val="000000" w:themeColor="text1"/>
                <w:sz w:val="12"/>
                <w:szCs w:val="12"/>
              </w:rPr>
              <w:t>4</w:t>
            </w:r>
            <w:r w:rsidRPr="004473EE">
              <w:rPr>
                <w:rFonts w:ascii="BIZ UDゴシック" w:eastAsia="BIZ UDゴシック" w:hAnsi="BIZ UDゴシック" w:hint="eastAsia"/>
                <w:color w:val="000000" w:themeColor="text1"/>
                <w:sz w:val="12"/>
                <w:szCs w:val="12"/>
              </w:rPr>
              <w:t>条</w:t>
            </w:r>
            <w:r w:rsidR="001D0642" w:rsidRPr="004473EE">
              <w:rPr>
                <w:rFonts w:ascii="BIZ UDゴシック" w:eastAsia="BIZ UDゴシック" w:hAnsi="BIZ UDゴシック" w:hint="eastAsia"/>
                <w:color w:val="000000" w:themeColor="text1"/>
                <w:sz w:val="12"/>
                <w:szCs w:val="12"/>
              </w:rPr>
              <w:t>第2号</w:t>
            </w:r>
          </w:p>
        </w:tc>
        <w:tc>
          <w:tcPr>
            <w:tcW w:w="1134" w:type="dxa"/>
          </w:tcPr>
          <w:p w14:paraId="2338A7DA"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4F8C094C"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・入所者の実情を確認できる書類</w:t>
            </w:r>
          </w:p>
          <w:p w14:paraId="4A4D7DCD"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・併任辞令、委託契約書等の書類</w:t>
            </w:r>
          </w:p>
          <w:p w14:paraId="19E00F78" w14:textId="77777777" w:rsidR="004977A3"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・出勤簿</w:t>
            </w:r>
          </w:p>
        </w:tc>
      </w:tr>
      <w:tr w:rsidR="00504351" w:rsidRPr="004473EE" w14:paraId="670891E3" w14:textId="77777777" w:rsidTr="00A328CC">
        <w:tc>
          <w:tcPr>
            <w:tcW w:w="1135" w:type="dxa"/>
          </w:tcPr>
          <w:p w14:paraId="73E83346" w14:textId="77777777" w:rsidR="00504351" w:rsidRPr="004473EE" w:rsidRDefault="0050435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看護職員</w:t>
            </w:r>
          </w:p>
        </w:tc>
        <w:tc>
          <w:tcPr>
            <w:tcW w:w="6662" w:type="dxa"/>
          </w:tcPr>
          <w:p w14:paraId="2E03EAB5" w14:textId="77777777" w:rsidR="00504351" w:rsidRPr="004473EE" w:rsidRDefault="00504351" w:rsidP="007F7247">
            <w:pPr>
              <w:adjustRightInd w:val="0"/>
              <w:spacing w:line="0" w:lineRule="atLeast"/>
              <w:ind w:leftChars="-7" w:left="-15" w:firstLineChars="8" w:firstLine="11"/>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看護師又は准看護師（以下「看護職員」という。）は、常勤換算方法で、入所者の数を６で除した数以上としていますか。</w:t>
            </w:r>
          </w:p>
        </w:tc>
        <w:tc>
          <w:tcPr>
            <w:tcW w:w="992" w:type="dxa"/>
          </w:tcPr>
          <w:p w14:paraId="674FF958"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21D8BC6"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287E67F" w14:textId="77777777" w:rsidR="00504351" w:rsidRPr="004473EE" w:rsidRDefault="00504351"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条例第4条第3号</w:t>
            </w:r>
          </w:p>
        </w:tc>
        <w:tc>
          <w:tcPr>
            <w:tcW w:w="1134" w:type="dxa"/>
            <w:vMerge w:val="restart"/>
          </w:tcPr>
          <w:p w14:paraId="72A27F7C"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5F01B7B9"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・常勤、非常勤職員の員数がわかる書類</w:t>
            </w:r>
          </w:p>
          <w:p w14:paraId="5FF221D3"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・出勤簿</w:t>
            </w:r>
          </w:p>
        </w:tc>
      </w:tr>
      <w:tr w:rsidR="00504351" w:rsidRPr="004473EE" w14:paraId="7718B498" w14:textId="77777777" w:rsidTr="00A328CC">
        <w:tc>
          <w:tcPr>
            <w:tcW w:w="1135" w:type="dxa"/>
          </w:tcPr>
          <w:p w14:paraId="4ED1A36E" w14:textId="77777777" w:rsidR="00504351" w:rsidRPr="004473EE" w:rsidRDefault="0050435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介護職員</w:t>
            </w:r>
          </w:p>
        </w:tc>
        <w:tc>
          <w:tcPr>
            <w:tcW w:w="6662" w:type="dxa"/>
            <w:tcBorders>
              <w:bottom w:val="dotted" w:sz="4" w:space="0" w:color="auto"/>
            </w:tcBorders>
          </w:tcPr>
          <w:p w14:paraId="5B77975D" w14:textId="77777777" w:rsidR="00504351" w:rsidRPr="004473EE" w:rsidRDefault="00504351" w:rsidP="007F7247">
            <w:pPr>
              <w:adjustRightInd w:val="0"/>
              <w:spacing w:line="0" w:lineRule="atLeast"/>
              <w:ind w:left="0" w:firstLineChars="116" w:firstLine="15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介護職員は、常勤換算方法で、Ⅰ型入所者の数を５で除した数に、Ⅱ型入所者の数を６で除した数を加えて得た数以上としていますか。</w:t>
            </w:r>
          </w:p>
        </w:tc>
        <w:tc>
          <w:tcPr>
            <w:tcW w:w="992" w:type="dxa"/>
            <w:tcBorders>
              <w:bottom w:val="nil"/>
            </w:tcBorders>
          </w:tcPr>
          <w:p w14:paraId="15F6B3EA"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460C56A"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7F825031" w14:textId="77777777" w:rsidR="00504351" w:rsidRPr="004473EE" w:rsidRDefault="0050435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条例第4条第4号</w:t>
            </w:r>
          </w:p>
        </w:tc>
        <w:tc>
          <w:tcPr>
            <w:tcW w:w="1134" w:type="dxa"/>
            <w:vMerge/>
          </w:tcPr>
          <w:p w14:paraId="454B5C17" w14:textId="77777777" w:rsidR="00504351" w:rsidRPr="004473EE" w:rsidRDefault="00504351" w:rsidP="007F7247">
            <w:pPr>
              <w:spacing w:line="0" w:lineRule="atLeast"/>
              <w:ind w:left="103" w:hanging="103"/>
              <w:jc w:val="left"/>
              <w:rPr>
                <w:rFonts w:ascii="BIZ UDゴシック" w:eastAsia="BIZ UDゴシック" w:hAnsi="BIZ UDゴシック"/>
                <w:color w:val="000000" w:themeColor="text1"/>
                <w:sz w:val="16"/>
                <w:szCs w:val="16"/>
              </w:rPr>
            </w:pPr>
          </w:p>
        </w:tc>
      </w:tr>
      <w:tr w:rsidR="00504351" w:rsidRPr="004473EE" w14:paraId="58AAD103" w14:textId="77777777" w:rsidTr="00A328CC">
        <w:trPr>
          <w:trHeight w:val="601"/>
        </w:trPr>
        <w:tc>
          <w:tcPr>
            <w:tcW w:w="1135" w:type="dxa"/>
            <w:tcBorders>
              <w:top w:val="nil"/>
              <w:bottom w:val="single" w:sz="4" w:space="0" w:color="auto"/>
            </w:tcBorders>
          </w:tcPr>
          <w:p w14:paraId="09D52E0C" w14:textId="77777777" w:rsidR="00504351" w:rsidRPr="004473EE" w:rsidRDefault="0050435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504351" w:rsidRPr="004473EE" w14:paraId="047C9A97" w14:textId="77777777" w:rsidTr="00DC7D2E">
              <w:tc>
                <w:tcPr>
                  <w:tcW w:w="7257" w:type="dxa"/>
                </w:tcPr>
                <w:p w14:paraId="52543B87" w14:textId="77777777" w:rsidR="00504351" w:rsidRPr="004473EE" w:rsidRDefault="00504351"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介護職員の数を算出するにあたっては、看護職員を介護職員とみなして差し支えない。ただし、この場合の看護職員については、人員の算出上、看護職員として数えることはできない。</w:t>
                  </w:r>
                </w:p>
              </w:tc>
            </w:tr>
          </w:tbl>
          <w:p w14:paraId="3B433F97"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1DEB4831" w14:textId="77777777" w:rsidR="00504351" w:rsidRPr="004473EE" w:rsidRDefault="00504351"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解釈通知第３の４（3）</w:t>
            </w:r>
          </w:p>
        </w:tc>
        <w:tc>
          <w:tcPr>
            <w:tcW w:w="1134" w:type="dxa"/>
            <w:vMerge/>
          </w:tcPr>
          <w:p w14:paraId="663D4C73" w14:textId="77777777" w:rsidR="00504351" w:rsidRPr="004473EE" w:rsidRDefault="00504351" w:rsidP="007F7247">
            <w:pPr>
              <w:spacing w:line="0" w:lineRule="atLeast"/>
              <w:ind w:left="65" w:hangingChars="48" w:hanging="65"/>
              <w:jc w:val="left"/>
              <w:rPr>
                <w:rFonts w:ascii="BIZ UDゴシック" w:eastAsia="BIZ UDゴシック" w:hAnsi="BIZ UDゴシック"/>
                <w:color w:val="000000" w:themeColor="text1"/>
                <w:sz w:val="16"/>
                <w:szCs w:val="16"/>
              </w:rPr>
            </w:pPr>
          </w:p>
        </w:tc>
      </w:tr>
      <w:tr w:rsidR="00E61200" w:rsidRPr="004473EE" w14:paraId="09F68A06" w14:textId="77777777" w:rsidTr="00A328CC">
        <w:tc>
          <w:tcPr>
            <w:tcW w:w="1135" w:type="dxa"/>
            <w:vMerge w:val="restart"/>
          </w:tcPr>
          <w:p w14:paraId="2C2135E2" w14:textId="77777777" w:rsidR="00E61200" w:rsidRPr="004473EE" w:rsidRDefault="00E6120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ユニット</w:t>
            </w:r>
          </w:p>
        </w:tc>
        <w:tc>
          <w:tcPr>
            <w:tcW w:w="6662" w:type="dxa"/>
            <w:tcBorders>
              <w:bottom w:val="nil"/>
            </w:tcBorders>
          </w:tcPr>
          <w:p w14:paraId="111CF81F" w14:textId="77777777" w:rsidR="00E61200" w:rsidRPr="004473EE" w:rsidRDefault="00E6120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昼間については、ユニットごとに常時１人以上の介護職員又は看護職員を配置していますか。</w:t>
            </w:r>
          </w:p>
        </w:tc>
        <w:tc>
          <w:tcPr>
            <w:tcW w:w="992" w:type="dxa"/>
            <w:tcBorders>
              <w:bottom w:val="nil"/>
            </w:tcBorders>
          </w:tcPr>
          <w:p w14:paraId="1F6768A6"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D26624C" w14:textId="77777777" w:rsidR="00E61200" w:rsidRPr="004473EE" w:rsidRDefault="00E6120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2495EE14"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条例第52条第2項第1号</w:t>
            </w:r>
          </w:p>
        </w:tc>
        <w:tc>
          <w:tcPr>
            <w:tcW w:w="1134" w:type="dxa"/>
            <w:vMerge w:val="restart"/>
          </w:tcPr>
          <w:p w14:paraId="26DB4165" w14:textId="77777777" w:rsidR="00E61200" w:rsidRPr="004473EE" w:rsidRDefault="00E61200" w:rsidP="00E6120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44688826" w14:textId="77777777" w:rsidR="00E61200" w:rsidRPr="004473EE" w:rsidRDefault="00E61200" w:rsidP="00E6120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・常勤、非常勤職員の員数がわかる書類</w:t>
            </w:r>
          </w:p>
          <w:p w14:paraId="793BE614" w14:textId="77777777" w:rsidR="00E61200" w:rsidRPr="004473EE" w:rsidRDefault="00E61200" w:rsidP="00E6120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E61200" w:rsidRPr="004473EE" w14:paraId="33185DD0" w14:textId="77777777" w:rsidTr="00A328CC">
        <w:tc>
          <w:tcPr>
            <w:tcW w:w="1135" w:type="dxa"/>
            <w:vMerge/>
          </w:tcPr>
          <w:p w14:paraId="5219CC4A" w14:textId="77777777" w:rsidR="00E61200" w:rsidRPr="004473EE" w:rsidRDefault="00E6120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Borders>
              <w:bottom w:val="nil"/>
            </w:tcBorders>
          </w:tcPr>
          <w:p w14:paraId="42BF10FE" w14:textId="77777777" w:rsidR="00E61200" w:rsidRPr="004473EE" w:rsidRDefault="00E6120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夜間及び深夜については、２ユニットごとに１人以上の介護職員又は看護職員を夜間及び深夜の勤務に従事する職員として配置していますか。</w:t>
            </w:r>
          </w:p>
        </w:tc>
        <w:tc>
          <w:tcPr>
            <w:tcW w:w="992" w:type="dxa"/>
            <w:tcBorders>
              <w:bottom w:val="nil"/>
            </w:tcBorders>
          </w:tcPr>
          <w:p w14:paraId="36FBBF82"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2EEB2E5" w14:textId="77777777" w:rsidR="00E61200" w:rsidRPr="004473EE" w:rsidRDefault="00E6120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A51DEC5"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条例第52条第2項第2号</w:t>
            </w:r>
          </w:p>
        </w:tc>
        <w:tc>
          <w:tcPr>
            <w:tcW w:w="1134" w:type="dxa"/>
            <w:vMerge/>
          </w:tcPr>
          <w:p w14:paraId="41DC14D7"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E61200" w:rsidRPr="004473EE" w14:paraId="152F2564" w14:textId="77777777" w:rsidTr="00A328CC">
        <w:tc>
          <w:tcPr>
            <w:tcW w:w="1135" w:type="dxa"/>
            <w:vMerge/>
          </w:tcPr>
          <w:p w14:paraId="48D3C902" w14:textId="77777777" w:rsidR="00E61200" w:rsidRPr="004473EE" w:rsidRDefault="00E6120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Borders>
              <w:bottom w:val="nil"/>
            </w:tcBorders>
          </w:tcPr>
          <w:p w14:paraId="7FD32066" w14:textId="77777777" w:rsidR="00E61200" w:rsidRPr="004473EE" w:rsidRDefault="00E6120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ユニットごとに、常勤のユニットリーダーを配置しているか。ユニットリーダーのうち、ユニットケアﾘｰﾀﾞｰ研修を受講した従業者を２名（２ユニット以下の施設の場合は１名）以上配置していますか。</w:t>
            </w:r>
          </w:p>
        </w:tc>
        <w:tc>
          <w:tcPr>
            <w:tcW w:w="992" w:type="dxa"/>
            <w:tcBorders>
              <w:bottom w:val="nil"/>
            </w:tcBorders>
          </w:tcPr>
          <w:p w14:paraId="618EDE9E"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0FF2D16" w14:textId="77777777" w:rsidR="00E61200" w:rsidRPr="004473EE" w:rsidRDefault="00E6120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18718F18"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条例第52条第2項第3号</w:t>
            </w:r>
          </w:p>
        </w:tc>
        <w:tc>
          <w:tcPr>
            <w:tcW w:w="1134" w:type="dxa"/>
            <w:vMerge/>
          </w:tcPr>
          <w:p w14:paraId="578B46FC"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E61200" w:rsidRPr="004473EE" w14:paraId="681A364E" w14:textId="77777777" w:rsidTr="00A328CC">
        <w:tc>
          <w:tcPr>
            <w:tcW w:w="1135" w:type="dxa"/>
            <w:vMerge/>
          </w:tcPr>
          <w:p w14:paraId="4CBA19C3" w14:textId="77777777" w:rsidR="00E61200" w:rsidRPr="004473EE" w:rsidRDefault="00E6120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Pr>
          <w:p w14:paraId="1A7B1CAB" w14:textId="77777777" w:rsidR="00E61200" w:rsidRPr="004473EE" w:rsidRDefault="00E6120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入所者との「馴染みの関係」を重視したサービスを提供するため、看護・介護職員は各ユニットの専属とするよう配慮していますか。</w:t>
            </w:r>
          </w:p>
        </w:tc>
        <w:tc>
          <w:tcPr>
            <w:tcW w:w="992" w:type="dxa"/>
          </w:tcPr>
          <w:p w14:paraId="000782E6"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B355C90"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92CE432" w14:textId="77777777" w:rsidR="00E61200" w:rsidRPr="004473EE" w:rsidRDefault="00E61200" w:rsidP="002D106A">
            <w:pPr>
              <w:adjustRightInd w:val="0"/>
              <w:spacing w:line="0" w:lineRule="atLeast"/>
              <w:ind w:left="73" w:hanging="73"/>
              <w:contextualSpacing/>
              <w:jc w:val="left"/>
              <w:rPr>
                <w:rFonts w:ascii="BIZ UDゴシック" w:eastAsia="BIZ UDゴシック" w:hAnsi="BIZ UDゴシック"/>
                <w:color w:val="000000" w:themeColor="text1"/>
                <w:sz w:val="12"/>
                <w:szCs w:val="12"/>
              </w:rPr>
            </w:pPr>
          </w:p>
        </w:tc>
        <w:tc>
          <w:tcPr>
            <w:tcW w:w="1134" w:type="dxa"/>
            <w:vMerge/>
            <w:tcBorders>
              <w:bottom w:val="nil"/>
            </w:tcBorders>
          </w:tcPr>
          <w:p w14:paraId="1A3B1826"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2D106A" w:rsidRPr="004473EE" w14:paraId="4F0C45BA" w14:textId="77777777" w:rsidTr="00A328CC">
        <w:tc>
          <w:tcPr>
            <w:tcW w:w="1135" w:type="dxa"/>
            <w:tcBorders>
              <w:bottom w:val="nil"/>
            </w:tcBorders>
          </w:tcPr>
          <w:p w14:paraId="50A239A2" w14:textId="77777777" w:rsidR="002D106A" w:rsidRPr="004473EE" w:rsidRDefault="002D106A" w:rsidP="002D106A">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w:t>
            </w:r>
          </w:p>
          <w:p w14:paraId="7A89D9E2" w14:textId="77777777" w:rsidR="002D106A" w:rsidRPr="004473EE" w:rsidRDefault="002D106A" w:rsidP="002D106A">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理学療法士、作業療法士又は言語聴覚士</w:t>
            </w:r>
          </w:p>
        </w:tc>
        <w:tc>
          <w:tcPr>
            <w:tcW w:w="6662" w:type="dxa"/>
            <w:tcBorders>
              <w:bottom w:val="dotted" w:sz="4" w:space="0" w:color="auto"/>
            </w:tcBorders>
          </w:tcPr>
          <w:p w14:paraId="1578B1BC" w14:textId="77777777" w:rsidR="002D106A" w:rsidRPr="004473EE" w:rsidRDefault="002D106A"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理学療法士、作業療法士又は言語聴覚士は、介護医療院の設置形態等の実情に応じた適当数を配置していますか。</w:t>
            </w:r>
          </w:p>
        </w:tc>
        <w:tc>
          <w:tcPr>
            <w:tcW w:w="992" w:type="dxa"/>
          </w:tcPr>
          <w:p w14:paraId="52472BDF" w14:textId="77777777" w:rsidR="002D106A" w:rsidRPr="004473EE" w:rsidRDefault="002D106A" w:rsidP="002D106A">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F6AFB28" w14:textId="77777777" w:rsidR="002D106A" w:rsidRPr="004473EE" w:rsidRDefault="002D106A"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631EBA6" w14:textId="77777777" w:rsidR="002D106A" w:rsidRPr="004473EE" w:rsidRDefault="000D163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条例第4条第5号</w:t>
            </w:r>
          </w:p>
        </w:tc>
        <w:tc>
          <w:tcPr>
            <w:tcW w:w="1134" w:type="dxa"/>
          </w:tcPr>
          <w:p w14:paraId="142A090A"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2BA96DEB"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p w14:paraId="1DEAAD6F" w14:textId="77777777" w:rsidR="002D106A"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2380D97D" w14:textId="77777777" w:rsidTr="00A328CC">
        <w:trPr>
          <w:trHeight w:val="601"/>
        </w:trPr>
        <w:tc>
          <w:tcPr>
            <w:tcW w:w="1135" w:type="dxa"/>
            <w:vMerge w:val="restart"/>
          </w:tcPr>
          <w:p w14:paraId="24DBD893"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栄養士</w:t>
            </w:r>
          </w:p>
        </w:tc>
        <w:tc>
          <w:tcPr>
            <w:tcW w:w="6662" w:type="dxa"/>
            <w:tcBorders>
              <w:bottom w:val="dotted" w:sz="4" w:space="0" w:color="auto"/>
            </w:tcBorders>
          </w:tcPr>
          <w:p w14:paraId="21103760" w14:textId="77777777" w:rsidR="001909E0" w:rsidRPr="004473EE" w:rsidRDefault="001909E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栄養士は、入所定員100以上の介護医療院にあっては、１以上配置していますか。</w:t>
            </w:r>
          </w:p>
        </w:tc>
        <w:tc>
          <w:tcPr>
            <w:tcW w:w="992" w:type="dxa"/>
            <w:tcBorders>
              <w:bottom w:val="dotted" w:sz="4" w:space="0" w:color="auto"/>
            </w:tcBorders>
          </w:tcPr>
          <w:p w14:paraId="06292BA8"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47C6DF9"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※に該当</w:t>
            </w:r>
          </w:p>
        </w:tc>
        <w:tc>
          <w:tcPr>
            <w:tcW w:w="1134" w:type="dxa"/>
            <w:vMerge w:val="restart"/>
          </w:tcPr>
          <w:p w14:paraId="6493CE29"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条例第4条第6号</w:t>
            </w:r>
          </w:p>
        </w:tc>
        <w:tc>
          <w:tcPr>
            <w:tcW w:w="1134" w:type="dxa"/>
            <w:vMerge w:val="restart"/>
          </w:tcPr>
          <w:p w14:paraId="1558D988"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0C9DF9B2"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70774056" w14:textId="77777777" w:rsidTr="00A328CC">
        <w:tc>
          <w:tcPr>
            <w:tcW w:w="1135" w:type="dxa"/>
            <w:vMerge/>
          </w:tcPr>
          <w:p w14:paraId="21245040"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1909E0" w:rsidRPr="004473EE" w14:paraId="0934987E" w14:textId="77777777" w:rsidTr="00EA7856">
              <w:tc>
                <w:tcPr>
                  <w:tcW w:w="7257" w:type="dxa"/>
                </w:tcPr>
                <w:p w14:paraId="092777CD" w14:textId="77777777" w:rsidR="001909E0" w:rsidRPr="004473EE" w:rsidRDefault="001909E0" w:rsidP="00B01F7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ただし、同一敷地内にある病院等の栄養士がいることにより、栄養指導等の業務に支障がない場合には、兼務職員をもって充てても差し支えありません。</w:t>
                  </w:r>
                </w:p>
                <w:p w14:paraId="4A2BB110" w14:textId="77777777" w:rsidR="001909E0" w:rsidRPr="004473EE" w:rsidRDefault="001909E0" w:rsidP="00B01F76">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なお、入所定員が100人未満の施設においても、常勤職員の配置に努めてください。</w:t>
                  </w:r>
                </w:p>
              </w:tc>
            </w:tr>
          </w:tbl>
          <w:p w14:paraId="41CADFE8"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1EFCA1B9"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CD4F2E6"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3D2078AB" w14:textId="77777777" w:rsidTr="00A328CC">
        <w:tc>
          <w:tcPr>
            <w:tcW w:w="1135" w:type="dxa"/>
            <w:vMerge w:val="restart"/>
          </w:tcPr>
          <w:p w14:paraId="29EC1AD4"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w:t>
            </w:r>
          </w:p>
          <w:p w14:paraId="61CE0CF5" w14:textId="77777777" w:rsidR="001909E0" w:rsidRPr="004473EE" w:rsidRDefault="001909E0" w:rsidP="007F7247">
            <w:pPr>
              <w:adjustRightInd w:val="0"/>
              <w:spacing w:line="0" w:lineRule="atLeast"/>
              <w:ind w:left="34" w:hangingChars="25" w:hanging="3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介護支援専門員</w:t>
            </w:r>
          </w:p>
        </w:tc>
        <w:tc>
          <w:tcPr>
            <w:tcW w:w="6662" w:type="dxa"/>
          </w:tcPr>
          <w:p w14:paraId="38D3F9F5" w14:textId="77777777" w:rsidR="001909E0" w:rsidRPr="004473EE" w:rsidRDefault="001909E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１以上の介護支援専門員を配置していますか(入所者の数が100又はその端数が増すごとに1を標準とします。)。</w:t>
            </w:r>
          </w:p>
        </w:tc>
        <w:tc>
          <w:tcPr>
            <w:tcW w:w="992" w:type="dxa"/>
          </w:tcPr>
          <w:p w14:paraId="3728F582"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95F5D56"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1A8C6F4E"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条例第4条第7号</w:t>
            </w:r>
          </w:p>
        </w:tc>
        <w:tc>
          <w:tcPr>
            <w:tcW w:w="1134" w:type="dxa"/>
            <w:vMerge w:val="restart"/>
          </w:tcPr>
          <w:p w14:paraId="1896CC9E"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6C349599"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・常勤、非常勤職員の員数がわかる書類</w:t>
            </w:r>
          </w:p>
          <w:p w14:paraId="385C045F"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360A86BC" w14:textId="77777777" w:rsidTr="00A328CC">
        <w:tc>
          <w:tcPr>
            <w:tcW w:w="1135" w:type="dxa"/>
            <w:vMerge/>
          </w:tcPr>
          <w:p w14:paraId="21C20EE4"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2CC20158" w14:textId="77777777" w:rsidR="001909E0" w:rsidRPr="004473EE" w:rsidRDefault="001909E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専らその業務に従事する常勤の者を１人以上配置していますか。</w:t>
            </w:r>
          </w:p>
        </w:tc>
        <w:tc>
          <w:tcPr>
            <w:tcW w:w="992" w:type="dxa"/>
            <w:tcBorders>
              <w:bottom w:val="dotted" w:sz="4" w:space="0" w:color="auto"/>
            </w:tcBorders>
          </w:tcPr>
          <w:p w14:paraId="29BA4F82"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Borders>
              <w:bottom w:val="nil"/>
            </w:tcBorders>
          </w:tcPr>
          <w:p w14:paraId="6B88ED17"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解釈通知第３の７（1）（2）</w:t>
            </w:r>
          </w:p>
        </w:tc>
        <w:tc>
          <w:tcPr>
            <w:tcW w:w="1134" w:type="dxa"/>
            <w:vMerge/>
          </w:tcPr>
          <w:p w14:paraId="7EFC7467"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5F68EBD4" w14:textId="77777777" w:rsidTr="00A328CC">
        <w:tc>
          <w:tcPr>
            <w:tcW w:w="1135" w:type="dxa"/>
            <w:vMerge/>
          </w:tcPr>
          <w:p w14:paraId="4CDFA2C1"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1909E0" w:rsidRPr="004473EE" w14:paraId="7EC3DCB8" w14:textId="77777777" w:rsidTr="00DC7D2E">
              <w:tc>
                <w:tcPr>
                  <w:tcW w:w="7257" w:type="dxa"/>
                </w:tcPr>
                <w:p w14:paraId="3A739264"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highlight w:val="yellow"/>
                    </w:rPr>
                  </w:pPr>
                  <w:r w:rsidRPr="004473EE">
                    <w:rPr>
                      <w:rFonts w:ascii="BIZ UDゴシック" w:eastAsia="BIZ UDゴシック" w:hAnsi="BIZ UDゴシック" w:hint="eastAsia"/>
                      <w:color w:val="000000" w:themeColor="text1"/>
                      <w:sz w:val="12"/>
                      <w:szCs w:val="12"/>
                    </w:rPr>
                    <w:t>※　ただし、入所者の処遇に支障がない場合は、当該介護医療院の他の職務に従事することができるものとし、また、介護支援専門員が医療機関併設型介護医療院の職務に従事する場合であって、入所者の処遇に支障がない場合には、併設される病院又は診療所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r>
          </w:tbl>
          <w:p w14:paraId="3AF7693E"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408D46AA"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06DCCB1E"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14110F32" w14:textId="77777777" w:rsidTr="00A328CC">
        <w:tc>
          <w:tcPr>
            <w:tcW w:w="1135" w:type="dxa"/>
            <w:vMerge/>
          </w:tcPr>
          <w:p w14:paraId="572C0B1E"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tcPr>
          <w:p w14:paraId="4FB35557" w14:textId="77777777" w:rsidR="001909E0" w:rsidRPr="004473EE" w:rsidRDefault="001909E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居宅介護支援事業者の介護支援専門員との兼務を行っていませんか。</w:t>
            </w:r>
          </w:p>
        </w:tc>
        <w:tc>
          <w:tcPr>
            <w:tcW w:w="992" w:type="dxa"/>
            <w:tcBorders>
              <w:top w:val="single" w:sz="4" w:space="0" w:color="auto"/>
              <w:bottom w:val="nil"/>
            </w:tcBorders>
          </w:tcPr>
          <w:p w14:paraId="2DDDC379"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Borders>
              <w:top w:val="nil"/>
            </w:tcBorders>
          </w:tcPr>
          <w:p w14:paraId="2FA0BCC5"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447693CE"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4A591FFA" w14:textId="77777777" w:rsidTr="00A328CC">
        <w:trPr>
          <w:trHeight w:val="295"/>
        </w:trPr>
        <w:tc>
          <w:tcPr>
            <w:tcW w:w="1135" w:type="dxa"/>
            <w:vMerge/>
            <w:tcBorders>
              <w:bottom w:val="single" w:sz="4" w:space="0" w:color="auto"/>
            </w:tcBorders>
          </w:tcPr>
          <w:p w14:paraId="6D809DF8"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257"/>
            </w:tblGrid>
            <w:tr w:rsidR="001909E0" w:rsidRPr="004473EE" w14:paraId="7D441571" w14:textId="77777777" w:rsidTr="00DC7D2E">
              <w:tc>
                <w:tcPr>
                  <w:tcW w:w="7257" w:type="dxa"/>
                </w:tcPr>
                <w:p w14:paraId="7A3924C2"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ただし、入所者が100人又はその端数を増すごとに増員した非常勤の介護支援専門員については兼務することができます。</w:t>
                  </w:r>
                </w:p>
              </w:tc>
            </w:tr>
          </w:tbl>
          <w:p w14:paraId="37F790B4"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2F771E96"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single" w:sz="4" w:space="0" w:color="auto"/>
            </w:tcBorders>
          </w:tcPr>
          <w:p w14:paraId="07DD2821"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rPr>
            </w:pPr>
          </w:p>
        </w:tc>
      </w:tr>
      <w:tr w:rsidR="001909E0" w:rsidRPr="004473EE" w14:paraId="73210754" w14:textId="77777777" w:rsidTr="00A328CC">
        <w:trPr>
          <w:trHeight w:val="561"/>
        </w:trPr>
        <w:tc>
          <w:tcPr>
            <w:tcW w:w="1135" w:type="dxa"/>
            <w:vMerge w:val="restart"/>
          </w:tcPr>
          <w:p w14:paraId="582C972E"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9</w:t>
            </w:r>
          </w:p>
          <w:p w14:paraId="41B0A5FD"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診療放射線技師</w:t>
            </w:r>
          </w:p>
        </w:tc>
        <w:tc>
          <w:tcPr>
            <w:tcW w:w="6662" w:type="dxa"/>
            <w:tcBorders>
              <w:bottom w:val="dotted" w:sz="4" w:space="0" w:color="auto"/>
            </w:tcBorders>
          </w:tcPr>
          <w:p w14:paraId="30DCB26D"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診療放射線技師は、介護医療院の設置形態等の実情に応じた適当数を配置していますか。</w:t>
            </w:r>
          </w:p>
        </w:tc>
        <w:tc>
          <w:tcPr>
            <w:tcW w:w="992" w:type="dxa"/>
            <w:tcBorders>
              <w:bottom w:val="dotted" w:sz="4" w:space="0" w:color="auto"/>
            </w:tcBorders>
          </w:tcPr>
          <w:p w14:paraId="1DB5DF6F"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5496503" w14:textId="77777777" w:rsidR="001909E0" w:rsidRPr="004473EE" w:rsidRDefault="001909E0" w:rsidP="00DC7D2E">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※に該当</w:t>
            </w:r>
          </w:p>
        </w:tc>
        <w:tc>
          <w:tcPr>
            <w:tcW w:w="1134" w:type="dxa"/>
            <w:vMerge w:val="restart"/>
          </w:tcPr>
          <w:p w14:paraId="4BB50D10"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条例第4条第8号</w:t>
            </w:r>
          </w:p>
          <w:p w14:paraId="7BC30B01"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解釈通知第3の8</w:t>
            </w:r>
          </w:p>
        </w:tc>
        <w:tc>
          <w:tcPr>
            <w:tcW w:w="1134" w:type="dxa"/>
            <w:vMerge w:val="restart"/>
          </w:tcPr>
          <w:p w14:paraId="048A30A9"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44796A48"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p w14:paraId="00EF306A"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2B1CD749" w14:textId="77777777" w:rsidTr="00A328CC">
        <w:trPr>
          <w:trHeight w:val="277"/>
        </w:trPr>
        <w:tc>
          <w:tcPr>
            <w:tcW w:w="1135" w:type="dxa"/>
            <w:vMerge/>
            <w:tcBorders>
              <w:bottom w:val="single" w:sz="4" w:space="0" w:color="auto"/>
            </w:tcBorders>
          </w:tcPr>
          <w:p w14:paraId="552323E4"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1909E0" w:rsidRPr="004473EE" w14:paraId="5E4B8941" w14:textId="77777777" w:rsidTr="00DC7D2E">
              <w:tc>
                <w:tcPr>
                  <w:tcW w:w="7257" w:type="dxa"/>
                </w:tcPr>
                <w:p w14:paraId="4024C94E"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併設施設との職員の兼務や業務委託等を行うことにより適正なサービスを確保できる場合にあっては、配置しない場合があっても差し支えありません。</w:t>
                  </w:r>
                </w:p>
              </w:tc>
            </w:tr>
          </w:tbl>
          <w:p w14:paraId="12DD6D3D"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53B482D8" w14:textId="77777777" w:rsidR="001909E0" w:rsidRPr="004473EE" w:rsidRDefault="001909E0"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Borders>
              <w:bottom w:val="single" w:sz="4" w:space="0" w:color="auto"/>
            </w:tcBorders>
          </w:tcPr>
          <w:p w14:paraId="4F0C6F76" w14:textId="77777777" w:rsidR="001909E0" w:rsidRPr="004473EE" w:rsidRDefault="001909E0"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1909E0" w:rsidRPr="004473EE" w14:paraId="0C0335CC" w14:textId="77777777" w:rsidTr="00A328CC">
        <w:trPr>
          <w:trHeight w:val="606"/>
        </w:trPr>
        <w:tc>
          <w:tcPr>
            <w:tcW w:w="1135" w:type="dxa"/>
            <w:vMerge w:val="restart"/>
          </w:tcPr>
          <w:p w14:paraId="0C7BE80F"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10</w:t>
            </w:r>
          </w:p>
          <w:p w14:paraId="08824771" w14:textId="77777777" w:rsidR="001909E0" w:rsidRPr="004473EE" w:rsidRDefault="001909E0" w:rsidP="00244D2E">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調理員、事務員その他の従業者</w:t>
            </w:r>
          </w:p>
        </w:tc>
        <w:tc>
          <w:tcPr>
            <w:tcW w:w="6662" w:type="dxa"/>
            <w:tcBorders>
              <w:bottom w:val="dotted" w:sz="4" w:space="0" w:color="auto"/>
            </w:tcBorders>
          </w:tcPr>
          <w:p w14:paraId="08FB722D" w14:textId="77777777" w:rsidR="001909E0" w:rsidRPr="004473EE" w:rsidRDefault="001909E0" w:rsidP="007F7247">
            <w:pPr>
              <w:adjustRightInd w:val="0"/>
              <w:spacing w:line="0" w:lineRule="atLeast"/>
              <w:ind w:left="141"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介護医療院の設置形態等の実情に応じた適当数の調理員、事務員その他の従業者を配置していますか。</w:t>
            </w:r>
          </w:p>
        </w:tc>
        <w:tc>
          <w:tcPr>
            <w:tcW w:w="992" w:type="dxa"/>
            <w:tcBorders>
              <w:bottom w:val="nil"/>
            </w:tcBorders>
          </w:tcPr>
          <w:p w14:paraId="3157DDB3"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2E0DC18" w14:textId="77777777" w:rsidR="001909E0" w:rsidRPr="004473EE" w:rsidRDefault="001909E0" w:rsidP="00DC7D2E">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※に該当</w:t>
            </w:r>
          </w:p>
        </w:tc>
        <w:tc>
          <w:tcPr>
            <w:tcW w:w="1134" w:type="dxa"/>
            <w:vMerge w:val="restart"/>
            <w:tcBorders>
              <w:bottom w:val="nil"/>
            </w:tcBorders>
          </w:tcPr>
          <w:p w14:paraId="576843CF" w14:textId="77777777" w:rsidR="001909E0" w:rsidRPr="004473EE" w:rsidRDefault="001909E0" w:rsidP="00F14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条例第4条第9号</w:t>
            </w:r>
          </w:p>
          <w:p w14:paraId="55FE33CA" w14:textId="77777777" w:rsidR="001909E0" w:rsidRPr="004473EE" w:rsidRDefault="001909E0" w:rsidP="00F14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解釈通知第3の9</w:t>
            </w:r>
          </w:p>
        </w:tc>
        <w:tc>
          <w:tcPr>
            <w:tcW w:w="1134" w:type="dxa"/>
            <w:vMerge w:val="restart"/>
          </w:tcPr>
          <w:p w14:paraId="1415B330"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1F87F402"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p w14:paraId="3DA8B3B7"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1B7890A6" w14:textId="77777777" w:rsidTr="00A328CC">
        <w:trPr>
          <w:trHeight w:val="364"/>
        </w:trPr>
        <w:tc>
          <w:tcPr>
            <w:tcW w:w="1135" w:type="dxa"/>
            <w:vMerge/>
          </w:tcPr>
          <w:p w14:paraId="72337D11"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1909E0" w:rsidRPr="004473EE" w14:paraId="2DA16E9C" w14:textId="77777777" w:rsidTr="00DC7D2E">
              <w:tc>
                <w:tcPr>
                  <w:tcW w:w="7257" w:type="dxa"/>
                </w:tcPr>
                <w:p w14:paraId="3C51EA97"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※併設施設との職員の兼務や業務委託を行うこと等により適正なサービスを確保できる場合にあっては配置しない場合があっても差し支えありません。</w:t>
                  </w:r>
                </w:p>
              </w:tc>
            </w:tr>
          </w:tbl>
          <w:p w14:paraId="251D22A7" w14:textId="77777777" w:rsidR="001909E0" w:rsidRPr="004473EE" w:rsidRDefault="001909E0" w:rsidP="00DC7D2E">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69C71B2F"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Borders>
              <w:bottom w:val="nil"/>
            </w:tcBorders>
          </w:tcPr>
          <w:p w14:paraId="166AD4F6"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1D13F429" w14:textId="77777777" w:rsidTr="00A328CC">
        <w:tc>
          <w:tcPr>
            <w:tcW w:w="1135" w:type="dxa"/>
            <w:vMerge w:val="restart"/>
          </w:tcPr>
          <w:p w14:paraId="7B51FB61"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11</w:t>
            </w:r>
          </w:p>
          <w:p w14:paraId="1325B898" w14:textId="77777777" w:rsidR="001909E0" w:rsidRPr="004473EE" w:rsidRDefault="001909E0" w:rsidP="007F7247">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兼務職員その他</w:t>
            </w:r>
          </w:p>
        </w:tc>
        <w:tc>
          <w:tcPr>
            <w:tcW w:w="6662" w:type="dxa"/>
          </w:tcPr>
          <w:p w14:paraId="2927588A" w14:textId="77777777" w:rsidR="001909E0" w:rsidRPr="004473EE" w:rsidRDefault="001909E0" w:rsidP="007F7247">
            <w:pPr>
              <w:tabs>
                <w:tab w:val="left" w:pos="3456"/>
              </w:tabs>
              <w:adjustRightInd w:val="0"/>
              <w:spacing w:line="0" w:lineRule="atLeast"/>
              <w:ind w:left="189" w:hangingChars="139" w:hanging="189"/>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兼務職員がいる場合には介護医療院と当該併設施設等双方の人員に関する要件（加算等に関する要件も含む。）が満たされていますか。</w:t>
            </w:r>
          </w:p>
        </w:tc>
        <w:tc>
          <w:tcPr>
            <w:tcW w:w="992" w:type="dxa"/>
          </w:tcPr>
          <w:p w14:paraId="657C7E3F"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404281A"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nil"/>
              <w:bottom w:val="single" w:sz="4" w:space="0" w:color="auto"/>
            </w:tcBorders>
          </w:tcPr>
          <w:p w14:paraId="5E8358E4"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Borders>
              <w:top w:val="nil"/>
            </w:tcBorders>
          </w:tcPr>
          <w:p w14:paraId="6FF60EF2" w14:textId="77777777" w:rsidR="001909E0" w:rsidRPr="004473EE" w:rsidRDefault="001909E0" w:rsidP="001909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4DA85E3D" w14:textId="77777777" w:rsidR="001909E0" w:rsidRPr="004473EE" w:rsidRDefault="001909E0" w:rsidP="001909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・常勤、非常勤職員の員数がわかる書類</w:t>
            </w:r>
          </w:p>
          <w:p w14:paraId="4F341B9B" w14:textId="77777777" w:rsidR="001909E0" w:rsidRPr="004473EE" w:rsidRDefault="001909E0" w:rsidP="001909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10BB1E27" w14:textId="77777777" w:rsidTr="00A328CC">
        <w:tc>
          <w:tcPr>
            <w:tcW w:w="1135" w:type="dxa"/>
            <w:vMerge/>
          </w:tcPr>
          <w:p w14:paraId="218A7D1F"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8EED8E4" w14:textId="77777777" w:rsidR="001909E0" w:rsidRPr="004473EE" w:rsidRDefault="001909E0"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職務及び勤務時間等、勤務条件を明記した辞令等を交付していますか。</w:t>
            </w:r>
          </w:p>
        </w:tc>
        <w:tc>
          <w:tcPr>
            <w:tcW w:w="992" w:type="dxa"/>
          </w:tcPr>
          <w:p w14:paraId="5E03795E"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654037C"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tcBorders>
          </w:tcPr>
          <w:p w14:paraId="20167AF3"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労働基準法</w:t>
            </w:r>
          </w:p>
          <w:p w14:paraId="19777A05"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第15条第1項</w:t>
            </w:r>
          </w:p>
          <w:p w14:paraId="1790DF12" w14:textId="77777777" w:rsidR="001909E0" w:rsidRPr="004473EE" w:rsidRDefault="001909E0"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労基法施行規則第5条</w:t>
            </w:r>
          </w:p>
        </w:tc>
        <w:tc>
          <w:tcPr>
            <w:tcW w:w="1134" w:type="dxa"/>
            <w:vMerge/>
          </w:tcPr>
          <w:p w14:paraId="2BCA736E"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1909E0" w:rsidRPr="004473EE" w14:paraId="5CF4A0FD" w14:textId="77777777" w:rsidTr="00A328CC">
        <w:tc>
          <w:tcPr>
            <w:tcW w:w="1135" w:type="dxa"/>
            <w:vMerge/>
          </w:tcPr>
          <w:p w14:paraId="758073D0"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5BE7F4DD" w14:textId="77777777" w:rsidR="001909E0" w:rsidRPr="004473EE" w:rsidRDefault="001909E0"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非常勤職員に対してもその採用に際し、雇用契約書等により勤務条件を明示していますか。</w:t>
            </w:r>
          </w:p>
        </w:tc>
        <w:tc>
          <w:tcPr>
            <w:tcW w:w="992" w:type="dxa"/>
          </w:tcPr>
          <w:p w14:paraId="6CA99754"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1F5193"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9894925"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短時間労働者の雇用管理の改善等に関する法律第6条</w:t>
            </w:r>
          </w:p>
        </w:tc>
        <w:tc>
          <w:tcPr>
            <w:tcW w:w="1134" w:type="dxa"/>
            <w:vMerge/>
          </w:tcPr>
          <w:p w14:paraId="52C7FAFD"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16228877" w14:textId="77777777" w:rsidTr="00A328CC">
        <w:tc>
          <w:tcPr>
            <w:tcW w:w="1135" w:type="dxa"/>
            <w:vMerge w:val="restart"/>
          </w:tcPr>
          <w:p w14:paraId="2FD0E506"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12</w:t>
            </w:r>
          </w:p>
          <w:p w14:paraId="7BEEEC38" w14:textId="77777777" w:rsidR="00902D77" w:rsidRPr="004473EE" w:rsidRDefault="00902D77" w:rsidP="0042229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勤務体制の確保等</w:t>
            </w:r>
          </w:p>
        </w:tc>
        <w:tc>
          <w:tcPr>
            <w:tcW w:w="6662" w:type="dxa"/>
            <w:tcBorders>
              <w:bottom w:val="dotted" w:sz="4" w:space="0" w:color="auto"/>
            </w:tcBorders>
          </w:tcPr>
          <w:p w14:paraId="17E926C5" w14:textId="77777777" w:rsidR="00902D77" w:rsidRPr="004473EE" w:rsidRDefault="00902D77" w:rsidP="007F7247">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管理者及び従業者と労働契約を交わしていますか。労働条件通知書等を書面で明示し交付していますか。</w:t>
            </w:r>
          </w:p>
        </w:tc>
        <w:tc>
          <w:tcPr>
            <w:tcW w:w="992" w:type="dxa"/>
            <w:tcBorders>
              <w:bottom w:val="nil"/>
            </w:tcBorders>
          </w:tcPr>
          <w:p w14:paraId="668101F2"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E348B75"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40D712F2"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労働基準法</w:t>
            </w:r>
          </w:p>
          <w:p w14:paraId="15FEA91B"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第15条</w:t>
            </w:r>
          </w:p>
          <w:p w14:paraId="65AA2675"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労働基準法施行規則第5条</w:t>
            </w:r>
          </w:p>
        </w:tc>
        <w:tc>
          <w:tcPr>
            <w:tcW w:w="1134" w:type="dxa"/>
            <w:vMerge w:val="restart"/>
          </w:tcPr>
          <w:p w14:paraId="4B923271"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・就業規則</w:t>
            </w:r>
          </w:p>
          <w:p w14:paraId="42A5EE05"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72A90EE7"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・雇用契約書</w:t>
            </w:r>
          </w:p>
          <w:p w14:paraId="5AADB2FF"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54B8BCDF"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・連絡網等緊急連</w:t>
            </w:r>
          </w:p>
          <w:p w14:paraId="4E32A7DA"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絡に関する書類</w:t>
            </w:r>
          </w:p>
          <w:p w14:paraId="085E452B"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・業務委託契約書</w:t>
            </w:r>
          </w:p>
          <w:p w14:paraId="23903679"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・研修受講修了証</w:t>
            </w:r>
          </w:p>
          <w:p w14:paraId="6E868E1B"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明書</w:t>
            </w:r>
          </w:p>
          <w:p w14:paraId="3B068CF5"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・研修計画・出張</w:t>
            </w:r>
          </w:p>
          <w:p w14:paraId="055A6342"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命令</w:t>
            </w:r>
          </w:p>
          <w:p w14:paraId="779E7CB1"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・研修会資料</w:t>
            </w:r>
          </w:p>
        </w:tc>
      </w:tr>
      <w:tr w:rsidR="00902D77" w:rsidRPr="004473EE" w14:paraId="1542A9C9" w14:textId="77777777" w:rsidTr="00A328CC">
        <w:trPr>
          <w:trHeight w:val="1115"/>
        </w:trPr>
        <w:tc>
          <w:tcPr>
            <w:tcW w:w="1135" w:type="dxa"/>
            <w:vMerge/>
          </w:tcPr>
          <w:p w14:paraId="45DA01F1"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654" w:type="dxa"/>
            <w:gridSpan w:val="2"/>
            <w:tcBorders>
              <w:top w:val="dotted" w:sz="4" w:space="0" w:color="auto"/>
              <w:bottom w:val="nil"/>
            </w:tcBorders>
          </w:tcPr>
          <w:tbl>
            <w:tblPr>
              <w:tblStyle w:val="a3"/>
              <w:tblW w:w="7257" w:type="dxa"/>
              <w:tblInd w:w="54" w:type="dxa"/>
              <w:tblLayout w:type="fixed"/>
              <w:tblLook w:val="04A0" w:firstRow="1" w:lastRow="0" w:firstColumn="1" w:lastColumn="0" w:noHBand="0" w:noVBand="1"/>
            </w:tblPr>
            <w:tblGrid>
              <w:gridCol w:w="7257"/>
            </w:tblGrid>
            <w:tr w:rsidR="00902D77" w:rsidRPr="004473EE" w14:paraId="155713BB" w14:textId="77777777" w:rsidTr="00DC7D2E">
              <w:tc>
                <w:tcPr>
                  <w:tcW w:w="7257" w:type="dxa"/>
                </w:tcPr>
                <w:p w14:paraId="578943AE" w14:textId="77777777" w:rsidR="00902D77" w:rsidRPr="004473EE" w:rsidRDefault="00902D77" w:rsidP="00DC7D2E">
                  <w:pPr>
                    <w:tabs>
                      <w:tab w:val="left" w:pos="2676"/>
                    </w:tabs>
                    <w:adjustRightInd w:val="0"/>
                    <w:spacing w:line="0" w:lineRule="atLeast"/>
                    <w:ind w:left="38" w:hangingChars="40" w:hanging="38"/>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雇用（労働）契約において、労働基準法により下記のような条件を書面で明示することとされています。</w:t>
                  </w:r>
                </w:p>
                <w:p w14:paraId="47F64ED7"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①労働契約の期間に関する事項</w:t>
                  </w:r>
                </w:p>
                <w:p w14:paraId="4F3B65C5"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②</w:t>
                  </w:r>
                  <w:r w:rsidRPr="004473EE">
                    <w:rPr>
                      <w:rFonts w:ascii="BIZ UDゴシック" w:eastAsia="BIZ UDゴシック" w:hAnsi="BIZ UDゴシック" w:hint="eastAsia"/>
                      <w:color w:val="000000" w:themeColor="text1"/>
                      <w:sz w:val="12"/>
                      <w:szCs w:val="12"/>
                    </w:rPr>
                    <w:t>期間の定めのある労働契約を更新する場合の基準</w:t>
                  </w:r>
                </w:p>
                <w:p w14:paraId="34BC2456"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③</w:t>
                  </w:r>
                  <w:r w:rsidRPr="004473EE">
                    <w:rPr>
                      <w:rFonts w:ascii="BIZ UDゴシック" w:eastAsia="BIZ UDゴシック" w:hAnsi="BIZ UDゴシック" w:hint="eastAsia"/>
                      <w:color w:val="000000" w:themeColor="text1"/>
                      <w:sz w:val="12"/>
                      <w:szCs w:val="12"/>
                    </w:rPr>
                    <w:t>就業の場所及び従事すべき業務に関する事項</w:t>
                  </w:r>
                </w:p>
                <w:p w14:paraId="30CAD50E" w14:textId="77777777" w:rsidR="00902D77" w:rsidRPr="004473EE" w:rsidRDefault="00902D77" w:rsidP="00DC7D2E">
                  <w:pPr>
                    <w:tabs>
                      <w:tab w:val="left" w:pos="2676"/>
                    </w:tabs>
                    <w:adjustRightInd w:val="0"/>
                    <w:spacing w:line="0" w:lineRule="atLeast"/>
                    <w:ind w:left="0" w:firstLineChars="150" w:firstLine="144"/>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④</w:t>
                  </w:r>
                  <w:r w:rsidRPr="004473EE">
                    <w:rPr>
                      <w:rFonts w:ascii="BIZ UDゴシック" w:eastAsia="BIZ UDゴシック" w:hAnsi="BIZ UDゴシック" w:hint="eastAsia"/>
                      <w:color w:val="000000" w:themeColor="text1"/>
                      <w:sz w:val="12"/>
                      <w:szCs w:val="12"/>
                    </w:rPr>
                    <w:t>始業・終業時刻、時間外労働の有無、休憩時間、休日、休暇、交替制勤務を</w:t>
                  </w:r>
                </w:p>
                <w:p w14:paraId="705C3D72" w14:textId="77777777" w:rsidR="00902D77" w:rsidRPr="004473EE" w:rsidRDefault="00902D77" w:rsidP="00DC7D2E">
                  <w:pPr>
                    <w:tabs>
                      <w:tab w:val="left" w:pos="2676"/>
                    </w:tabs>
                    <w:adjustRightInd w:val="0"/>
                    <w:spacing w:line="0" w:lineRule="atLeast"/>
                    <w:ind w:left="0" w:firstLineChars="150" w:firstLine="144"/>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させる場合は就業時転換に関する事項</w:t>
                  </w:r>
                </w:p>
                <w:p w14:paraId="1DAE2392"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⑤</w:t>
                  </w:r>
                  <w:r w:rsidRPr="004473EE">
                    <w:rPr>
                      <w:rFonts w:ascii="BIZ UDゴシック" w:eastAsia="BIZ UDゴシック" w:hAnsi="BIZ UDゴシック" w:hint="eastAsia"/>
                      <w:color w:val="000000" w:themeColor="text1"/>
                      <w:sz w:val="12"/>
                      <w:szCs w:val="12"/>
                    </w:rPr>
                    <w:t>賃金の決定、計算及び支払の方法、賃金の締切り及び支払の時期に関する</w:t>
                  </w:r>
                </w:p>
                <w:p w14:paraId="3C9753E8"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事項</w:t>
                  </w:r>
                </w:p>
                <w:p w14:paraId="147ACA25"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⑥</w:t>
                  </w:r>
                  <w:r w:rsidRPr="004473EE">
                    <w:rPr>
                      <w:rFonts w:ascii="BIZ UDゴシック" w:eastAsia="BIZ UDゴシック" w:hAnsi="BIZ UDゴシック" w:hint="eastAsia"/>
                      <w:color w:val="000000" w:themeColor="text1"/>
                      <w:sz w:val="12"/>
                      <w:szCs w:val="12"/>
                    </w:rPr>
                    <w:t>退職に関する事項（解雇の事由を含む）</w:t>
                  </w:r>
                </w:p>
                <w:p w14:paraId="45A99F45"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⑦</w:t>
                  </w:r>
                  <w:r w:rsidRPr="004473EE">
                    <w:rPr>
                      <w:rFonts w:ascii="BIZ UDゴシック" w:eastAsia="BIZ UDゴシック" w:hAnsi="BIZ UDゴシック" w:hint="eastAsia"/>
                      <w:color w:val="000000" w:themeColor="text1"/>
                      <w:sz w:val="12"/>
                      <w:szCs w:val="12"/>
                    </w:rPr>
                    <w:t>昇給の有無（※）、</w:t>
                  </w:r>
                  <w:r w:rsidRPr="004473EE">
                    <w:rPr>
                      <w:rFonts w:ascii="BIZ UDゴシック" w:eastAsia="BIZ UDゴシック" w:hAnsi="BIZ UDゴシック" w:cs="ＭＳ 明朝" w:hint="eastAsia"/>
                      <w:color w:val="000000" w:themeColor="text1"/>
                      <w:sz w:val="12"/>
                      <w:szCs w:val="12"/>
                    </w:rPr>
                    <w:t>⑧</w:t>
                  </w:r>
                  <w:r w:rsidRPr="004473EE">
                    <w:rPr>
                      <w:rFonts w:ascii="BIZ UDゴシック" w:eastAsia="BIZ UDゴシック" w:hAnsi="BIZ UDゴシック" w:hint="eastAsia"/>
                      <w:color w:val="000000" w:themeColor="text1"/>
                      <w:sz w:val="12"/>
                      <w:szCs w:val="12"/>
                    </w:rPr>
                    <w:t>退職手当の有無（※）</w:t>
                  </w:r>
                </w:p>
                <w:p w14:paraId="174FEBE4" w14:textId="77777777" w:rsidR="00902D77" w:rsidRPr="004473EE" w:rsidRDefault="00902D77" w:rsidP="00EA5921">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⑨</w:t>
                  </w:r>
                  <w:r w:rsidRPr="004473EE">
                    <w:rPr>
                      <w:rFonts w:ascii="BIZ UDゴシック" w:eastAsia="BIZ UDゴシック" w:hAnsi="BIZ UDゴシック" w:hint="eastAsia"/>
                      <w:color w:val="000000" w:themeColor="text1"/>
                      <w:sz w:val="12"/>
                      <w:szCs w:val="12"/>
                    </w:rPr>
                    <w:t>賞与の有無（※）、</w:t>
                  </w:r>
                  <w:r w:rsidRPr="004473EE">
                    <w:rPr>
                      <w:rFonts w:ascii="BIZ UDゴシック" w:eastAsia="BIZ UDゴシック" w:hAnsi="BIZ UDゴシック" w:cs="ＭＳ 明朝" w:hint="eastAsia"/>
                      <w:color w:val="000000" w:themeColor="text1"/>
                      <w:sz w:val="12"/>
                      <w:szCs w:val="12"/>
                    </w:rPr>
                    <w:t>⑩</w:t>
                  </w:r>
                  <w:r w:rsidRPr="004473EE">
                    <w:rPr>
                      <w:rFonts w:ascii="BIZ UDゴシック" w:eastAsia="BIZ UDゴシック" w:hAnsi="BIZ UDゴシック" w:hint="eastAsia"/>
                      <w:color w:val="000000" w:themeColor="text1"/>
                      <w:sz w:val="12"/>
                      <w:szCs w:val="12"/>
                    </w:rPr>
                    <w:t>相談窓口（※）</w:t>
                  </w:r>
                </w:p>
                <w:p w14:paraId="70194ACA" w14:textId="77777777" w:rsidR="00902D77" w:rsidRPr="004473EE" w:rsidRDefault="00902D77" w:rsidP="00EA5921">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4473EE">
                    <w:rPr>
                      <w:rFonts w:ascii="BIZ UDゴシック" w:eastAsia="BIZ UDゴシック" w:hAnsi="BIZ UDゴシック" w:cs="ＭＳ 明朝" w:hint="eastAsia"/>
                      <w:color w:val="000000" w:themeColor="text1"/>
                      <w:sz w:val="12"/>
                      <w:szCs w:val="12"/>
                    </w:rPr>
                    <w:t>⑦</w:t>
                  </w:r>
                  <w:r w:rsidRPr="004473EE">
                    <w:rPr>
                      <w:rFonts w:ascii="BIZ UDゴシック" w:eastAsia="BIZ UDゴシック" w:hAnsi="BIZ UDゴシック" w:hint="eastAsia"/>
                      <w:color w:val="000000" w:themeColor="text1"/>
                      <w:sz w:val="12"/>
                      <w:szCs w:val="12"/>
                    </w:rPr>
                    <w:t xml:space="preserve">、⑧、⑨及び⑩についても文書で明示しなくてはなりません。　　</w:t>
                  </w:r>
                </w:p>
              </w:tc>
            </w:tr>
          </w:tbl>
          <w:p w14:paraId="489CB996"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3F88825D"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2FDFF93"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r>
      <w:tr w:rsidR="00902D77" w:rsidRPr="004473EE" w14:paraId="11E192F8" w14:textId="77777777" w:rsidTr="00A328CC">
        <w:tc>
          <w:tcPr>
            <w:tcW w:w="1135" w:type="dxa"/>
            <w:vMerge/>
          </w:tcPr>
          <w:p w14:paraId="39782F67"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2BF62C6" w14:textId="77777777" w:rsidR="00902D77" w:rsidRPr="004473EE" w:rsidRDefault="00902D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入所者に対し、適切な介護医療院サービスを提供できるよう、従業者の勤務体制を定めていますか。</w:t>
            </w:r>
          </w:p>
        </w:tc>
        <w:tc>
          <w:tcPr>
            <w:tcW w:w="992" w:type="dxa"/>
          </w:tcPr>
          <w:p w14:paraId="133D3666"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E5CB32F"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3552DA88"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条例第30条第1項</w:t>
            </w:r>
          </w:p>
        </w:tc>
        <w:tc>
          <w:tcPr>
            <w:tcW w:w="1134" w:type="dxa"/>
            <w:vMerge/>
          </w:tcPr>
          <w:p w14:paraId="46965FAF"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43FC8263" w14:textId="77777777" w:rsidTr="00A328CC">
        <w:tc>
          <w:tcPr>
            <w:tcW w:w="1135" w:type="dxa"/>
            <w:vMerge/>
          </w:tcPr>
          <w:p w14:paraId="15CFF822"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66EE121" w14:textId="77777777" w:rsidR="00902D77" w:rsidRPr="004473EE" w:rsidRDefault="00902D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原則として月ごと療養棟ごとの勤務表を作成し、従業者の日々の勤務時間、常勤・非常勤の別、看護・介護職員等の配置、管理者との兼務関係等を明確にしていますか。</w:t>
            </w:r>
          </w:p>
        </w:tc>
        <w:tc>
          <w:tcPr>
            <w:tcW w:w="992" w:type="dxa"/>
          </w:tcPr>
          <w:p w14:paraId="46BF9258"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E5E0E43"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39560771"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468517E"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第5の22</w:t>
            </w:r>
          </w:p>
        </w:tc>
        <w:tc>
          <w:tcPr>
            <w:tcW w:w="1134" w:type="dxa"/>
            <w:vMerge/>
          </w:tcPr>
          <w:p w14:paraId="210B27A4"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05311BDF" w14:textId="77777777" w:rsidTr="00A328CC">
        <w:tc>
          <w:tcPr>
            <w:tcW w:w="1135" w:type="dxa"/>
            <w:vMerge/>
          </w:tcPr>
          <w:p w14:paraId="4922F891"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DA69C07" w14:textId="77777777" w:rsidR="00902D77" w:rsidRPr="004473EE" w:rsidRDefault="00902D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夜間の安全確保及び入所者のニーズに対応するため、看護・介護職員による夜勤体制を確保していますか。</w:t>
            </w:r>
          </w:p>
        </w:tc>
        <w:tc>
          <w:tcPr>
            <w:tcW w:w="992" w:type="dxa"/>
          </w:tcPr>
          <w:p w14:paraId="5BBCB213"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1087491"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6C6CCD91"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25172D49"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350E0CA8" w14:textId="77777777" w:rsidTr="00A328CC">
        <w:tc>
          <w:tcPr>
            <w:tcW w:w="1135" w:type="dxa"/>
            <w:vMerge/>
          </w:tcPr>
          <w:p w14:paraId="4806DF07"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AA6DF0B" w14:textId="77777777" w:rsidR="00902D77" w:rsidRPr="004473EE" w:rsidRDefault="00902D77"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休日、夜間等においても医師との連絡が確保される体制をとっていますか。</w:t>
            </w:r>
          </w:p>
        </w:tc>
        <w:tc>
          <w:tcPr>
            <w:tcW w:w="992" w:type="dxa"/>
          </w:tcPr>
          <w:p w14:paraId="7EC7781E"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single" w:sz="4" w:space="0" w:color="auto"/>
            </w:tcBorders>
          </w:tcPr>
          <w:p w14:paraId="45580FE8"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E671E9B"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75F4184F" w14:textId="77777777" w:rsidTr="00A328CC">
        <w:trPr>
          <w:trHeight w:val="70"/>
        </w:trPr>
        <w:tc>
          <w:tcPr>
            <w:tcW w:w="1135" w:type="dxa"/>
            <w:vMerge/>
          </w:tcPr>
          <w:p w14:paraId="77085588"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15C62DB5" w14:textId="77777777" w:rsidR="00902D77" w:rsidRPr="004473EE" w:rsidRDefault="00902D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介護医療院サービスは、入所者の処遇に直接影響を及ぼさない業務(調理・洗濯等)を除き、当該施設の従業者によって提供されていますか。</w:t>
            </w:r>
          </w:p>
        </w:tc>
        <w:tc>
          <w:tcPr>
            <w:tcW w:w="992" w:type="dxa"/>
            <w:tcBorders>
              <w:bottom w:val="single" w:sz="4" w:space="0" w:color="auto"/>
            </w:tcBorders>
          </w:tcPr>
          <w:p w14:paraId="6ED4306C"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D529DDD"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457F003A"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4387BDA"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r>
      <w:tr w:rsidR="00902D77" w:rsidRPr="004473EE" w14:paraId="6BA593EB" w14:textId="77777777" w:rsidTr="00A328CC">
        <w:tc>
          <w:tcPr>
            <w:tcW w:w="1135" w:type="dxa"/>
            <w:vMerge/>
          </w:tcPr>
          <w:p w14:paraId="30557ECB" w14:textId="77777777" w:rsidR="00902D77" w:rsidRPr="004473EE" w:rsidRDefault="00902D77" w:rsidP="007F7247">
            <w:pPr>
              <w:adjustRightInd w:val="0"/>
              <w:spacing w:line="0" w:lineRule="atLeast"/>
              <w:ind w:left="73" w:hanging="73"/>
              <w:contextualSpacing/>
              <w:jc w:val="left"/>
              <w:rPr>
                <w:rFonts w:ascii="BIZ UDゴシック" w:eastAsia="BIZ UDゴシック" w:hAnsi="BIZ UDゴシック"/>
                <w:color w:val="000000" w:themeColor="text1"/>
                <w:sz w:val="12"/>
                <w:szCs w:val="12"/>
              </w:rPr>
            </w:pPr>
          </w:p>
        </w:tc>
        <w:tc>
          <w:tcPr>
            <w:tcW w:w="6662" w:type="dxa"/>
            <w:tcBorders>
              <w:bottom w:val="nil"/>
            </w:tcBorders>
          </w:tcPr>
          <w:p w14:paraId="5AEE0165" w14:textId="77777777" w:rsidR="00902D77" w:rsidRPr="004473EE" w:rsidRDefault="00902D77" w:rsidP="007F7247">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(7)　従業者の資質の向上のために、その研修の機会を確保していますか。</w:t>
            </w:r>
          </w:p>
        </w:tc>
        <w:tc>
          <w:tcPr>
            <w:tcW w:w="992" w:type="dxa"/>
            <w:tcBorders>
              <w:bottom w:val="nil"/>
            </w:tcBorders>
          </w:tcPr>
          <w:p w14:paraId="77B85CC0" w14:textId="77777777" w:rsidR="00902D77" w:rsidRPr="004473EE" w:rsidRDefault="00902D77" w:rsidP="007F7247">
            <w:pPr>
              <w:spacing w:line="0" w:lineRule="atLeast"/>
              <w:ind w:left="57" w:hanging="57"/>
              <w:jc w:val="center"/>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はい・いいえ</w:t>
            </w:r>
          </w:p>
        </w:tc>
        <w:tc>
          <w:tcPr>
            <w:tcW w:w="1134" w:type="dxa"/>
            <w:tcBorders>
              <w:top w:val="single" w:sz="4" w:space="0" w:color="auto"/>
              <w:bottom w:val="nil"/>
            </w:tcBorders>
          </w:tcPr>
          <w:p w14:paraId="76CB2284"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条例第31条第3項</w:t>
            </w:r>
          </w:p>
        </w:tc>
        <w:tc>
          <w:tcPr>
            <w:tcW w:w="1134" w:type="dxa"/>
            <w:vMerge/>
          </w:tcPr>
          <w:p w14:paraId="69F80A07"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r>
      <w:tr w:rsidR="00902D77" w:rsidRPr="004473EE" w14:paraId="4E08A19A" w14:textId="77777777" w:rsidTr="00A328CC">
        <w:tc>
          <w:tcPr>
            <w:tcW w:w="1135" w:type="dxa"/>
            <w:vMerge/>
            <w:tcBorders>
              <w:bottom w:val="nil"/>
            </w:tcBorders>
          </w:tcPr>
          <w:p w14:paraId="4A28955B" w14:textId="77777777" w:rsidR="00902D77" w:rsidRPr="004473EE" w:rsidRDefault="00902D77" w:rsidP="007F7247">
            <w:pPr>
              <w:adjustRightInd w:val="0"/>
              <w:spacing w:line="0" w:lineRule="atLeast"/>
              <w:ind w:left="73" w:hanging="73"/>
              <w:contextualSpacing/>
              <w:jc w:val="left"/>
              <w:rPr>
                <w:rFonts w:ascii="BIZ UDゴシック" w:eastAsia="BIZ UDゴシック" w:hAnsi="BIZ UDゴシック"/>
                <w:color w:val="000000" w:themeColor="text1"/>
                <w:sz w:val="12"/>
                <w:szCs w:val="12"/>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902D77" w:rsidRPr="004473EE" w14:paraId="3FA3B4BE" w14:textId="77777777" w:rsidTr="00235C88">
              <w:tc>
                <w:tcPr>
                  <w:tcW w:w="7257" w:type="dxa"/>
                </w:tcPr>
                <w:p w14:paraId="11F6AEFC" w14:textId="77777777" w:rsidR="00902D77" w:rsidRPr="004473EE" w:rsidRDefault="00902D77" w:rsidP="007F7247">
                  <w:pPr>
                    <w:adjustRightInd w:val="0"/>
                    <w:spacing w:line="0" w:lineRule="atLeast"/>
                    <w:ind w:left="91" w:firstLineChars="0" w:hanging="91"/>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従業者の資質の向上を図るため、研修機関が実施する研修や施設内研修への参加の機会を計画的に確保することとしたものです。</w:t>
                  </w:r>
                </w:p>
              </w:tc>
            </w:tr>
          </w:tbl>
          <w:p w14:paraId="0659A389" w14:textId="77777777" w:rsidR="00902D77" w:rsidRPr="004473EE" w:rsidRDefault="00902D77" w:rsidP="007F7247">
            <w:pPr>
              <w:spacing w:line="0" w:lineRule="atLeast"/>
              <w:ind w:left="57" w:hanging="57"/>
              <w:jc w:val="center"/>
              <w:rPr>
                <w:rFonts w:ascii="BIZ UDゴシック" w:eastAsia="BIZ UDゴシック" w:hAnsi="BIZ UDゴシック"/>
                <w:color w:val="000000" w:themeColor="text1"/>
                <w:w w:val="83"/>
                <w:kern w:val="0"/>
                <w:sz w:val="12"/>
                <w:szCs w:val="12"/>
              </w:rPr>
            </w:pPr>
          </w:p>
        </w:tc>
        <w:tc>
          <w:tcPr>
            <w:tcW w:w="1134" w:type="dxa"/>
            <w:tcBorders>
              <w:top w:val="nil"/>
            </w:tcBorders>
          </w:tcPr>
          <w:p w14:paraId="37E36F53" w14:textId="77777777" w:rsidR="00902D77" w:rsidRPr="004473EE" w:rsidRDefault="00902D77" w:rsidP="007F7247">
            <w:pPr>
              <w:spacing w:line="0" w:lineRule="atLeast"/>
              <w:ind w:left="91" w:firstLineChars="0" w:hanging="91"/>
              <w:jc w:val="left"/>
              <w:rPr>
                <w:rFonts w:ascii="BIZ UDゴシック" w:eastAsia="BIZ UDゴシック" w:hAnsi="BIZ UDゴシック"/>
                <w:color w:val="000000" w:themeColor="text1"/>
                <w:sz w:val="12"/>
                <w:szCs w:val="12"/>
              </w:rPr>
            </w:pPr>
          </w:p>
        </w:tc>
        <w:tc>
          <w:tcPr>
            <w:tcW w:w="1134" w:type="dxa"/>
            <w:vMerge/>
          </w:tcPr>
          <w:p w14:paraId="2B32919B" w14:textId="77777777" w:rsidR="00902D77" w:rsidRPr="004473EE" w:rsidRDefault="00902D77" w:rsidP="007F7247">
            <w:pPr>
              <w:spacing w:line="0" w:lineRule="atLeast"/>
              <w:ind w:left="91" w:firstLineChars="0" w:hanging="91"/>
              <w:jc w:val="left"/>
              <w:rPr>
                <w:rFonts w:ascii="BIZ UDゴシック" w:eastAsia="BIZ UDゴシック" w:hAnsi="BIZ UDゴシック"/>
                <w:color w:val="000000" w:themeColor="text1"/>
                <w:sz w:val="12"/>
                <w:szCs w:val="12"/>
              </w:rPr>
            </w:pPr>
          </w:p>
        </w:tc>
      </w:tr>
      <w:tr w:rsidR="004977A3" w:rsidRPr="004473EE" w14:paraId="21BDF016" w14:textId="77777777" w:rsidTr="00A328CC">
        <w:tc>
          <w:tcPr>
            <w:tcW w:w="1135" w:type="dxa"/>
          </w:tcPr>
          <w:p w14:paraId="3C2C76EC"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13</w:t>
            </w:r>
          </w:p>
          <w:p w14:paraId="10DB1DBE"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入所者数の算定</w:t>
            </w:r>
          </w:p>
        </w:tc>
        <w:tc>
          <w:tcPr>
            <w:tcW w:w="6662" w:type="dxa"/>
          </w:tcPr>
          <w:p w14:paraId="4110CBFA" w14:textId="77777777" w:rsidR="004977A3" w:rsidRPr="004473EE" w:rsidRDefault="004977A3" w:rsidP="00C348FB">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従業者の員数を算定する場合の入所者の数は、前年度の平均値としていますか。前年度の平均値は、前年度の入所者延数を当該前年度の日数で除して得た数（小数点２位以下を切り上げ）とします。</w:t>
            </w:r>
          </w:p>
        </w:tc>
        <w:tc>
          <w:tcPr>
            <w:tcW w:w="992" w:type="dxa"/>
          </w:tcPr>
          <w:p w14:paraId="3C6E1A60"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6F6A592"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F3AC3EF"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067B99" w:rsidRPr="004473EE">
              <w:rPr>
                <w:rFonts w:ascii="BIZ UDゴシック" w:eastAsia="BIZ UDゴシック" w:hAnsi="BIZ UDゴシック" w:hint="eastAsia"/>
                <w:color w:val="000000" w:themeColor="text1"/>
                <w:sz w:val="12"/>
                <w:szCs w:val="12"/>
              </w:rPr>
              <w:t>4</w:t>
            </w:r>
            <w:r w:rsidRPr="004473EE">
              <w:rPr>
                <w:rFonts w:ascii="BIZ UDゴシック" w:eastAsia="BIZ UDゴシック" w:hAnsi="BIZ UDゴシック" w:hint="eastAsia"/>
                <w:color w:val="000000" w:themeColor="text1"/>
                <w:sz w:val="12"/>
                <w:szCs w:val="12"/>
              </w:rPr>
              <w:t>条第2項</w:t>
            </w:r>
          </w:p>
          <w:p w14:paraId="2C7B5EE6"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解釈通知第3の10（5）</w:t>
            </w:r>
          </w:p>
        </w:tc>
        <w:tc>
          <w:tcPr>
            <w:tcW w:w="1134" w:type="dxa"/>
          </w:tcPr>
          <w:p w14:paraId="13F46471" w14:textId="77777777" w:rsidR="004977A3" w:rsidRPr="004473EE" w:rsidRDefault="006E0AD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tc>
      </w:tr>
      <w:tr w:rsidR="006B6D99" w:rsidRPr="004473EE" w14:paraId="511E92CC" w14:textId="77777777" w:rsidTr="00A328CC">
        <w:trPr>
          <w:trHeight w:val="497"/>
        </w:trPr>
        <w:tc>
          <w:tcPr>
            <w:tcW w:w="9923" w:type="dxa"/>
            <w:gridSpan w:val="4"/>
            <w:shd w:val="clear" w:color="auto" w:fill="DAEEF3" w:themeFill="accent5" w:themeFillTint="33"/>
            <w:vAlign w:val="center"/>
          </w:tcPr>
          <w:p w14:paraId="0EB035D7" w14:textId="77777777" w:rsidR="006B6D99" w:rsidRPr="004473EE" w:rsidRDefault="006B6D99" w:rsidP="007F7247">
            <w:pPr>
              <w:spacing w:line="0" w:lineRule="atLeast"/>
              <w:ind w:left="164" w:hanging="164"/>
              <w:rPr>
                <w:rFonts w:ascii="BIZ UDゴシック" w:eastAsia="BIZ UDゴシック" w:hAnsi="BIZ UDゴシック"/>
                <w:color w:val="000000" w:themeColor="text1"/>
                <w:szCs w:val="21"/>
              </w:rPr>
            </w:pPr>
            <w:r w:rsidRPr="004473EE">
              <w:rPr>
                <w:rFonts w:ascii="BIZ UDゴシック" w:eastAsia="BIZ UDゴシック" w:hAnsi="BIZ UDゴシック" w:hint="eastAsia"/>
                <w:color w:val="000000" w:themeColor="text1"/>
                <w:szCs w:val="21"/>
              </w:rPr>
              <w:t>第３　施設及び設備に関する基準</w:t>
            </w:r>
          </w:p>
        </w:tc>
        <w:tc>
          <w:tcPr>
            <w:tcW w:w="1134" w:type="dxa"/>
            <w:shd w:val="clear" w:color="auto" w:fill="DAEEF3" w:themeFill="accent5" w:themeFillTint="33"/>
          </w:tcPr>
          <w:p w14:paraId="190E3547" w14:textId="77777777" w:rsidR="006B6D99" w:rsidRPr="004473EE" w:rsidRDefault="006B6D99" w:rsidP="007F7247">
            <w:pPr>
              <w:spacing w:line="0" w:lineRule="atLeast"/>
              <w:ind w:left="164" w:hanging="164"/>
              <w:rPr>
                <w:rFonts w:ascii="BIZ UDゴシック" w:eastAsia="BIZ UDゴシック" w:hAnsi="BIZ UDゴシック"/>
                <w:color w:val="000000" w:themeColor="text1"/>
                <w:szCs w:val="21"/>
              </w:rPr>
            </w:pPr>
          </w:p>
        </w:tc>
      </w:tr>
      <w:tr w:rsidR="00B874A5" w:rsidRPr="004473EE" w14:paraId="2E68D4D3" w14:textId="77777777" w:rsidTr="00A328CC">
        <w:tc>
          <w:tcPr>
            <w:tcW w:w="1135" w:type="dxa"/>
            <w:vMerge w:val="restart"/>
          </w:tcPr>
          <w:p w14:paraId="1CF28A2E" w14:textId="77777777" w:rsidR="00B874A5" w:rsidRPr="004473EE" w:rsidRDefault="009E3581"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14</w:t>
            </w:r>
          </w:p>
          <w:p w14:paraId="1FABDA09" w14:textId="77777777" w:rsidR="009E3581" w:rsidRPr="004473EE" w:rsidRDefault="009E3581"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厚生労働省で定める設備</w:t>
            </w:r>
          </w:p>
          <w:p w14:paraId="1ED83E26" w14:textId="77777777" w:rsidR="009E3581" w:rsidRPr="004473EE" w:rsidRDefault="009E3581"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p w14:paraId="68D4F817"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療養室（従来型）</w:t>
            </w:r>
          </w:p>
        </w:tc>
        <w:tc>
          <w:tcPr>
            <w:tcW w:w="6662" w:type="dxa"/>
          </w:tcPr>
          <w:p w14:paraId="4D3E84B6" w14:textId="77777777" w:rsidR="00B874A5" w:rsidRPr="004473EE" w:rsidRDefault="00B874A5" w:rsidP="00C348FB">
            <w:pPr>
              <w:adjustRightInd w:val="0"/>
              <w:spacing w:line="0" w:lineRule="atLeast"/>
              <w:ind w:leftChars="35" w:left="152"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１の療養室の定員は４人以下となっていますか。</w:t>
            </w:r>
          </w:p>
        </w:tc>
        <w:tc>
          <w:tcPr>
            <w:tcW w:w="992" w:type="dxa"/>
          </w:tcPr>
          <w:p w14:paraId="72762BB5"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A77A6AE"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B4238A8" w14:textId="77777777" w:rsidR="00B874A5" w:rsidRPr="004473EE" w:rsidRDefault="00B874A5" w:rsidP="001E187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条例第5条第1項及び２項</w:t>
            </w:r>
          </w:p>
          <w:p w14:paraId="56843788" w14:textId="77777777" w:rsidR="00B874A5" w:rsidRPr="004473EE" w:rsidRDefault="00B874A5" w:rsidP="00D6313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解釈通知第4の2(1)②イ</w:t>
            </w:r>
          </w:p>
        </w:tc>
        <w:tc>
          <w:tcPr>
            <w:tcW w:w="1134" w:type="dxa"/>
            <w:vMerge w:val="restart"/>
          </w:tcPr>
          <w:p w14:paraId="29534695"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・平面図</w:t>
            </w:r>
          </w:p>
          <w:p w14:paraId="7AC7845D"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532DD381"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・設備・備品台帳</w:t>
            </w:r>
          </w:p>
          <w:p w14:paraId="2017CF1C"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・指定申請・変更届写</w:t>
            </w:r>
          </w:p>
          <w:p w14:paraId="4C713771"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・設備の図面</w:t>
            </w:r>
          </w:p>
        </w:tc>
      </w:tr>
      <w:tr w:rsidR="00B874A5" w:rsidRPr="004473EE" w14:paraId="36D243BB" w14:textId="77777777" w:rsidTr="00A328CC">
        <w:tc>
          <w:tcPr>
            <w:tcW w:w="1135" w:type="dxa"/>
            <w:vMerge/>
          </w:tcPr>
          <w:p w14:paraId="06B9764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3FB2A2F" w14:textId="77777777" w:rsidR="00B874A5" w:rsidRPr="004473EE" w:rsidRDefault="00B874A5" w:rsidP="00C348FB">
            <w:pPr>
              <w:adjustRightInd w:val="0"/>
              <w:spacing w:line="0" w:lineRule="atLeast"/>
              <w:ind w:leftChars="35" w:left="152"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入所者等１人当たりの床面積は８㎡以上ですか。</w:t>
            </w:r>
          </w:p>
        </w:tc>
        <w:tc>
          <w:tcPr>
            <w:tcW w:w="992" w:type="dxa"/>
          </w:tcPr>
          <w:p w14:paraId="258DFCE1"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32B193B"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3773CFF0"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0FD0C6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6D01E5D" w14:textId="77777777" w:rsidTr="00A328CC">
        <w:tc>
          <w:tcPr>
            <w:tcW w:w="1135" w:type="dxa"/>
            <w:vMerge/>
          </w:tcPr>
          <w:p w14:paraId="3B7D354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D719E30" w14:textId="77777777" w:rsidR="00B874A5" w:rsidRPr="004473EE" w:rsidRDefault="00B874A5" w:rsidP="00C348FB">
            <w:pPr>
              <w:adjustRightInd w:val="0"/>
              <w:spacing w:line="0" w:lineRule="atLeast"/>
              <w:ind w:leftChars="35" w:left="152"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入所者の身の回り品を保管することができる設備を備えていますか。</w:t>
            </w:r>
          </w:p>
        </w:tc>
        <w:tc>
          <w:tcPr>
            <w:tcW w:w="992" w:type="dxa"/>
          </w:tcPr>
          <w:p w14:paraId="1ACE7686"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DA5B969"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9C6DCF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D17D84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F78FE25" w14:textId="77777777" w:rsidTr="00A328CC">
        <w:tc>
          <w:tcPr>
            <w:tcW w:w="1135" w:type="dxa"/>
            <w:vMerge w:val="restart"/>
          </w:tcPr>
          <w:p w14:paraId="0929AD15"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ユニット</w:t>
            </w:r>
          </w:p>
        </w:tc>
        <w:tc>
          <w:tcPr>
            <w:tcW w:w="6662" w:type="dxa"/>
          </w:tcPr>
          <w:p w14:paraId="1EE1A332" w14:textId="77777777" w:rsidR="00B874A5" w:rsidRPr="004473EE" w:rsidRDefault="00B874A5" w:rsidP="00235C88">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１の療養室の定員は、１人となっていますか。（ただし、入居者へのサービスの提供上必要と認められる場合は、２人とすることができる。）</w:t>
            </w:r>
          </w:p>
        </w:tc>
        <w:tc>
          <w:tcPr>
            <w:tcW w:w="992" w:type="dxa"/>
          </w:tcPr>
          <w:p w14:paraId="513E8137"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5F002D4"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43A975C7" w14:textId="77777777" w:rsidR="00B874A5" w:rsidRPr="004473EE" w:rsidRDefault="00B874A5" w:rsidP="001D4C7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718294F" w14:textId="77777777" w:rsidR="00B874A5" w:rsidRPr="004473EE" w:rsidRDefault="00B874A5" w:rsidP="001D4C7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解釈通知第6の3(4)</w:t>
            </w:r>
          </w:p>
        </w:tc>
        <w:tc>
          <w:tcPr>
            <w:tcW w:w="1134" w:type="dxa"/>
            <w:vMerge/>
          </w:tcPr>
          <w:p w14:paraId="54F5A99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0F4B14F1" w14:textId="77777777" w:rsidTr="00A328CC">
        <w:tc>
          <w:tcPr>
            <w:tcW w:w="1135" w:type="dxa"/>
            <w:vMerge/>
          </w:tcPr>
          <w:p w14:paraId="0FBAB2ED"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Pr>
          <w:p w14:paraId="086EEDB7" w14:textId="77777777" w:rsidR="00B874A5" w:rsidRPr="004473EE" w:rsidRDefault="00B874A5" w:rsidP="00235C88">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療養室は、いずれかのユニットに属するものとし、当該ユニットの共同生活室に近接して一体的に設けられていますか。</w:t>
            </w:r>
          </w:p>
        </w:tc>
        <w:tc>
          <w:tcPr>
            <w:tcW w:w="992" w:type="dxa"/>
          </w:tcPr>
          <w:p w14:paraId="22A24120"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5A93294"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07063C5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544E67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A4BAD37" w14:textId="77777777" w:rsidTr="00A328CC">
        <w:tc>
          <w:tcPr>
            <w:tcW w:w="1135" w:type="dxa"/>
            <w:vMerge/>
          </w:tcPr>
          <w:p w14:paraId="4E6F189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Pr>
          <w:p w14:paraId="17107903" w14:textId="77777777" w:rsidR="00B874A5" w:rsidRPr="004473EE" w:rsidRDefault="00B874A5" w:rsidP="00235C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ＭＳ 明朝" w:eastAsia="ＭＳ 明朝" w:hAnsi="ＭＳ 明朝" w:cs="ＭＳ 明朝" w:hint="eastAsia"/>
                <w:color w:val="000000" w:themeColor="text1"/>
                <w:sz w:val="16"/>
                <w:szCs w:val="16"/>
              </w:rPr>
              <w:t xml:space="preserve">⑶　</w:t>
            </w:r>
            <w:r w:rsidRPr="004473EE">
              <w:rPr>
                <w:rFonts w:ascii="BIZ UDゴシック" w:eastAsia="BIZ UDゴシック" w:hAnsi="BIZ UDゴシック" w:hint="eastAsia"/>
                <w:color w:val="000000" w:themeColor="text1"/>
                <w:sz w:val="16"/>
                <w:szCs w:val="16"/>
              </w:rPr>
              <w:t>１のユニットの入居定員は、原則としておおむね１０人以下とし、１５人を超えていませんか。</w:t>
            </w:r>
          </w:p>
        </w:tc>
        <w:tc>
          <w:tcPr>
            <w:tcW w:w="992" w:type="dxa"/>
          </w:tcPr>
          <w:p w14:paraId="6DFF151F"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DDA2678"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502AC1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2921C1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96C96D2" w14:textId="77777777" w:rsidTr="00A328CC">
        <w:trPr>
          <w:trHeight w:val="204"/>
        </w:trPr>
        <w:tc>
          <w:tcPr>
            <w:tcW w:w="1135" w:type="dxa"/>
            <w:vMerge/>
          </w:tcPr>
          <w:p w14:paraId="3440E62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Borders>
              <w:bottom w:val="dotted" w:sz="4" w:space="0" w:color="auto"/>
            </w:tcBorders>
          </w:tcPr>
          <w:p w14:paraId="38CB4C53" w14:textId="77777777" w:rsidR="00B874A5" w:rsidRPr="004473EE" w:rsidRDefault="00B874A5" w:rsidP="00534A02">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１の療養室の床面積は、１０．６５㎡以上となっていますか。</w:t>
            </w:r>
          </w:p>
        </w:tc>
        <w:tc>
          <w:tcPr>
            <w:tcW w:w="992" w:type="dxa"/>
            <w:tcBorders>
              <w:bottom w:val="dotted" w:sz="4" w:space="0" w:color="auto"/>
            </w:tcBorders>
          </w:tcPr>
          <w:p w14:paraId="6A3BEF48"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85782E9"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7045F1B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5802B4"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7C36E7B" w14:textId="77777777" w:rsidTr="00A328CC">
        <w:trPr>
          <w:trHeight w:val="204"/>
        </w:trPr>
        <w:tc>
          <w:tcPr>
            <w:tcW w:w="1135" w:type="dxa"/>
            <w:vMerge/>
          </w:tcPr>
          <w:p w14:paraId="15E2D18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Borders>
              <w:top w:val="dotted" w:sz="4" w:space="0" w:color="auto"/>
            </w:tcBorders>
          </w:tcPr>
          <w:p w14:paraId="398DF134" w14:textId="77777777" w:rsidR="00B874A5" w:rsidRPr="004473EE" w:rsidRDefault="00B874A5" w:rsidP="00933E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⑸　２人部屋については、２１．３㎡以上となっていますか。</w:t>
            </w:r>
          </w:p>
        </w:tc>
        <w:tc>
          <w:tcPr>
            <w:tcW w:w="992" w:type="dxa"/>
            <w:tcBorders>
              <w:top w:val="dotted" w:sz="4" w:space="0" w:color="auto"/>
            </w:tcBorders>
          </w:tcPr>
          <w:p w14:paraId="156B2FB6"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C120819"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6ACD7CA6"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833D6C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9E9F6CA" w14:textId="77777777" w:rsidTr="00A328CC">
        <w:tc>
          <w:tcPr>
            <w:tcW w:w="1135" w:type="dxa"/>
            <w:vMerge w:val="restart"/>
          </w:tcPr>
          <w:p w14:paraId="0F72248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r w:rsidRPr="004473EE">
              <w:rPr>
                <w:rFonts w:ascii="BIZ UDゴシック" w:eastAsia="BIZ UDゴシック" w:hAnsi="BIZ UDゴシック" w:hint="eastAsia"/>
                <w:color w:val="000000" w:themeColor="text1"/>
                <w:sz w:val="16"/>
                <w:szCs w:val="16"/>
              </w:rPr>
              <w:t>共通</w:t>
            </w:r>
          </w:p>
        </w:tc>
        <w:tc>
          <w:tcPr>
            <w:tcW w:w="6662" w:type="dxa"/>
          </w:tcPr>
          <w:p w14:paraId="28EFF93B" w14:textId="77777777" w:rsidR="00B874A5" w:rsidRPr="004473EE" w:rsidRDefault="00B874A5" w:rsidP="00933E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ＭＳ 明朝" w:eastAsia="ＭＳ 明朝" w:hAnsi="ＭＳ 明朝" w:cs="ＭＳ 明朝" w:hint="eastAsia"/>
                <w:color w:val="000000" w:themeColor="text1"/>
                <w:sz w:val="16"/>
                <w:szCs w:val="16"/>
              </w:rPr>
              <w:t xml:space="preserve">⑴　</w:t>
            </w:r>
            <w:r w:rsidRPr="004473EE">
              <w:rPr>
                <w:rFonts w:ascii="BIZ UDゴシック" w:eastAsia="BIZ UDゴシック" w:hAnsi="BIZ UDゴシック" w:hint="eastAsia"/>
                <w:color w:val="000000" w:themeColor="text1"/>
                <w:sz w:val="16"/>
                <w:szCs w:val="16"/>
              </w:rPr>
              <w:t>地階に設けていませんか。</w:t>
            </w:r>
          </w:p>
        </w:tc>
        <w:tc>
          <w:tcPr>
            <w:tcW w:w="992" w:type="dxa"/>
          </w:tcPr>
          <w:p w14:paraId="19390A07"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C426DDC"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5B7D570E" w14:textId="77777777" w:rsidR="00B874A5" w:rsidRPr="004473EE" w:rsidRDefault="00B874A5" w:rsidP="00BA2FD8">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条例第5条第1項及び２項</w:t>
            </w:r>
          </w:p>
          <w:p w14:paraId="72818E86" w14:textId="77777777" w:rsidR="00B874A5" w:rsidRPr="004473EE" w:rsidRDefault="00B874A5" w:rsidP="00BA2FD8">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6F458DBB" w14:textId="77777777" w:rsidR="00B874A5" w:rsidRPr="004473EE" w:rsidRDefault="00B874A5" w:rsidP="00BA2FD8">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解釈通知第6の3(4)</w:t>
            </w:r>
          </w:p>
          <w:p w14:paraId="5A5B443B" w14:textId="77777777" w:rsidR="00B874A5" w:rsidRPr="004473EE" w:rsidRDefault="00B874A5" w:rsidP="00F06FDA">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解釈通知第4の2(1)②イ及び第6の3(9)</w:t>
            </w:r>
          </w:p>
        </w:tc>
        <w:tc>
          <w:tcPr>
            <w:tcW w:w="1134" w:type="dxa"/>
            <w:vMerge/>
          </w:tcPr>
          <w:p w14:paraId="7A556AA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AD2A733" w14:textId="77777777" w:rsidTr="00A328CC">
        <w:tc>
          <w:tcPr>
            <w:tcW w:w="1135" w:type="dxa"/>
            <w:vMerge/>
          </w:tcPr>
          <w:p w14:paraId="5FAD871C"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F25344F" w14:textId="77777777" w:rsidR="00B874A5" w:rsidRPr="004473EE" w:rsidRDefault="00B874A5" w:rsidP="00933E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１以上の出入口は、避難上有効な空地、廊下又は広間に直接面して設けていますか。</w:t>
            </w:r>
          </w:p>
        </w:tc>
        <w:tc>
          <w:tcPr>
            <w:tcW w:w="992" w:type="dxa"/>
          </w:tcPr>
          <w:p w14:paraId="71548D31"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3B9907A"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10E885F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3673E6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C2CE89D" w14:textId="77777777" w:rsidTr="00A328CC">
        <w:tc>
          <w:tcPr>
            <w:tcW w:w="1135" w:type="dxa"/>
            <w:vMerge/>
          </w:tcPr>
          <w:p w14:paraId="2E6533E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B861A95" w14:textId="77777777" w:rsidR="00B874A5" w:rsidRPr="004473EE" w:rsidRDefault="00B874A5" w:rsidP="003C24E7">
            <w:pPr>
              <w:adjustRightInd w:val="0"/>
              <w:spacing w:line="0" w:lineRule="atLeast"/>
              <w:ind w:leftChars="34" w:left="73" w:firstLineChars="0" w:firstLine="0"/>
              <w:contextualSpacing/>
              <w:jc w:val="left"/>
              <w:rPr>
                <w:rFonts w:ascii="BIZ UDゴシック" w:eastAsia="BIZ UDゴシック" w:hAnsi="BIZ UDゴシック"/>
                <w:color w:val="000000" w:themeColor="text1"/>
                <w:sz w:val="16"/>
                <w:szCs w:val="16"/>
                <w:highlight w:val="yellow"/>
              </w:rPr>
            </w:pPr>
            <w:r w:rsidRPr="004473EE">
              <w:rPr>
                <w:rFonts w:ascii="BIZ UDゴシック" w:eastAsia="BIZ UDゴシック" w:hAnsi="BIZ UDゴシック" w:hint="eastAsia"/>
                <w:color w:val="000000" w:themeColor="text1"/>
                <w:sz w:val="16"/>
                <w:szCs w:val="16"/>
              </w:rPr>
              <w:t>⑶　入居者のプライバシーの確保に配慮した療養床を設けていますか。</w:t>
            </w:r>
          </w:p>
        </w:tc>
        <w:tc>
          <w:tcPr>
            <w:tcW w:w="992" w:type="dxa"/>
          </w:tcPr>
          <w:p w14:paraId="62B6C043"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7FAA72E"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05EC453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427F69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0E226247" w14:textId="77777777" w:rsidTr="00A328CC">
        <w:tc>
          <w:tcPr>
            <w:tcW w:w="1135" w:type="dxa"/>
            <w:vMerge/>
          </w:tcPr>
          <w:p w14:paraId="01E48104"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6362FD9" w14:textId="77777777" w:rsidR="00B874A5" w:rsidRPr="004473EE" w:rsidRDefault="00B874A5" w:rsidP="00933E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ナースコールを設けていますか。</w:t>
            </w:r>
          </w:p>
        </w:tc>
        <w:tc>
          <w:tcPr>
            <w:tcW w:w="992" w:type="dxa"/>
          </w:tcPr>
          <w:p w14:paraId="57D676EB"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99CF31B"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75273590"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C3EBE9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22527D1" w14:textId="77777777" w:rsidTr="00A328CC">
        <w:trPr>
          <w:trHeight w:val="507"/>
        </w:trPr>
        <w:tc>
          <w:tcPr>
            <w:tcW w:w="1135" w:type="dxa"/>
            <w:vMerge/>
          </w:tcPr>
          <w:p w14:paraId="5820F2EA"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2F5A06A5" w14:textId="77777777" w:rsidTr="00235C88">
              <w:tc>
                <w:tcPr>
                  <w:tcW w:w="7257" w:type="dxa"/>
                </w:tcPr>
                <w:p w14:paraId="0313F2E6"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療養室のナース・コールについては、入所者の状況等に応じ、サービスに支障を来さない場合には、入所者の動向や意向を検知できる機器を設置することで代用することとして差し支えない。</w:t>
                  </w:r>
                </w:p>
              </w:tc>
            </w:tr>
          </w:tbl>
          <w:p w14:paraId="2BBDBE6A"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293EA42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32C361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6AF6088" w14:textId="77777777" w:rsidTr="00A328CC">
        <w:tc>
          <w:tcPr>
            <w:tcW w:w="1135" w:type="dxa"/>
            <w:vMerge w:val="restart"/>
          </w:tcPr>
          <w:p w14:paraId="56754D9F" w14:textId="77777777" w:rsidR="00B874A5" w:rsidRPr="004473EE" w:rsidRDefault="00B874A5" w:rsidP="009E3581">
            <w:pPr>
              <w:adjustRightInd w:val="0"/>
              <w:spacing w:line="0" w:lineRule="atLeast"/>
              <w:ind w:hangingChars="5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診察室</w:t>
            </w:r>
          </w:p>
        </w:tc>
        <w:tc>
          <w:tcPr>
            <w:tcW w:w="6662" w:type="dxa"/>
          </w:tcPr>
          <w:p w14:paraId="6D2FBEA6" w14:textId="77777777" w:rsidR="00B874A5" w:rsidRPr="004473EE" w:rsidRDefault="00B874A5" w:rsidP="003C24E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医師が診察を行う施設、臨床検査施設（喀痰、血液、尿、糞便等について通常行われる臨床検査を行うことができる施設）及び調剤を行う施設を有していますか。</w:t>
            </w:r>
          </w:p>
        </w:tc>
        <w:tc>
          <w:tcPr>
            <w:tcW w:w="992" w:type="dxa"/>
          </w:tcPr>
          <w:p w14:paraId="5BB1EA1A" w14:textId="77777777" w:rsidR="00B874A5" w:rsidRPr="004473EE" w:rsidRDefault="00B874A5" w:rsidP="003558C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36ED4C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5DE53D91"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3E77BFC3"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13047EC0"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p>
          <w:p w14:paraId="2E7F363C" w14:textId="77777777" w:rsidR="00B874A5" w:rsidRPr="004473EE" w:rsidRDefault="00B874A5" w:rsidP="00534A0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解釈通知第4の2(1)②ロ及び第6の3(9)</w:t>
            </w:r>
          </w:p>
        </w:tc>
        <w:tc>
          <w:tcPr>
            <w:tcW w:w="1134" w:type="dxa"/>
            <w:vMerge/>
          </w:tcPr>
          <w:p w14:paraId="6150754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4648230" w14:textId="77777777" w:rsidTr="00A328CC">
        <w:tc>
          <w:tcPr>
            <w:tcW w:w="1135" w:type="dxa"/>
            <w:vMerge/>
          </w:tcPr>
          <w:p w14:paraId="71172F6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1F14B901" w14:textId="77777777" w:rsidTr="003C24E7">
              <w:tc>
                <w:tcPr>
                  <w:tcW w:w="7257" w:type="dxa"/>
                </w:tcPr>
                <w:p w14:paraId="21824EC6"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臨床検査施設は、検体検査（人体から排出され、又は採取された検体の微生物学的検査、血清学的検査、血液学的検査、病理学的検査、寄生虫学的検査及び生化学的検査）の業務を委託する場合にあっては、当該検体検査に係る設備を設けないことができる。</w:t>
                  </w:r>
                </w:p>
              </w:tc>
            </w:tr>
          </w:tbl>
          <w:p w14:paraId="790A223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14D09E4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255107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4FD44847" w14:textId="77777777" w:rsidTr="00A328CC">
        <w:tc>
          <w:tcPr>
            <w:tcW w:w="1135" w:type="dxa"/>
            <w:vMerge/>
          </w:tcPr>
          <w:p w14:paraId="0EE33BB0"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402F6A9E" w14:textId="77777777" w:rsidTr="003C24E7">
              <w:tc>
                <w:tcPr>
                  <w:tcW w:w="7257" w:type="dxa"/>
                </w:tcPr>
                <w:p w14:paraId="3E759705"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臨床検査施設において検体検査を実施する場合にあっては、医療法施行規則（昭和23年厚生省令第50号）第9条の7から第9条の7の3までの規定を準用する。</w:t>
                  </w:r>
                </w:p>
              </w:tc>
            </w:tr>
          </w:tbl>
          <w:p w14:paraId="7619F408"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CB3BF6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6C3C7C8"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410FD39" w14:textId="77777777" w:rsidTr="00A328CC">
        <w:tc>
          <w:tcPr>
            <w:tcW w:w="1135" w:type="dxa"/>
            <w:vMerge/>
          </w:tcPr>
          <w:p w14:paraId="1DE5B91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0FB67E7"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医師が診察を行う施設については医師が診療を行うのに適切なものとなっていますか。</w:t>
            </w:r>
          </w:p>
        </w:tc>
        <w:tc>
          <w:tcPr>
            <w:tcW w:w="992" w:type="dxa"/>
          </w:tcPr>
          <w:p w14:paraId="17CDBEA5" w14:textId="77777777" w:rsidR="00B874A5" w:rsidRPr="004473EE" w:rsidRDefault="00B874A5" w:rsidP="003558C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B177C7C"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5F0F71E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E9137A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5FE54D2" w14:textId="77777777" w:rsidTr="00A328CC">
        <w:tc>
          <w:tcPr>
            <w:tcW w:w="1135" w:type="dxa"/>
            <w:vMerge/>
          </w:tcPr>
          <w:p w14:paraId="2ACF61C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0E6E29C" w14:textId="77777777" w:rsidR="00B874A5" w:rsidRPr="004473EE" w:rsidRDefault="00B874A5" w:rsidP="003C24E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臨床検査施設は、病院又は診療所に設置される臨床検査施設に求められる検査基準及び構造設備基準を満たすものとなっていますか。</w:t>
            </w:r>
          </w:p>
        </w:tc>
        <w:tc>
          <w:tcPr>
            <w:tcW w:w="992" w:type="dxa"/>
          </w:tcPr>
          <w:p w14:paraId="64907A46" w14:textId="77777777" w:rsidR="00B874A5" w:rsidRPr="004473EE" w:rsidRDefault="00B874A5" w:rsidP="003558C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5AFB629"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10EBF77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7828A3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23A4719" w14:textId="77777777" w:rsidTr="00A328CC">
        <w:tc>
          <w:tcPr>
            <w:tcW w:w="1135" w:type="dxa"/>
            <w:vMerge/>
          </w:tcPr>
          <w:p w14:paraId="3908F67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7E549DE" w14:textId="77777777" w:rsidR="00B874A5" w:rsidRPr="004473EE" w:rsidRDefault="00B874A5" w:rsidP="003C24E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調剤を行う施設は、病院又は診療所に設置される調剤所に求められる基準を満たすものとなっていますか。</w:t>
            </w:r>
          </w:p>
        </w:tc>
        <w:tc>
          <w:tcPr>
            <w:tcW w:w="992" w:type="dxa"/>
          </w:tcPr>
          <w:p w14:paraId="224F9A6C" w14:textId="77777777" w:rsidR="00B874A5" w:rsidRPr="004473EE" w:rsidRDefault="00B874A5" w:rsidP="003558C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E3F3BB"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5E0A263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6A2C8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96D0B16" w14:textId="77777777" w:rsidTr="00A328CC">
        <w:tc>
          <w:tcPr>
            <w:tcW w:w="1135" w:type="dxa"/>
            <w:vMerge w:val="restart"/>
          </w:tcPr>
          <w:p w14:paraId="40C67C0C"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処置室</w:t>
            </w:r>
          </w:p>
        </w:tc>
        <w:tc>
          <w:tcPr>
            <w:tcW w:w="6662" w:type="dxa"/>
          </w:tcPr>
          <w:p w14:paraId="1991BCD7"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次に掲げる施設を有していますか。</w:t>
            </w:r>
          </w:p>
          <w:p w14:paraId="07064DD7" w14:textId="77777777" w:rsidR="00B874A5" w:rsidRPr="004473EE" w:rsidRDefault="00B874A5" w:rsidP="0044650C">
            <w:pPr>
              <w:adjustRightInd w:val="0"/>
              <w:spacing w:line="0" w:lineRule="atLeast"/>
              <w:ind w:leftChars="34" w:left="149"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入所者に対する処置が適切に行われる広さを有する施設</w:t>
            </w:r>
          </w:p>
          <w:p w14:paraId="17E4DA65" w14:textId="77777777" w:rsidR="00B874A5" w:rsidRPr="004473EE" w:rsidRDefault="00B874A5" w:rsidP="0044650C">
            <w:pPr>
              <w:adjustRightInd w:val="0"/>
              <w:spacing w:line="0" w:lineRule="atLeast"/>
              <w:ind w:leftChars="34" w:left="149"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診察の用に供するエックス線装置（定格出力の管電圧（波高値とする。）が１０キロボルト以上であり、かつ、その有するエネルギーが１メガ電子ボルト未満のものに限る。）</w:t>
            </w:r>
          </w:p>
        </w:tc>
        <w:tc>
          <w:tcPr>
            <w:tcW w:w="992" w:type="dxa"/>
          </w:tcPr>
          <w:p w14:paraId="419B0B64" w14:textId="77777777" w:rsidR="00B874A5" w:rsidRPr="004473EE" w:rsidRDefault="00B874A5" w:rsidP="00AE1DF5">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410C5BB"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427E7EEF"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09D8752A"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01373AB" w14:textId="77777777" w:rsidR="00B874A5" w:rsidRPr="004473EE" w:rsidRDefault="00B874A5" w:rsidP="00AE1DF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解釈通知第4の2(1)②ハ及び第6の3(9)</w:t>
            </w:r>
          </w:p>
        </w:tc>
        <w:tc>
          <w:tcPr>
            <w:tcW w:w="1134" w:type="dxa"/>
            <w:vMerge/>
          </w:tcPr>
          <w:p w14:paraId="154955CB"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453BAEE" w14:textId="77777777" w:rsidTr="00A328CC">
        <w:tc>
          <w:tcPr>
            <w:tcW w:w="1135" w:type="dxa"/>
            <w:vMerge/>
          </w:tcPr>
          <w:p w14:paraId="274F29A1"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56AF321D" w14:textId="77777777" w:rsidTr="006B44D7">
              <w:tc>
                <w:tcPr>
                  <w:tcW w:w="7257" w:type="dxa"/>
                </w:tcPr>
                <w:p w14:paraId="22FCC8C7"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医師が処置を行う施設については、医師が処置を行うのに適切なものとすること。なお、当該部分については、診察室における医師が診察を行う施設の部分と兼用することができる。</w:t>
                  </w:r>
                </w:p>
              </w:tc>
            </w:tr>
          </w:tbl>
          <w:p w14:paraId="1A2268BD"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3518EB36"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8043436"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03421DE2" w14:textId="77777777" w:rsidTr="00A328CC">
        <w:tc>
          <w:tcPr>
            <w:tcW w:w="1135" w:type="dxa"/>
            <w:vMerge w:val="restart"/>
          </w:tcPr>
          <w:p w14:paraId="4B3728F5"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機能訓練室</w:t>
            </w:r>
          </w:p>
        </w:tc>
        <w:tc>
          <w:tcPr>
            <w:tcW w:w="6662" w:type="dxa"/>
          </w:tcPr>
          <w:p w14:paraId="1E2B1972"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内法による測定で４０㎡以上の面積を有し、必要な器械及び器具を備えていますか。</w:t>
            </w:r>
          </w:p>
        </w:tc>
        <w:tc>
          <w:tcPr>
            <w:tcW w:w="992" w:type="dxa"/>
          </w:tcPr>
          <w:p w14:paraId="767BE71A"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A5DD599"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4CD7F984"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148C19DE"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DC9161D" w14:textId="77777777" w:rsidR="00B874A5" w:rsidRPr="004473EE" w:rsidRDefault="00B874A5" w:rsidP="00E00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解釈通知第4の2(1)②ニ及び第6の3(9)</w:t>
            </w:r>
          </w:p>
        </w:tc>
        <w:tc>
          <w:tcPr>
            <w:tcW w:w="1134" w:type="dxa"/>
            <w:vMerge/>
          </w:tcPr>
          <w:p w14:paraId="066246C8"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35EDCA2" w14:textId="77777777" w:rsidTr="00A328CC">
        <w:trPr>
          <w:trHeight w:val="342"/>
        </w:trPr>
        <w:tc>
          <w:tcPr>
            <w:tcW w:w="1135" w:type="dxa"/>
            <w:vMerge/>
          </w:tcPr>
          <w:p w14:paraId="1A81158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51D00F68" w14:textId="77777777" w:rsidTr="006B44D7">
              <w:tc>
                <w:tcPr>
                  <w:tcW w:w="7257" w:type="dxa"/>
                </w:tcPr>
                <w:p w14:paraId="6524DA1A"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併設型小規模介護医療院の場合は、機能訓練を行うのに十分な広さを有し、必要な器械・器具を備えることで足りる。</w:t>
                  </w:r>
                </w:p>
              </w:tc>
            </w:tr>
          </w:tbl>
          <w:p w14:paraId="35EBDB3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34452C3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CBEEB8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7309206" w14:textId="77777777" w:rsidTr="00A328CC">
        <w:tc>
          <w:tcPr>
            <w:tcW w:w="1135" w:type="dxa"/>
          </w:tcPr>
          <w:p w14:paraId="094301FB"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談話室</w:t>
            </w:r>
          </w:p>
          <w:p w14:paraId="6AAFA67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（従来型）</w:t>
            </w:r>
          </w:p>
        </w:tc>
        <w:tc>
          <w:tcPr>
            <w:tcW w:w="6662" w:type="dxa"/>
          </w:tcPr>
          <w:p w14:paraId="6F920A7B"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入所者同士や入所者とその家族が談話を楽しめる広さを有していますか。</w:t>
            </w:r>
          </w:p>
        </w:tc>
        <w:tc>
          <w:tcPr>
            <w:tcW w:w="992" w:type="dxa"/>
          </w:tcPr>
          <w:p w14:paraId="50A8F610"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CF4948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4DF2311E"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5F53295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4658F2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45B243B5" w14:textId="77777777" w:rsidTr="00A328CC">
        <w:tc>
          <w:tcPr>
            <w:tcW w:w="1135" w:type="dxa"/>
          </w:tcPr>
          <w:p w14:paraId="3D5EAA0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食堂</w:t>
            </w:r>
          </w:p>
          <w:p w14:paraId="73AD8AB5"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（従来型）</w:t>
            </w:r>
          </w:p>
        </w:tc>
        <w:tc>
          <w:tcPr>
            <w:tcW w:w="6662" w:type="dxa"/>
          </w:tcPr>
          <w:p w14:paraId="63AF3C7C"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食堂の床面積は、内法による測定で１㎡に入所者の数を乗じて得た面積以上となっていますか。</w:t>
            </w:r>
          </w:p>
        </w:tc>
        <w:tc>
          <w:tcPr>
            <w:tcW w:w="992" w:type="dxa"/>
          </w:tcPr>
          <w:p w14:paraId="54B04F44"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ADDC4F7"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78D9E25D"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59CDF12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CAA8B6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918CBE3" w14:textId="77777777" w:rsidTr="00A328CC">
        <w:tc>
          <w:tcPr>
            <w:tcW w:w="1135" w:type="dxa"/>
            <w:vMerge w:val="restart"/>
          </w:tcPr>
          <w:p w14:paraId="62DC626D"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共同生活室</w:t>
            </w:r>
          </w:p>
          <w:p w14:paraId="3BB8CA1D" w14:textId="77777777" w:rsidR="00B874A5" w:rsidRPr="004473EE" w:rsidRDefault="00B874A5" w:rsidP="008A641F">
            <w:pPr>
              <w:adjustRightInd w:val="0"/>
              <w:spacing w:line="0" w:lineRule="atLeast"/>
              <w:ind w:hangingChars="5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（ユニット型）</w:t>
            </w:r>
          </w:p>
        </w:tc>
        <w:tc>
          <w:tcPr>
            <w:tcW w:w="6662" w:type="dxa"/>
          </w:tcPr>
          <w:p w14:paraId="3B2E7E32"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共同生活室は、いずれかのユニットに属するものとし、当該ユニットの入居者が交流し、共同で日常生活を営むための場所としてふさわしい形状を有しているか。そのため、次の２つの要件を満たしていますか。</w:t>
            </w:r>
          </w:p>
          <w:p w14:paraId="01AC1ED5" w14:textId="77777777" w:rsidR="00B874A5" w:rsidRPr="004473EE" w:rsidRDefault="00B874A5" w:rsidP="008A641F">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p>
          <w:p w14:paraId="43277C9D" w14:textId="77777777" w:rsidR="00B874A5" w:rsidRPr="004473EE" w:rsidRDefault="00B874A5" w:rsidP="008A641F">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他のユニットの入居者が、当該共同生活室を通過することなく、施設内の他の場所に移動することができるようになっていること。</w:t>
            </w:r>
          </w:p>
          <w:p w14:paraId="5CE46575" w14:textId="77777777" w:rsidR="00B874A5" w:rsidRPr="004473EE" w:rsidRDefault="00B874A5" w:rsidP="008A641F">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当該ユニットの入居者全員とその介護等を行う職員が一度に食事をしたり、談話等を楽しんだりすることが可能な備品を備えた上で、当該共同生活室内を車椅子が支障なく通行できる形状が確保されていること。</w:t>
            </w:r>
          </w:p>
        </w:tc>
        <w:tc>
          <w:tcPr>
            <w:tcW w:w="992" w:type="dxa"/>
          </w:tcPr>
          <w:p w14:paraId="411522DA"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E6EDD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50405456"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4EF0364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p w14:paraId="705FA6EC"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解釈通知第6の3(5)</w:t>
            </w:r>
          </w:p>
        </w:tc>
        <w:tc>
          <w:tcPr>
            <w:tcW w:w="1134" w:type="dxa"/>
            <w:vMerge/>
          </w:tcPr>
          <w:p w14:paraId="2093971C"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09A877D" w14:textId="77777777" w:rsidTr="00A328CC">
        <w:tc>
          <w:tcPr>
            <w:tcW w:w="1135" w:type="dxa"/>
            <w:vMerge/>
          </w:tcPr>
          <w:p w14:paraId="27529E94"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79A68D0"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一室の床面積は、２㎡に当該共同生活室が属するユニットの入居定員を乗じて得た面積以上を標準としていますか。</w:t>
            </w:r>
          </w:p>
        </w:tc>
        <w:tc>
          <w:tcPr>
            <w:tcW w:w="992" w:type="dxa"/>
          </w:tcPr>
          <w:p w14:paraId="69B3AD41"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D0A919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097F6AA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82B4F9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45AB371" w14:textId="77777777" w:rsidTr="00A328CC">
        <w:tc>
          <w:tcPr>
            <w:tcW w:w="1135" w:type="dxa"/>
            <w:vMerge/>
          </w:tcPr>
          <w:p w14:paraId="334CA2A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E0884C9"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必要な設備及び備品を備えていますか。</w:t>
            </w:r>
          </w:p>
        </w:tc>
        <w:tc>
          <w:tcPr>
            <w:tcW w:w="992" w:type="dxa"/>
          </w:tcPr>
          <w:p w14:paraId="47DADBA0"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2286357"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5277CEC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943AD4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370CB6A" w14:textId="77777777" w:rsidTr="00A328CC">
        <w:trPr>
          <w:trHeight w:val="303"/>
        </w:trPr>
        <w:tc>
          <w:tcPr>
            <w:tcW w:w="1135" w:type="dxa"/>
            <w:vMerge/>
          </w:tcPr>
          <w:p w14:paraId="76A2B031"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07E82338" w14:textId="77777777" w:rsidTr="006B44D7">
              <w:tc>
                <w:tcPr>
                  <w:tcW w:w="7257" w:type="dxa"/>
                </w:tcPr>
                <w:p w14:paraId="5A4E4634" w14:textId="77777777" w:rsidR="00B874A5" w:rsidRPr="004473EE" w:rsidRDefault="00B874A5" w:rsidP="005C61DE">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備える必要がある備品：食事、談話等に適したテーブル、椅子等、設置が望ましい設備：簡易な流し、調理設備</w:t>
                  </w:r>
                </w:p>
              </w:tc>
            </w:tr>
          </w:tbl>
          <w:p w14:paraId="6F9BC527"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5E750A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0D9DE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FC53438" w14:textId="77777777" w:rsidTr="00A328CC">
        <w:tc>
          <w:tcPr>
            <w:tcW w:w="1135" w:type="dxa"/>
            <w:vMerge w:val="restart"/>
          </w:tcPr>
          <w:p w14:paraId="7938896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浴室</w:t>
            </w:r>
          </w:p>
        </w:tc>
        <w:tc>
          <w:tcPr>
            <w:tcW w:w="6662" w:type="dxa"/>
          </w:tcPr>
          <w:p w14:paraId="08FD3EB2"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身体の不自由な者が入浴するのに適したものであるか。</w:t>
            </w:r>
          </w:p>
        </w:tc>
        <w:tc>
          <w:tcPr>
            <w:tcW w:w="992" w:type="dxa"/>
          </w:tcPr>
          <w:p w14:paraId="765ADE5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710D23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7B5CCEA8"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327104F5"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34D803A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E10A63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0042A89" w14:textId="77777777" w:rsidTr="00A328CC">
        <w:tc>
          <w:tcPr>
            <w:tcW w:w="1135" w:type="dxa"/>
            <w:vMerge/>
          </w:tcPr>
          <w:p w14:paraId="0B711094"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B95B524"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一般浴槽のほか、特別浴槽を備えているか。（療養病床を有する診療所から転換した場合は特例あり）</w:t>
            </w:r>
          </w:p>
        </w:tc>
        <w:tc>
          <w:tcPr>
            <w:tcW w:w="992" w:type="dxa"/>
          </w:tcPr>
          <w:p w14:paraId="0952E279"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BC6FED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2C2C6C5B"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F45B38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AFDADCF" w14:textId="77777777" w:rsidTr="00A328CC">
        <w:tc>
          <w:tcPr>
            <w:tcW w:w="1135" w:type="dxa"/>
          </w:tcPr>
          <w:p w14:paraId="6AE0BF54"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レクリエーション・ルーム　（従来型）</w:t>
            </w:r>
          </w:p>
        </w:tc>
        <w:tc>
          <w:tcPr>
            <w:tcW w:w="6662" w:type="dxa"/>
          </w:tcPr>
          <w:p w14:paraId="4B18F991"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レクリエーションを行うために十分な広さを有し、必要な設備を備えているか。</w:t>
            </w:r>
          </w:p>
        </w:tc>
        <w:tc>
          <w:tcPr>
            <w:tcW w:w="992" w:type="dxa"/>
          </w:tcPr>
          <w:p w14:paraId="182B19DA"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88B826F"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B17A5AE"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453BD762"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23C295E8"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008887D" w14:textId="77777777" w:rsidTr="00A328CC">
        <w:tc>
          <w:tcPr>
            <w:tcW w:w="1135" w:type="dxa"/>
            <w:vMerge w:val="restart"/>
          </w:tcPr>
          <w:p w14:paraId="7101D7CE"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洗面所　（従来型）</w:t>
            </w:r>
          </w:p>
          <w:p w14:paraId="6EC0F28B"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（ユニット型）</w:t>
            </w:r>
          </w:p>
        </w:tc>
        <w:tc>
          <w:tcPr>
            <w:tcW w:w="6662" w:type="dxa"/>
          </w:tcPr>
          <w:p w14:paraId="7B25B04F"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身体の不自由な者が使用するのに適したものとしているか。</w:t>
            </w:r>
          </w:p>
        </w:tc>
        <w:tc>
          <w:tcPr>
            <w:tcW w:w="992" w:type="dxa"/>
          </w:tcPr>
          <w:p w14:paraId="6FE9C39A"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601E35A"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417BF000"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4AB31707"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3873804"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57CCE7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129323E" w14:textId="77777777" w:rsidTr="00A328CC">
        <w:tc>
          <w:tcPr>
            <w:tcW w:w="1135" w:type="dxa"/>
            <w:vMerge/>
          </w:tcPr>
          <w:p w14:paraId="0268E92C"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DC5F496"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療養室ごとに設けるか、又は共同生活室ごとに適当数設けているか。</w:t>
            </w:r>
          </w:p>
        </w:tc>
        <w:tc>
          <w:tcPr>
            <w:tcW w:w="992" w:type="dxa"/>
          </w:tcPr>
          <w:p w14:paraId="7E44C96D"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FF04E83"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3100D16E"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076F3AA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817E777" w14:textId="77777777" w:rsidTr="00A328CC">
        <w:tc>
          <w:tcPr>
            <w:tcW w:w="1135" w:type="dxa"/>
            <w:vMerge/>
          </w:tcPr>
          <w:p w14:paraId="347942C0"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B028B81"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身体の不自由な者が使用するのに適したものとしているか。</w:t>
            </w:r>
          </w:p>
        </w:tc>
        <w:tc>
          <w:tcPr>
            <w:tcW w:w="992" w:type="dxa"/>
          </w:tcPr>
          <w:p w14:paraId="1BAE9FD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536DBF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74A24D6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1814A9B"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62F0239" w14:textId="77777777" w:rsidTr="00A328CC">
        <w:tc>
          <w:tcPr>
            <w:tcW w:w="1135" w:type="dxa"/>
          </w:tcPr>
          <w:p w14:paraId="38177AD3" w14:textId="77777777" w:rsidR="00B874A5" w:rsidRPr="004473EE" w:rsidRDefault="00B874A5" w:rsidP="009E3581">
            <w:pPr>
              <w:adjustRightInd w:val="0"/>
              <w:spacing w:line="0" w:lineRule="atLeast"/>
              <w:ind w:hangingChars="56"/>
              <w:contextualSpacing/>
              <w:jc w:val="left"/>
              <w:rPr>
                <w:rFonts w:ascii="BIZ UDゴシック" w:eastAsia="BIZ UDゴシック"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rPr>
              <w:t>便所（従来型）</w:t>
            </w:r>
          </w:p>
        </w:tc>
        <w:tc>
          <w:tcPr>
            <w:tcW w:w="6662" w:type="dxa"/>
          </w:tcPr>
          <w:p w14:paraId="77CFCC23"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身体の不自由な者が使用するのに適したものとしているか。</w:t>
            </w:r>
          </w:p>
        </w:tc>
        <w:tc>
          <w:tcPr>
            <w:tcW w:w="992" w:type="dxa"/>
          </w:tcPr>
          <w:p w14:paraId="79D75299"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488A966"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9D78499"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7C06B38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8231D7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FBB124A" w14:textId="77777777" w:rsidTr="00A328CC">
        <w:tc>
          <w:tcPr>
            <w:tcW w:w="1135" w:type="dxa"/>
          </w:tcPr>
          <w:p w14:paraId="34753F4A"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（ユニット型）</w:t>
            </w:r>
          </w:p>
        </w:tc>
        <w:tc>
          <w:tcPr>
            <w:tcW w:w="6662" w:type="dxa"/>
          </w:tcPr>
          <w:p w14:paraId="1109DA05"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療養室ごとに設けるか、又は共同生活室ごとに適当数設けているか。</w:t>
            </w:r>
          </w:p>
        </w:tc>
        <w:tc>
          <w:tcPr>
            <w:tcW w:w="992" w:type="dxa"/>
          </w:tcPr>
          <w:p w14:paraId="41FDA704"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AFD1CF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B4C3740"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5F042B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D3CC76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FEF85AE" w14:textId="77777777" w:rsidTr="00A328CC">
        <w:tc>
          <w:tcPr>
            <w:tcW w:w="1135" w:type="dxa"/>
          </w:tcPr>
          <w:p w14:paraId="66B96032"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サービス・ステーション</w:t>
            </w:r>
          </w:p>
        </w:tc>
        <w:tc>
          <w:tcPr>
            <w:tcW w:w="6662" w:type="dxa"/>
          </w:tcPr>
          <w:p w14:paraId="70AC4AA8"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療養室のある階ごとに、療養室に近接して設けられているか。</w:t>
            </w:r>
          </w:p>
        </w:tc>
        <w:tc>
          <w:tcPr>
            <w:tcW w:w="992" w:type="dxa"/>
          </w:tcPr>
          <w:p w14:paraId="1CB90FD6"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2A14183"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7F5AFDFA"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60CE5349"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665E04D7" w14:textId="77777777" w:rsidR="00B874A5" w:rsidRPr="004473EE" w:rsidRDefault="00B874A5" w:rsidP="00E00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解釈通知第4の2(1)②ト、第6の3(9)</w:t>
            </w:r>
          </w:p>
        </w:tc>
        <w:tc>
          <w:tcPr>
            <w:tcW w:w="1134" w:type="dxa"/>
            <w:vMerge/>
          </w:tcPr>
          <w:p w14:paraId="3FEC8678"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FE26023" w14:textId="77777777" w:rsidTr="00A328CC">
        <w:tc>
          <w:tcPr>
            <w:tcW w:w="1135" w:type="dxa"/>
          </w:tcPr>
          <w:p w14:paraId="52E8471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調理室</w:t>
            </w:r>
          </w:p>
        </w:tc>
        <w:tc>
          <w:tcPr>
            <w:tcW w:w="6662" w:type="dxa"/>
          </w:tcPr>
          <w:p w14:paraId="33FD1ABF" w14:textId="77777777" w:rsidR="00B874A5" w:rsidRPr="004473EE" w:rsidRDefault="00B874A5" w:rsidP="006B44D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食器、調理器具等を消毒する設備、食器、食品等を清潔に保管する設備並びに防虫及び防鼠の設備が設けられているか。</w:t>
            </w:r>
          </w:p>
        </w:tc>
        <w:tc>
          <w:tcPr>
            <w:tcW w:w="992" w:type="dxa"/>
          </w:tcPr>
          <w:p w14:paraId="0FF7EAD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4F9826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30BFDF5"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5E1A92B8"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3C7B7A34" w14:textId="77777777" w:rsidR="00B874A5" w:rsidRPr="004473EE" w:rsidRDefault="00B874A5" w:rsidP="00E00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解釈通知第4の2(1)②チ、第6の3(9)</w:t>
            </w:r>
          </w:p>
        </w:tc>
        <w:tc>
          <w:tcPr>
            <w:tcW w:w="1134" w:type="dxa"/>
            <w:vMerge/>
          </w:tcPr>
          <w:p w14:paraId="680C032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4B1CAFB3" w14:textId="77777777" w:rsidTr="00A328CC">
        <w:tc>
          <w:tcPr>
            <w:tcW w:w="1135" w:type="dxa"/>
          </w:tcPr>
          <w:p w14:paraId="1A8EFE8D"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洗濯室又は洗濯場</w:t>
            </w:r>
          </w:p>
        </w:tc>
        <w:tc>
          <w:tcPr>
            <w:tcW w:w="6662" w:type="dxa"/>
          </w:tcPr>
          <w:p w14:paraId="7AC826E9"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設置されているか。</w:t>
            </w:r>
          </w:p>
        </w:tc>
        <w:tc>
          <w:tcPr>
            <w:tcW w:w="992" w:type="dxa"/>
          </w:tcPr>
          <w:p w14:paraId="6B89A19E"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A0A16AC"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0148A19"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7F028ABD"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1F917491" w14:textId="77777777" w:rsidR="00B874A5" w:rsidRPr="004473EE" w:rsidRDefault="00B874A5" w:rsidP="00E00734">
            <w:pPr>
              <w:spacing w:line="0" w:lineRule="atLeast"/>
              <w:ind w:hangingChars="79"/>
              <w:jc w:val="left"/>
              <w:rPr>
                <w:rFonts w:ascii="BIZ UDゴシック" w:eastAsia="BIZ UDゴシック" w:hAnsi="BIZ UDゴシック"/>
                <w:color w:val="000000" w:themeColor="text1"/>
                <w:sz w:val="12"/>
                <w:szCs w:val="12"/>
              </w:rPr>
            </w:pPr>
          </w:p>
        </w:tc>
        <w:tc>
          <w:tcPr>
            <w:tcW w:w="1134" w:type="dxa"/>
            <w:vMerge/>
          </w:tcPr>
          <w:p w14:paraId="2A31948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47466207" w14:textId="77777777" w:rsidTr="00A328CC">
        <w:tc>
          <w:tcPr>
            <w:tcW w:w="1135" w:type="dxa"/>
          </w:tcPr>
          <w:p w14:paraId="268D54F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汚物処理室</w:t>
            </w:r>
          </w:p>
        </w:tc>
        <w:tc>
          <w:tcPr>
            <w:tcW w:w="6662" w:type="dxa"/>
          </w:tcPr>
          <w:p w14:paraId="170294DA" w14:textId="77777777" w:rsidR="00B874A5" w:rsidRPr="004473EE" w:rsidRDefault="00B874A5" w:rsidP="006B44D7">
            <w:pPr>
              <w:adjustRightInd w:val="0"/>
              <w:spacing w:line="0" w:lineRule="atLeast"/>
              <w:ind w:leftChars="34" w:left="73"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他の設備と区別された一定のスペースを有しているか。</w:t>
            </w:r>
          </w:p>
        </w:tc>
        <w:tc>
          <w:tcPr>
            <w:tcW w:w="992" w:type="dxa"/>
          </w:tcPr>
          <w:p w14:paraId="59153D5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EDF441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764502FE"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5090D125"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EB4507B" w14:textId="77777777" w:rsidR="00B874A5" w:rsidRPr="004473EE" w:rsidRDefault="00B874A5" w:rsidP="00E00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解釈通知第4の2(1)②リ、第6の3(9)</w:t>
            </w:r>
          </w:p>
        </w:tc>
        <w:tc>
          <w:tcPr>
            <w:tcW w:w="1134" w:type="dxa"/>
            <w:vMerge/>
          </w:tcPr>
          <w:p w14:paraId="468068E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E22EDCA" w14:textId="77777777" w:rsidTr="00A328CC">
        <w:tc>
          <w:tcPr>
            <w:tcW w:w="1135" w:type="dxa"/>
            <w:vMerge w:val="restart"/>
          </w:tcPr>
          <w:p w14:paraId="722B9223"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家族相談室ボランティア・ルーム家族介護教室</w:t>
            </w:r>
          </w:p>
        </w:tc>
        <w:tc>
          <w:tcPr>
            <w:tcW w:w="6662" w:type="dxa"/>
          </w:tcPr>
          <w:p w14:paraId="0C9242A0"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設置するよう配慮しているか。</w:t>
            </w:r>
          </w:p>
        </w:tc>
        <w:tc>
          <w:tcPr>
            <w:tcW w:w="992" w:type="dxa"/>
          </w:tcPr>
          <w:p w14:paraId="6212BBF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3C26D7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4ED590C" w14:textId="77777777" w:rsidR="00B874A5" w:rsidRPr="004473EE" w:rsidRDefault="00B874A5" w:rsidP="000961F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解釈通知第4の2(1)④、第6の3(9)</w:t>
            </w:r>
          </w:p>
        </w:tc>
        <w:tc>
          <w:tcPr>
            <w:tcW w:w="1134" w:type="dxa"/>
            <w:vMerge/>
          </w:tcPr>
          <w:p w14:paraId="307E08C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67E7E0D" w14:textId="77777777" w:rsidTr="00A328CC">
        <w:tc>
          <w:tcPr>
            <w:tcW w:w="1135" w:type="dxa"/>
            <w:vMerge/>
          </w:tcPr>
          <w:p w14:paraId="4D094D20"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02FB1938" w14:textId="77777777" w:rsidTr="006B44D7">
              <w:tc>
                <w:tcPr>
                  <w:tcW w:w="7257" w:type="dxa"/>
                </w:tcPr>
                <w:p w14:paraId="78E0B072" w14:textId="77777777" w:rsidR="00B874A5" w:rsidRPr="004473EE" w:rsidRDefault="00B874A5" w:rsidP="006B44D7">
                  <w:pPr>
                    <w:adjustRightInd w:val="0"/>
                    <w:spacing w:line="0" w:lineRule="atLeast"/>
                    <w:ind w:leftChars="17" w:left="90" w:hangingChars="55" w:hanging="53"/>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※実際に設置しているもの</w:t>
                  </w:r>
                </w:p>
                <w:p w14:paraId="5EDDEDDD" w14:textId="77777777" w:rsidR="00B874A5" w:rsidRPr="004473EE" w:rsidRDefault="00B874A5" w:rsidP="006B44D7">
                  <w:pPr>
                    <w:adjustRightInd w:val="0"/>
                    <w:spacing w:line="0" w:lineRule="atLeast"/>
                    <w:ind w:left="0" w:firstLineChars="0" w:firstLine="0"/>
                    <w:contextualSpacing/>
                    <w:jc w:val="left"/>
                    <w:rPr>
                      <w:color w:val="000000" w:themeColor="text1"/>
                    </w:rPr>
                  </w:pPr>
                  <w:r w:rsidRPr="004473EE">
                    <w:rPr>
                      <w:rFonts w:ascii="BIZ UDゴシック" w:eastAsia="BIZ UDゴシック" w:hAnsi="BIZ UDゴシック" w:hint="eastAsia"/>
                      <w:color w:val="000000" w:themeColor="text1"/>
                      <w:sz w:val="12"/>
                      <w:szCs w:val="12"/>
                    </w:rPr>
                    <w:t>□家族相談室　　□ボランティア・ルーム　　□家族介護教室</w:t>
                  </w:r>
                </w:p>
              </w:tc>
            </w:tr>
          </w:tbl>
          <w:p w14:paraId="76033C5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752E4B3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C077E2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B3BD572" w14:textId="77777777" w:rsidTr="00A328CC">
        <w:tc>
          <w:tcPr>
            <w:tcW w:w="1135" w:type="dxa"/>
            <w:vMerge w:val="restart"/>
          </w:tcPr>
          <w:p w14:paraId="0DB665D5"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構造設備</w:t>
            </w:r>
          </w:p>
        </w:tc>
        <w:tc>
          <w:tcPr>
            <w:tcW w:w="6662" w:type="dxa"/>
          </w:tcPr>
          <w:p w14:paraId="296D5D32"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療養室等が２階以上の階にある場合は、屋内の直通階段及びエレベーターをそれぞれ１以上設けているか。</w:t>
            </w:r>
          </w:p>
        </w:tc>
        <w:tc>
          <w:tcPr>
            <w:tcW w:w="992" w:type="dxa"/>
          </w:tcPr>
          <w:p w14:paraId="639CFF35"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8F78F5D"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C43A6F8"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条例第5条第4項</w:t>
            </w:r>
          </w:p>
          <w:p w14:paraId="7A695D2B"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条例第45条第4項</w:t>
            </w:r>
          </w:p>
        </w:tc>
        <w:tc>
          <w:tcPr>
            <w:tcW w:w="1134" w:type="dxa"/>
            <w:vMerge w:val="restart"/>
          </w:tcPr>
          <w:p w14:paraId="37283C2C"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・建築確認書等耐火建築物か分かる書類</w:t>
            </w:r>
          </w:p>
          <w:p w14:paraId="1D994013"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・設備の図面</w:t>
            </w:r>
          </w:p>
        </w:tc>
      </w:tr>
      <w:tr w:rsidR="00B874A5" w:rsidRPr="004473EE" w14:paraId="3DD29C0F" w14:textId="77777777" w:rsidTr="00A328CC">
        <w:tc>
          <w:tcPr>
            <w:tcW w:w="1135" w:type="dxa"/>
            <w:vMerge/>
          </w:tcPr>
          <w:p w14:paraId="61784743"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E52AECD" w14:textId="77777777" w:rsidR="00B874A5" w:rsidRPr="004473EE" w:rsidRDefault="00B874A5" w:rsidP="00017918">
            <w:pPr>
              <w:adjustRightInd w:val="0"/>
              <w:spacing w:line="0" w:lineRule="atLeast"/>
              <w:ind w:leftChars="17" w:left="112"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療養室等が３階以上の階にある場合は、避難に支障がないように避難階段を２以上設けているか。</w:t>
            </w:r>
          </w:p>
        </w:tc>
        <w:tc>
          <w:tcPr>
            <w:tcW w:w="992" w:type="dxa"/>
          </w:tcPr>
          <w:p w14:paraId="2508EA0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06FC89"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4113067C"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1ECA06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CA49FFB" w14:textId="77777777" w:rsidTr="00A328CC">
        <w:tc>
          <w:tcPr>
            <w:tcW w:w="1135" w:type="dxa"/>
            <w:vMerge/>
          </w:tcPr>
          <w:p w14:paraId="53B9C2F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8795D91" w14:textId="77777777" w:rsidR="00B874A5" w:rsidRPr="004473EE" w:rsidRDefault="00B874A5" w:rsidP="00017918">
            <w:pPr>
              <w:adjustRightInd w:val="0"/>
              <w:spacing w:line="0" w:lineRule="atLeast"/>
              <w:ind w:leftChars="17" w:left="112"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階段の傾斜は緩やかにするとともに、手すりを原則として両側に設けているか。</w:t>
            </w:r>
          </w:p>
        </w:tc>
        <w:tc>
          <w:tcPr>
            <w:tcW w:w="992" w:type="dxa"/>
          </w:tcPr>
          <w:p w14:paraId="0307435E"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8B02FC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A2511A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B23EF6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BD91BCA" w14:textId="77777777" w:rsidTr="00A328CC">
        <w:tc>
          <w:tcPr>
            <w:tcW w:w="1135" w:type="dxa"/>
            <w:vMerge/>
          </w:tcPr>
          <w:p w14:paraId="329A3E5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2578259"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廊下の幅（内法により、壁から測定）は１．８ｍ以上（中廊下は２．７ｍ以上）あるか。（備品等の設置により、廊下の幅が基準以下になっていないか。）</w:t>
            </w:r>
          </w:p>
        </w:tc>
        <w:tc>
          <w:tcPr>
            <w:tcW w:w="992" w:type="dxa"/>
          </w:tcPr>
          <w:p w14:paraId="5230873E"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AC1397B"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1C6E2F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5FF3D2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A6758B3" w14:textId="77777777" w:rsidTr="00A328CC">
        <w:trPr>
          <w:trHeight w:val="439"/>
        </w:trPr>
        <w:tc>
          <w:tcPr>
            <w:tcW w:w="1135" w:type="dxa"/>
            <w:vMerge/>
          </w:tcPr>
          <w:p w14:paraId="130BF771"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6E6E8D2D" w14:textId="77777777" w:rsidTr="006B44D7">
              <w:tc>
                <w:tcPr>
                  <w:tcW w:w="7257" w:type="dxa"/>
                </w:tcPr>
                <w:p w14:paraId="4D206279" w14:textId="77777777" w:rsidR="00B874A5" w:rsidRPr="004473EE" w:rsidRDefault="00B874A5" w:rsidP="006B44D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ユニット型の部分は、廊下の一部の幅を拡張すること（アルコーブの設置等）により、入居者等の円滑な往来に支障がないと認められる場合には、１．５ｍ以上（中廊下は、１．８ｍ以上）でも可。</w:t>
                  </w:r>
                </w:p>
              </w:tc>
            </w:tr>
          </w:tbl>
          <w:p w14:paraId="222AF3A8"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4D234B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F3C612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0E425A0" w14:textId="77777777" w:rsidTr="00A328CC">
        <w:tc>
          <w:tcPr>
            <w:tcW w:w="1135" w:type="dxa"/>
            <w:vMerge/>
          </w:tcPr>
          <w:p w14:paraId="69C2B4E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DA2CEB8"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⑸　廊下には、手すりを原則として両側に設けるとともに、常夜灯を設けているか。</w:t>
            </w:r>
          </w:p>
        </w:tc>
        <w:tc>
          <w:tcPr>
            <w:tcW w:w="992" w:type="dxa"/>
          </w:tcPr>
          <w:p w14:paraId="19E149A7"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2D35937"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3112931C"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0A2640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9673B27" w14:textId="77777777" w:rsidTr="00A328CC">
        <w:tc>
          <w:tcPr>
            <w:tcW w:w="1135" w:type="dxa"/>
            <w:vMerge/>
          </w:tcPr>
          <w:p w14:paraId="2B845719"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F0E2A1C"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⑹　介護医療院サービスを適切に行うために必要な設備を備えているか。（備えるべき設備）</w:t>
            </w:r>
          </w:p>
          <w:p w14:paraId="2D722759"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□車いす</w:t>
            </w:r>
          </w:p>
          <w:p w14:paraId="0F5C5D7F"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□ギャッチベッド</w:t>
            </w:r>
          </w:p>
          <w:p w14:paraId="657B94A5"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□ストレッチャー</w:t>
            </w:r>
          </w:p>
          <w:p w14:paraId="51027108"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（努めるべき事項）</w:t>
            </w:r>
          </w:p>
          <w:p w14:paraId="65B719BE"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□家庭的な雰囲気を確保するよう創意工夫</w:t>
            </w:r>
          </w:p>
          <w:p w14:paraId="3C63860F"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□車いす等の移動のための段差解消</w:t>
            </w:r>
          </w:p>
          <w:p w14:paraId="511AC6D7"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□表示等により病院又は診療所との区分を可能な限り明確化</w:t>
            </w:r>
          </w:p>
        </w:tc>
        <w:tc>
          <w:tcPr>
            <w:tcW w:w="992" w:type="dxa"/>
          </w:tcPr>
          <w:p w14:paraId="0B4AF456"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58C2CA1"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7D990ED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3DABBE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3DF686E" w14:textId="77777777" w:rsidTr="00A328CC">
        <w:tc>
          <w:tcPr>
            <w:tcW w:w="1135" w:type="dxa"/>
            <w:vMerge/>
          </w:tcPr>
          <w:p w14:paraId="7854FD7D"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F8D98B2" w14:textId="77777777" w:rsidR="00B874A5" w:rsidRPr="004473EE" w:rsidRDefault="00B874A5" w:rsidP="006B44D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ＭＳ 明朝" w:eastAsia="ＭＳ 明朝" w:hAnsi="ＭＳ 明朝" w:cs="ＭＳ 明朝" w:hint="eastAsia"/>
                <w:color w:val="000000" w:themeColor="text1"/>
                <w:sz w:val="16"/>
                <w:szCs w:val="16"/>
              </w:rPr>
              <w:t xml:space="preserve">⑺　</w:t>
            </w:r>
            <w:r w:rsidRPr="004473EE">
              <w:rPr>
                <w:rFonts w:ascii="BIZ UDゴシック" w:eastAsia="BIZ UDゴシック" w:hAnsi="BIZ UDゴシック" w:hint="eastAsia"/>
                <w:color w:val="000000" w:themeColor="text1"/>
                <w:sz w:val="16"/>
                <w:szCs w:val="16"/>
              </w:rPr>
              <w:t>消防法第17条の規定に基づく消防用設備等及び風水害、地震等の災害に際して、必要な設備を設けているか。</w:t>
            </w:r>
          </w:p>
        </w:tc>
        <w:tc>
          <w:tcPr>
            <w:tcW w:w="992" w:type="dxa"/>
          </w:tcPr>
          <w:p w14:paraId="2627E146"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F9F09A"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9902A4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AB3841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074B3F71" w14:textId="77777777" w:rsidTr="00A328CC">
        <w:tc>
          <w:tcPr>
            <w:tcW w:w="1135" w:type="dxa"/>
            <w:vMerge w:val="restart"/>
          </w:tcPr>
          <w:p w14:paraId="5CB62A63"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共用</w:t>
            </w:r>
          </w:p>
        </w:tc>
        <w:tc>
          <w:tcPr>
            <w:tcW w:w="6662" w:type="dxa"/>
          </w:tcPr>
          <w:p w14:paraId="5384FD7E"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介護医療院と介護老人保健施設、指定介護老人福祉施設等の社会福祉施設等が併設される場合において、次に掲げる施設が併設施設と共用されていないか。</w:t>
            </w:r>
          </w:p>
          <w:p w14:paraId="2FFDA956"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・療養室</w:t>
            </w:r>
          </w:p>
          <w:p w14:paraId="31560490"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・診察室（医師が診察を行う施設に限る。）</w:t>
            </w:r>
          </w:p>
          <w:p w14:paraId="4BF9C441"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・処置室（エックス線装置を含む。）</w:t>
            </w:r>
          </w:p>
        </w:tc>
        <w:tc>
          <w:tcPr>
            <w:tcW w:w="992" w:type="dxa"/>
          </w:tcPr>
          <w:p w14:paraId="47EAD771"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757DE20"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0F11D76" w14:textId="77777777" w:rsidR="00B874A5" w:rsidRPr="004473EE" w:rsidRDefault="00B874A5" w:rsidP="000961F0">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条例第5条第3項</w:t>
            </w:r>
          </w:p>
          <w:p w14:paraId="5D03F54F" w14:textId="77777777" w:rsidR="00B874A5" w:rsidRPr="004473EE" w:rsidRDefault="00B874A5" w:rsidP="000961F0">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Theme="minorEastAsia" w:eastAsiaTheme="minorEastAsia" w:hAnsiTheme="minorEastAsia" w:hint="eastAsia"/>
                <w:color w:val="000000" w:themeColor="text1"/>
                <w:sz w:val="12"/>
                <w:szCs w:val="12"/>
                <w:lang w:eastAsia="zh-CN"/>
              </w:rPr>
              <w:t>条例</w:t>
            </w:r>
            <w:r w:rsidRPr="004473EE">
              <w:rPr>
                <w:rFonts w:ascii="BIZ UDゴシック" w:eastAsia="BIZ UDゴシック" w:hAnsi="BIZ UDゴシック" w:hint="eastAsia"/>
                <w:color w:val="000000" w:themeColor="text1"/>
                <w:sz w:val="12"/>
                <w:szCs w:val="12"/>
                <w:lang w:eastAsia="zh-CN"/>
              </w:rPr>
              <w:t>第45条第3項</w:t>
            </w:r>
          </w:p>
          <w:p w14:paraId="7BE6AF70" w14:textId="77777777" w:rsidR="00B874A5" w:rsidRPr="004473EE" w:rsidRDefault="00B874A5" w:rsidP="000961F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解釈通知第4の2(1)③、第6の3(9)</w:t>
            </w:r>
          </w:p>
        </w:tc>
        <w:tc>
          <w:tcPr>
            <w:tcW w:w="1134" w:type="dxa"/>
            <w:vMerge/>
          </w:tcPr>
          <w:p w14:paraId="5BE5506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A50D46D" w14:textId="77777777" w:rsidTr="00A328CC">
        <w:tc>
          <w:tcPr>
            <w:tcW w:w="1135" w:type="dxa"/>
            <w:vMerge/>
          </w:tcPr>
          <w:p w14:paraId="6CCD7D5B"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24F0BD0"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上記以外の部分について、併設施設との共用を行う場合には、双方の施設基準を満たし、かつ、利用計画から判断して、双方の入所者処遇に支障がないか。</w:t>
            </w:r>
          </w:p>
        </w:tc>
        <w:tc>
          <w:tcPr>
            <w:tcW w:w="992" w:type="dxa"/>
          </w:tcPr>
          <w:p w14:paraId="4D84F8DD"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14C0903"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D02599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E338A6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B74999D" w14:textId="77777777" w:rsidTr="00A328CC">
        <w:tc>
          <w:tcPr>
            <w:tcW w:w="1135" w:type="dxa"/>
            <w:vMerge/>
          </w:tcPr>
          <w:p w14:paraId="69F238FB"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C80D7CB"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介護医療院と病院又は診療所が併設される場合において、次に掲げる施設が併設施設と共用されていないか。・手術室・病院又は診療所の病室と介護医療院の療養室</w:t>
            </w:r>
          </w:p>
        </w:tc>
        <w:tc>
          <w:tcPr>
            <w:tcW w:w="992" w:type="dxa"/>
          </w:tcPr>
          <w:p w14:paraId="45E33BB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976EBC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2409E7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40B2AC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5F242EF" w14:textId="77777777" w:rsidTr="00A328CC">
        <w:tc>
          <w:tcPr>
            <w:tcW w:w="1135" w:type="dxa"/>
            <w:vMerge/>
          </w:tcPr>
          <w:p w14:paraId="2335F1E8"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78E0AE6"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上記以外の部分について、併設施設との共用を行う場合には、双方の施設基準を満たし、かつ、利用計画から判断して、各施設等の患者等に対する治療、介護その他のサービスに支障がないか。</w:t>
            </w:r>
          </w:p>
        </w:tc>
        <w:tc>
          <w:tcPr>
            <w:tcW w:w="992" w:type="dxa"/>
          </w:tcPr>
          <w:p w14:paraId="4F450D8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7256E3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2029404"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7F53B5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55930DDA" w14:textId="77777777" w:rsidTr="00A328CC">
        <w:trPr>
          <w:trHeight w:val="497"/>
        </w:trPr>
        <w:tc>
          <w:tcPr>
            <w:tcW w:w="9923" w:type="dxa"/>
            <w:gridSpan w:val="4"/>
            <w:shd w:val="clear" w:color="auto" w:fill="DAEEF3" w:themeFill="accent5" w:themeFillTint="33"/>
            <w:vAlign w:val="center"/>
          </w:tcPr>
          <w:p w14:paraId="29FEABDC" w14:textId="77777777" w:rsidR="004977A3" w:rsidRPr="004473EE" w:rsidRDefault="006B6D99" w:rsidP="007F7247">
            <w:pPr>
              <w:spacing w:line="0" w:lineRule="atLeast"/>
              <w:ind w:left="164" w:hanging="164"/>
              <w:rPr>
                <w:rFonts w:ascii="BIZ UDゴシック" w:eastAsia="BIZ UDゴシック" w:hAnsi="BIZ UDゴシック"/>
                <w:color w:val="000000" w:themeColor="text1"/>
                <w:szCs w:val="18"/>
              </w:rPr>
            </w:pPr>
            <w:r w:rsidRPr="004473EE">
              <w:rPr>
                <w:rFonts w:ascii="BIZ UDゴシック" w:eastAsia="BIZ UDゴシック" w:hAnsi="BIZ UDゴシック" w:hint="eastAsia"/>
                <w:color w:val="000000" w:themeColor="text1"/>
                <w:szCs w:val="21"/>
              </w:rPr>
              <w:t>第４</w:t>
            </w:r>
            <w:r w:rsidR="004977A3" w:rsidRPr="004473EE">
              <w:rPr>
                <w:rFonts w:ascii="BIZ UDゴシック" w:eastAsia="BIZ UDゴシック" w:hAnsi="BIZ UDゴシック" w:hint="eastAsia"/>
                <w:color w:val="000000" w:themeColor="text1"/>
                <w:szCs w:val="21"/>
              </w:rPr>
              <w:t xml:space="preserve">　運営に関する基準</w:t>
            </w:r>
          </w:p>
        </w:tc>
        <w:tc>
          <w:tcPr>
            <w:tcW w:w="1134" w:type="dxa"/>
            <w:shd w:val="clear" w:color="auto" w:fill="DAEEF3" w:themeFill="accent5" w:themeFillTint="33"/>
          </w:tcPr>
          <w:p w14:paraId="2A13D304" w14:textId="77777777" w:rsidR="004977A3" w:rsidRPr="004473EE" w:rsidRDefault="004977A3" w:rsidP="007F7247">
            <w:pPr>
              <w:spacing w:line="0" w:lineRule="atLeast"/>
              <w:ind w:left="164" w:hanging="164"/>
              <w:rPr>
                <w:rFonts w:ascii="BIZ UDゴシック" w:eastAsia="BIZ UDゴシック" w:hAnsi="BIZ UDゴシック"/>
                <w:color w:val="000000" w:themeColor="text1"/>
                <w:szCs w:val="21"/>
              </w:rPr>
            </w:pPr>
          </w:p>
        </w:tc>
      </w:tr>
      <w:tr w:rsidR="004977A3" w:rsidRPr="004473EE" w14:paraId="049B06AF" w14:textId="77777777" w:rsidTr="00A328CC">
        <w:tc>
          <w:tcPr>
            <w:tcW w:w="1135" w:type="dxa"/>
          </w:tcPr>
          <w:p w14:paraId="05875664"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15</w:t>
            </w:r>
          </w:p>
          <w:p w14:paraId="3409E6E9" w14:textId="77777777" w:rsidR="004977A3" w:rsidRPr="004473EE" w:rsidRDefault="004977A3"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内容及び手続きの説明及び同意</w:t>
            </w:r>
          </w:p>
        </w:tc>
        <w:tc>
          <w:tcPr>
            <w:tcW w:w="6662" w:type="dxa"/>
          </w:tcPr>
          <w:p w14:paraId="7AEC5567" w14:textId="77777777" w:rsidR="004977A3" w:rsidRPr="004473EE" w:rsidRDefault="004977A3"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書面により入所申込者の同意を得ていますか。</w:t>
            </w:r>
          </w:p>
        </w:tc>
        <w:tc>
          <w:tcPr>
            <w:tcW w:w="992" w:type="dxa"/>
          </w:tcPr>
          <w:p w14:paraId="57954BAD"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584FE0C"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A12CFCD"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A327F8" w:rsidRPr="004473EE">
              <w:rPr>
                <w:rFonts w:ascii="BIZ UDゴシック" w:eastAsia="BIZ UDゴシック" w:hAnsi="BIZ UDゴシック" w:hint="eastAsia"/>
                <w:color w:val="000000" w:themeColor="text1"/>
                <w:sz w:val="12"/>
                <w:szCs w:val="12"/>
              </w:rPr>
              <w:t>7</w:t>
            </w:r>
            <w:r w:rsidRPr="004473EE">
              <w:rPr>
                <w:rFonts w:ascii="BIZ UDゴシック" w:eastAsia="BIZ UDゴシック" w:hAnsi="BIZ UDゴシック" w:hint="eastAsia"/>
                <w:color w:val="000000" w:themeColor="text1"/>
                <w:sz w:val="12"/>
                <w:szCs w:val="12"/>
              </w:rPr>
              <w:t>条第1項</w:t>
            </w:r>
          </w:p>
          <w:p w14:paraId="2EBAC337" w14:textId="77777777" w:rsidR="004977A3" w:rsidRPr="004473EE" w:rsidRDefault="004977A3"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解釈通知第5の1</w:t>
            </w:r>
          </w:p>
        </w:tc>
        <w:tc>
          <w:tcPr>
            <w:tcW w:w="1134" w:type="dxa"/>
          </w:tcPr>
          <w:p w14:paraId="4DDFE35B" w14:textId="77777777" w:rsidR="00884143" w:rsidRPr="004473EE" w:rsidRDefault="00884143" w:rsidP="0088414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2121F3C0" w14:textId="77777777" w:rsidR="00884143" w:rsidRPr="004473EE" w:rsidRDefault="00884143" w:rsidP="0088414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・説明文書</w:t>
            </w:r>
          </w:p>
          <w:p w14:paraId="2E90D07D" w14:textId="77777777" w:rsidR="004977A3" w:rsidRPr="004473EE" w:rsidRDefault="00884143" w:rsidP="0088414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・入所申込書</w:t>
            </w:r>
          </w:p>
        </w:tc>
      </w:tr>
      <w:tr w:rsidR="009D0094" w:rsidRPr="004473EE" w14:paraId="690C6587" w14:textId="77777777" w:rsidTr="00A328CC">
        <w:trPr>
          <w:trHeight w:val="137"/>
        </w:trPr>
        <w:tc>
          <w:tcPr>
            <w:tcW w:w="1135" w:type="dxa"/>
            <w:vMerge w:val="restart"/>
          </w:tcPr>
          <w:p w14:paraId="4A5C0EB0" w14:textId="77777777" w:rsidR="009D009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16</w:t>
            </w:r>
          </w:p>
          <w:p w14:paraId="48AC48BC" w14:textId="77777777" w:rsidR="009D0094" w:rsidRPr="004473EE" w:rsidRDefault="009D0094" w:rsidP="007A566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提供拒否の禁止</w:t>
            </w:r>
          </w:p>
          <w:p w14:paraId="146F2320"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06A33967"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3EDDCF6D"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5E6B6C7A"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5A2D6307"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1A3CF42A"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2F6FA2F6" w14:textId="77777777" w:rsidR="009D0094" w:rsidRPr="004473EE" w:rsidRDefault="009D0094"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正当な理由なく、サービスの提供を拒んでいませんか。</w:t>
            </w:r>
          </w:p>
        </w:tc>
        <w:tc>
          <w:tcPr>
            <w:tcW w:w="992" w:type="dxa"/>
            <w:tcBorders>
              <w:bottom w:val="nil"/>
            </w:tcBorders>
          </w:tcPr>
          <w:p w14:paraId="68CB7794"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60B75C27"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条例第8条</w:t>
            </w:r>
          </w:p>
        </w:tc>
        <w:tc>
          <w:tcPr>
            <w:tcW w:w="1134" w:type="dxa"/>
            <w:vMerge w:val="restart"/>
          </w:tcPr>
          <w:p w14:paraId="755739E1"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・入所申込書</w:t>
            </w:r>
          </w:p>
          <w:p w14:paraId="2E54544A"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・入所申込受付簿</w:t>
            </w:r>
          </w:p>
          <w:p w14:paraId="743275EB"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・要介護度分布わかる資料</w:t>
            </w:r>
          </w:p>
          <w:p w14:paraId="4EE2ACCF"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・申込者に関する記録</w:t>
            </w:r>
          </w:p>
        </w:tc>
      </w:tr>
      <w:tr w:rsidR="009D0094" w:rsidRPr="004473EE" w14:paraId="1AE82169" w14:textId="77777777" w:rsidTr="00A328CC">
        <w:trPr>
          <w:trHeight w:val="324"/>
        </w:trPr>
        <w:tc>
          <w:tcPr>
            <w:tcW w:w="1135" w:type="dxa"/>
            <w:vMerge/>
          </w:tcPr>
          <w:p w14:paraId="1B9FCE34"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7257" w:type="dxa"/>
              <w:tblLayout w:type="fixed"/>
              <w:tblLook w:val="04A0" w:firstRow="1" w:lastRow="0" w:firstColumn="1" w:lastColumn="0" w:noHBand="0" w:noVBand="1"/>
            </w:tblPr>
            <w:tblGrid>
              <w:gridCol w:w="7257"/>
            </w:tblGrid>
            <w:tr w:rsidR="009D0094" w:rsidRPr="004473EE" w14:paraId="52416F85" w14:textId="77777777" w:rsidTr="006B44D7">
              <w:tc>
                <w:tcPr>
                  <w:tcW w:w="7257" w:type="dxa"/>
                </w:tcPr>
                <w:p w14:paraId="5CB6526B" w14:textId="77777777" w:rsidR="009D0094" w:rsidRPr="004473EE" w:rsidRDefault="009D0094" w:rsidP="006B44D7">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原則として、入所申込に対して応じなければならないことを規定したものであり、特に、要介護度や所得の多寡を理由にサービスの提供を拒否することを禁止するものです。</w:t>
                  </w:r>
                </w:p>
                <w:p w14:paraId="5984AF2E" w14:textId="77777777" w:rsidR="009D0094" w:rsidRPr="004473EE" w:rsidRDefault="009D0094" w:rsidP="00017918">
                  <w:pPr>
                    <w:adjustRightInd w:val="0"/>
                    <w:spacing w:line="0" w:lineRule="atLeast"/>
                    <w:ind w:left="96" w:hangingChars="100" w:hanging="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提供を拒むことのできる正当な理由がある場合とは、入院治療の必要がある場合その他入所者に対し自ら適切な介護保険サービスを提供することが困難な場合です。</w:t>
                  </w:r>
                </w:p>
              </w:tc>
            </w:tr>
          </w:tbl>
          <w:p w14:paraId="33602C2A"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dotted" w:sz="4" w:space="0" w:color="auto"/>
            </w:tcBorders>
          </w:tcPr>
          <w:p w14:paraId="0B8B21DA"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解釈通知第5の2</w:t>
            </w:r>
          </w:p>
        </w:tc>
        <w:tc>
          <w:tcPr>
            <w:tcW w:w="1134" w:type="dxa"/>
            <w:vMerge/>
          </w:tcPr>
          <w:p w14:paraId="739E4C75"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D0094" w:rsidRPr="004473EE" w14:paraId="1E3212CB" w14:textId="77777777" w:rsidTr="00A328CC">
        <w:trPr>
          <w:trHeight w:val="914"/>
        </w:trPr>
        <w:tc>
          <w:tcPr>
            <w:tcW w:w="1135" w:type="dxa"/>
            <w:vMerge/>
          </w:tcPr>
          <w:p w14:paraId="56568B31"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5126ACAB"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施設は、入所予定者の感染症に関する事項も含めた健康状態を確認することが必要ですが、その結果感染症や既往であっても、一定の場合を除き、サービス提供を断る正当な理由には該当しません。こうした者が入所する場合には、感染対策担当者は、介護職員その他の従業者に対し、当該感染症に関する知識、対応等について周知していますか。</w:t>
            </w:r>
          </w:p>
        </w:tc>
        <w:tc>
          <w:tcPr>
            <w:tcW w:w="992" w:type="dxa"/>
            <w:tcBorders>
              <w:top w:val="single" w:sz="4" w:space="0" w:color="auto"/>
            </w:tcBorders>
          </w:tcPr>
          <w:p w14:paraId="53BAFC1A"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tcBorders>
          </w:tcPr>
          <w:p w14:paraId="4766656F"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E4E340F"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第5の24（2）③</w:t>
            </w:r>
          </w:p>
        </w:tc>
        <w:tc>
          <w:tcPr>
            <w:tcW w:w="1134" w:type="dxa"/>
            <w:vMerge/>
          </w:tcPr>
          <w:p w14:paraId="592FEA08"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D0094" w:rsidRPr="004473EE" w14:paraId="3349E568" w14:textId="77777777" w:rsidTr="00A328CC">
        <w:tc>
          <w:tcPr>
            <w:tcW w:w="1135" w:type="dxa"/>
            <w:vMerge w:val="restart"/>
          </w:tcPr>
          <w:p w14:paraId="0207C014" w14:textId="77777777" w:rsidR="009D009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17</w:t>
            </w:r>
          </w:p>
          <w:p w14:paraId="7E6079EE" w14:textId="77777777" w:rsidR="009D0094" w:rsidRPr="004473EE" w:rsidRDefault="009D0094"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サービス提供困難時の対応</w:t>
            </w:r>
          </w:p>
        </w:tc>
        <w:tc>
          <w:tcPr>
            <w:tcW w:w="6662" w:type="dxa"/>
            <w:tcBorders>
              <w:bottom w:val="dotted" w:sz="4" w:space="0" w:color="auto"/>
            </w:tcBorders>
          </w:tcPr>
          <w:p w14:paraId="5632A848" w14:textId="77777777" w:rsidR="009D0094" w:rsidRPr="004473EE" w:rsidRDefault="009D0094" w:rsidP="007F7247">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入所申込者の病状等を勘案し、入所申込者に対し自ら必要なサービスを提供することが困難であると認めた場合は、適切な病院又は診療所を紹介する等の適切な措置を速やかに講じていますか。</w:t>
            </w:r>
          </w:p>
        </w:tc>
        <w:tc>
          <w:tcPr>
            <w:tcW w:w="992" w:type="dxa"/>
            <w:tcBorders>
              <w:bottom w:val="nil"/>
            </w:tcBorders>
          </w:tcPr>
          <w:p w14:paraId="706EB6A2"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6154F1"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B049790"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条例第9条</w:t>
            </w:r>
          </w:p>
          <w:p w14:paraId="0A374C61"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p>
          <w:p w14:paraId="0679C948"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val="restart"/>
          </w:tcPr>
          <w:p w14:paraId="092B90CC"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・申込者に関する記録</w:t>
            </w:r>
          </w:p>
          <w:p w14:paraId="675E9A14"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・紹介に係る記録</w:t>
            </w:r>
          </w:p>
        </w:tc>
      </w:tr>
      <w:tr w:rsidR="009D0094" w:rsidRPr="004473EE" w14:paraId="1FA943A2" w14:textId="77777777" w:rsidTr="00A328CC">
        <w:tc>
          <w:tcPr>
            <w:tcW w:w="1135" w:type="dxa"/>
            <w:vMerge/>
          </w:tcPr>
          <w:p w14:paraId="34F28F17"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Ind w:w="76" w:type="dxa"/>
              <w:tblLayout w:type="fixed"/>
              <w:tblLook w:val="04A0" w:firstRow="1" w:lastRow="0" w:firstColumn="1" w:lastColumn="0" w:noHBand="0" w:noVBand="1"/>
            </w:tblPr>
            <w:tblGrid>
              <w:gridCol w:w="7257"/>
            </w:tblGrid>
            <w:tr w:rsidR="009D0094" w:rsidRPr="004473EE" w14:paraId="2E2E424D" w14:textId="77777777" w:rsidTr="006B44D7">
              <w:tc>
                <w:tcPr>
                  <w:tcW w:w="7257" w:type="dxa"/>
                </w:tcPr>
                <w:p w14:paraId="586823B2" w14:textId="77777777" w:rsidR="009D0094" w:rsidRPr="004473EE" w:rsidRDefault="009D0094"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入所申込者の病状からみて、その病状が重篤なために介護医療院での対応が困難であり、病院又は診療所での入院治療が必要であると認められる場合には、適切な病院又は診療所を紹介する等の適切な措置を速やかに講じなければなりません。</w:t>
                  </w:r>
                </w:p>
              </w:tc>
            </w:tr>
          </w:tbl>
          <w:p w14:paraId="3FB24742"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5648D2A"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解釈通知第5の3</w:t>
            </w:r>
          </w:p>
        </w:tc>
        <w:tc>
          <w:tcPr>
            <w:tcW w:w="1134" w:type="dxa"/>
            <w:vMerge/>
          </w:tcPr>
          <w:p w14:paraId="6D884418"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r>
      <w:tr w:rsidR="009D0094" w:rsidRPr="004473EE" w14:paraId="6E7EF5C2" w14:textId="77777777" w:rsidTr="00A328CC">
        <w:trPr>
          <w:trHeight w:val="644"/>
        </w:trPr>
        <w:tc>
          <w:tcPr>
            <w:tcW w:w="1135" w:type="dxa"/>
            <w:vMerge w:val="restart"/>
          </w:tcPr>
          <w:p w14:paraId="3B945B85" w14:textId="77777777" w:rsidR="009D009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18</w:t>
            </w:r>
          </w:p>
          <w:p w14:paraId="4587C399" w14:textId="77777777" w:rsidR="009D0094" w:rsidRPr="004473EE" w:rsidRDefault="009D0094" w:rsidP="00902D7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受給資格等の確認</w:t>
            </w:r>
          </w:p>
        </w:tc>
        <w:tc>
          <w:tcPr>
            <w:tcW w:w="6662" w:type="dxa"/>
          </w:tcPr>
          <w:p w14:paraId="0467ACF6"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(1)サービスの提供の申込みがあった場合には、申込者に介護保険被保険者証の提示を求め、被保険者資格、要介護認定の有無及び有効期間を確かめていますか。</w:t>
            </w:r>
          </w:p>
        </w:tc>
        <w:tc>
          <w:tcPr>
            <w:tcW w:w="992" w:type="dxa"/>
          </w:tcPr>
          <w:p w14:paraId="18630DD2"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B15EA76"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2D07B0D"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条例第10条第1項</w:t>
            </w:r>
          </w:p>
        </w:tc>
        <w:tc>
          <w:tcPr>
            <w:tcW w:w="1134" w:type="dxa"/>
            <w:vMerge w:val="restart"/>
          </w:tcPr>
          <w:p w14:paraId="130D4E75" w14:textId="77777777" w:rsidR="009D0094" w:rsidRPr="004473EE" w:rsidRDefault="009D0094" w:rsidP="009D009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・申込者に関する書類</w:t>
            </w:r>
          </w:p>
          <w:p w14:paraId="0087A2D8" w14:textId="77777777" w:rsidR="009D0094" w:rsidRPr="004473EE" w:rsidRDefault="009D0094" w:rsidP="009D009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・被保険者証（写）</w:t>
            </w:r>
          </w:p>
        </w:tc>
      </w:tr>
      <w:tr w:rsidR="009D0094" w:rsidRPr="004473EE" w14:paraId="626EF5D0" w14:textId="77777777" w:rsidTr="00A328CC">
        <w:tc>
          <w:tcPr>
            <w:tcW w:w="1135" w:type="dxa"/>
            <w:vMerge/>
          </w:tcPr>
          <w:p w14:paraId="17A703A6"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D43B32B"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上記(1)の被保険者証に認定審査会意見が記載されている場合には、当該認定審査会意見に配慮したサービスを提供するよう努めていますか。</w:t>
            </w:r>
          </w:p>
        </w:tc>
        <w:tc>
          <w:tcPr>
            <w:tcW w:w="992" w:type="dxa"/>
          </w:tcPr>
          <w:p w14:paraId="293D7DD8"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7119FCF"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A2CA7F5"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条例第10条第2項</w:t>
            </w:r>
          </w:p>
          <w:p w14:paraId="5E344116" w14:textId="77777777" w:rsidR="009D0094" w:rsidRPr="004473EE" w:rsidRDefault="009D0094"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vMerge/>
          </w:tcPr>
          <w:p w14:paraId="15B1D617"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r>
      <w:tr w:rsidR="009D0094" w:rsidRPr="004473EE" w14:paraId="47FD5DAC" w14:textId="77777777" w:rsidTr="00A328CC">
        <w:tc>
          <w:tcPr>
            <w:tcW w:w="1135" w:type="dxa"/>
            <w:vMerge w:val="restart"/>
          </w:tcPr>
          <w:p w14:paraId="55D91503" w14:textId="77777777" w:rsidR="009D009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19</w:t>
            </w:r>
          </w:p>
          <w:p w14:paraId="0407F5E0" w14:textId="77777777" w:rsidR="009D0094" w:rsidRPr="004473EE" w:rsidRDefault="009D0094"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要介護認定の申請に係る援助</w:t>
            </w:r>
          </w:p>
        </w:tc>
        <w:tc>
          <w:tcPr>
            <w:tcW w:w="6662" w:type="dxa"/>
            <w:shd w:val="clear" w:color="auto" w:fill="auto"/>
          </w:tcPr>
          <w:p w14:paraId="4070476D"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入所の際に要介護認定を受けていない入所申込者については、要介護認定の申請が既に行われているかどうかを確認していますか。</w:t>
            </w:r>
          </w:p>
        </w:tc>
        <w:tc>
          <w:tcPr>
            <w:tcW w:w="992" w:type="dxa"/>
          </w:tcPr>
          <w:p w14:paraId="2E70EB27"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CFA06BE"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5EE17D1D"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B89B66D"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第11条第１項</w:t>
            </w:r>
          </w:p>
          <w:p w14:paraId="3D2834DC"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4A80BDC7"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・申込者に関する書類</w:t>
            </w:r>
          </w:p>
        </w:tc>
      </w:tr>
      <w:tr w:rsidR="009D0094" w:rsidRPr="004473EE" w14:paraId="5EF8A86D" w14:textId="77777777" w:rsidTr="00A328CC">
        <w:tc>
          <w:tcPr>
            <w:tcW w:w="1135" w:type="dxa"/>
            <w:vMerge/>
          </w:tcPr>
          <w:p w14:paraId="5DFF7C47"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D4FA61B" w14:textId="77777777" w:rsidR="009D0094" w:rsidRPr="004473EE" w:rsidRDefault="009D0094"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また、申請が行われていない場合は、入所申込者の意思を踏まえて速やかに当該申請が行われるよう必要な援助を行っていますか。</w:t>
            </w:r>
          </w:p>
        </w:tc>
        <w:tc>
          <w:tcPr>
            <w:tcW w:w="992" w:type="dxa"/>
          </w:tcPr>
          <w:p w14:paraId="63A42C61"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C476586"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A0E88D1"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AA38A2D"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r>
      <w:tr w:rsidR="009D0094" w:rsidRPr="004473EE" w14:paraId="60FDC1A4" w14:textId="77777777" w:rsidTr="00A328CC">
        <w:tc>
          <w:tcPr>
            <w:tcW w:w="1135" w:type="dxa"/>
            <w:vMerge/>
          </w:tcPr>
          <w:p w14:paraId="046253C3"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4B342479"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要介護認定の更新の申請が遅くとも当該入所者が受けている要介護認定の有効期間の満了日の30日前には行われるよう必要な援助を行っていますか。</w:t>
            </w:r>
          </w:p>
        </w:tc>
        <w:tc>
          <w:tcPr>
            <w:tcW w:w="992" w:type="dxa"/>
            <w:tcBorders>
              <w:bottom w:val="single" w:sz="4" w:space="0" w:color="auto"/>
            </w:tcBorders>
          </w:tcPr>
          <w:p w14:paraId="2A681E7C"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7663D6E"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284FA29E"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21E5268"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第11条第2項</w:t>
            </w:r>
          </w:p>
          <w:p w14:paraId="304C0C71"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single" w:sz="4" w:space="0" w:color="auto"/>
            </w:tcBorders>
          </w:tcPr>
          <w:p w14:paraId="7086086A"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7519A626" w14:textId="77777777" w:rsidTr="00A328CC">
        <w:tc>
          <w:tcPr>
            <w:tcW w:w="1135" w:type="dxa"/>
            <w:vMerge w:val="restart"/>
          </w:tcPr>
          <w:p w14:paraId="01FAA997" w14:textId="77777777" w:rsidR="00DF27E2"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20</w:t>
            </w:r>
          </w:p>
          <w:p w14:paraId="0848C6BF"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入退所</w:t>
            </w:r>
          </w:p>
        </w:tc>
        <w:tc>
          <w:tcPr>
            <w:tcW w:w="6662" w:type="dxa"/>
            <w:tcBorders>
              <w:bottom w:val="nil"/>
            </w:tcBorders>
          </w:tcPr>
          <w:p w14:paraId="6AFD4C67"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心身の状況、病状、その置かれている環境等に照らし、療養上の管理、看護、医学的管理の下における介護及び機能訓練その他医療等が必要であると認められる者を対象に、サービスを提供していますか。</w:t>
            </w:r>
          </w:p>
        </w:tc>
        <w:tc>
          <w:tcPr>
            <w:tcW w:w="992" w:type="dxa"/>
            <w:tcBorders>
              <w:bottom w:val="nil"/>
            </w:tcBorders>
          </w:tcPr>
          <w:p w14:paraId="1268F30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F4072E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685624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0617635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第12条第1項</w:t>
            </w:r>
          </w:p>
          <w:p w14:paraId="4A4B6AA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平11厚令40</w:t>
            </w:r>
          </w:p>
          <w:p w14:paraId="4A48802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第8条第1項</w:t>
            </w:r>
          </w:p>
        </w:tc>
        <w:tc>
          <w:tcPr>
            <w:tcW w:w="1134" w:type="dxa"/>
            <w:vMerge w:val="restart"/>
          </w:tcPr>
          <w:p w14:paraId="5A6879E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・入所者に関する書類</w:t>
            </w:r>
          </w:p>
        </w:tc>
      </w:tr>
      <w:tr w:rsidR="00DF27E2" w:rsidRPr="004473EE" w14:paraId="79B31708" w14:textId="77777777" w:rsidTr="00A328CC">
        <w:tc>
          <w:tcPr>
            <w:tcW w:w="1135" w:type="dxa"/>
            <w:vMerge/>
          </w:tcPr>
          <w:p w14:paraId="7407FD15"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71850370"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申込者の数が、入所定員から入所者数を差し引いた数を超えている場合には、長期にわたる療養及び医学的管理の下における介護の必要性を勘案し、介護医療院サービスを受ける必要性が高いと認められる入所申込者を優先的に入所させるよう努めていますか。</w:t>
            </w:r>
          </w:p>
        </w:tc>
        <w:tc>
          <w:tcPr>
            <w:tcW w:w="992" w:type="dxa"/>
            <w:tcBorders>
              <w:bottom w:val="dotted" w:sz="4" w:space="0" w:color="auto"/>
            </w:tcBorders>
          </w:tcPr>
          <w:p w14:paraId="16E1E6C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35F73A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dotted" w:sz="4" w:space="0" w:color="auto"/>
            </w:tcBorders>
          </w:tcPr>
          <w:p w14:paraId="2FE598B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61FF7C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第12条第2項</w:t>
            </w:r>
          </w:p>
          <w:p w14:paraId="637049B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5C961A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315164C1" w14:textId="77777777" w:rsidTr="00A328CC">
        <w:tc>
          <w:tcPr>
            <w:tcW w:w="1135" w:type="dxa"/>
            <w:vMerge/>
          </w:tcPr>
          <w:p w14:paraId="66877AE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7683BB06" w14:textId="77777777" w:rsidR="00DF27E2" w:rsidRPr="004473EE" w:rsidRDefault="00DF27E2" w:rsidP="007F7247">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また、優先的な入所の取扱いをする際、透明性及び公平性が求められることに留意していますか。</w:t>
            </w:r>
          </w:p>
        </w:tc>
        <w:tc>
          <w:tcPr>
            <w:tcW w:w="992" w:type="dxa"/>
            <w:tcBorders>
              <w:top w:val="dotted" w:sz="4" w:space="0" w:color="auto"/>
            </w:tcBorders>
          </w:tcPr>
          <w:p w14:paraId="36AAC8B8"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0E3184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tcPr>
          <w:p w14:paraId="3327490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529D80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0CA9C836" w14:textId="77777777" w:rsidTr="00A328CC">
        <w:tc>
          <w:tcPr>
            <w:tcW w:w="1135" w:type="dxa"/>
            <w:vMerge/>
          </w:tcPr>
          <w:p w14:paraId="1A92FC49"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13E52A87"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入所申込者の入所に際しては、その者に係る居宅介護支援事業者に対する照会等により、心身の状況、生活歴、病歴、家族の状況、居宅サービス等の利用状況等の把握に努めていますか。</w:t>
            </w:r>
          </w:p>
        </w:tc>
        <w:tc>
          <w:tcPr>
            <w:tcW w:w="992" w:type="dxa"/>
            <w:tcBorders>
              <w:bottom w:val="nil"/>
            </w:tcBorders>
          </w:tcPr>
          <w:p w14:paraId="599D44C0"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1634D13"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599084C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842ACF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第12条第3項</w:t>
            </w:r>
          </w:p>
          <w:p w14:paraId="50F19F5F"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07BE91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0DD0E793" w14:textId="77777777" w:rsidTr="00A328CC">
        <w:tc>
          <w:tcPr>
            <w:tcW w:w="1135" w:type="dxa"/>
            <w:vMerge/>
          </w:tcPr>
          <w:p w14:paraId="68728393"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DF27E2" w:rsidRPr="004473EE" w14:paraId="7214A2A9" w14:textId="77777777" w:rsidTr="006B44D7">
              <w:tc>
                <w:tcPr>
                  <w:tcW w:w="7257" w:type="dxa"/>
                </w:tcPr>
                <w:p w14:paraId="0C2E94F1" w14:textId="77777777" w:rsidR="00DF27E2" w:rsidRPr="004473EE" w:rsidRDefault="00DF27E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質の高いサービスの提供に資する観点から、居宅サービス等の利用状況等の把握に努めなければなりません。</w:t>
                  </w:r>
                </w:p>
              </w:tc>
            </w:tr>
          </w:tbl>
          <w:p w14:paraId="1CB127AE"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534C027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607A1A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5B88F8DB" w14:textId="77777777" w:rsidTr="00A328CC">
        <w:tc>
          <w:tcPr>
            <w:tcW w:w="1135" w:type="dxa"/>
            <w:vMerge/>
          </w:tcPr>
          <w:p w14:paraId="2250A176"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0A4EE20B"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入所者の心身の状況、病状、その置かれている環境等に照らし、その者が居宅において日常生活を営</w:t>
            </w:r>
            <w:r w:rsidRPr="004473EE">
              <w:rPr>
                <w:rFonts w:ascii="BIZ UDゴシック" w:eastAsia="BIZ UDゴシック" w:hAnsi="BIZ UDゴシック" w:hint="eastAsia"/>
                <w:color w:val="000000" w:themeColor="text1"/>
                <w:sz w:val="16"/>
                <w:szCs w:val="16"/>
              </w:rPr>
              <w:lastRenderedPageBreak/>
              <w:t>むことができるかどうかについて定期的に検討し、その内容等を記録していますか。</w:t>
            </w:r>
          </w:p>
        </w:tc>
        <w:tc>
          <w:tcPr>
            <w:tcW w:w="992" w:type="dxa"/>
            <w:tcBorders>
              <w:bottom w:val="dotted" w:sz="4" w:space="0" w:color="auto"/>
            </w:tcBorders>
          </w:tcPr>
          <w:p w14:paraId="0F427FF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0534C50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54779F9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lastRenderedPageBreak/>
              <w:t>条例</w:t>
            </w:r>
          </w:p>
          <w:p w14:paraId="0C3356D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lastRenderedPageBreak/>
              <w:t>第1</w:t>
            </w:r>
            <w:r w:rsidRPr="004473EE">
              <w:rPr>
                <w:rFonts w:ascii="BIZ UDゴシック" w:eastAsia="BIZ UDゴシック" w:hAnsi="BIZ UDゴシック" w:hint="eastAsia"/>
                <w:color w:val="000000" w:themeColor="text1"/>
                <w:sz w:val="12"/>
                <w:szCs w:val="12"/>
              </w:rPr>
              <w:t>2</w:t>
            </w:r>
            <w:r w:rsidRPr="004473EE">
              <w:rPr>
                <w:rFonts w:ascii="BIZ UDゴシック" w:eastAsia="BIZ UDゴシック" w:hAnsi="BIZ UDゴシック" w:hint="eastAsia"/>
                <w:color w:val="000000" w:themeColor="text1"/>
                <w:sz w:val="12"/>
                <w:szCs w:val="12"/>
                <w:lang w:eastAsia="zh-CN"/>
              </w:rPr>
              <w:t>条第4項</w:t>
            </w:r>
          </w:p>
          <w:p w14:paraId="2896C21B" w14:textId="77777777" w:rsidR="00DF27E2" w:rsidRPr="004473EE" w:rsidRDefault="00DF27E2" w:rsidP="006B44D7">
            <w:pPr>
              <w:spacing w:line="0" w:lineRule="atLeast"/>
              <w:ind w:left="73" w:hanging="73"/>
              <w:jc w:val="left"/>
              <w:rPr>
                <w:rFonts w:ascii="BIZ UDゴシック" w:eastAsia="SimSun" w:hAnsi="BIZ UDゴシック"/>
                <w:color w:val="000000" w:themeColor="text1"/>
                <w:sz w:val="12"/>
                <w:szCs w:val="12"/>
                <w:lang w:eastAsia="zh-CN"/>
              </w:rPr>
            </w:pPr>
          </w:p>
        </w:tc>
        <w:tc>
          <w:tcPr>
            <w:tcW w:w="1134" w:type="dxa"/>
            <w:vMerge/>
          </w:tcPr>
          <w:p w14:paraId="3AA15D6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760F0DE3" w14:textId="77777777" w:rsidTr="00A328CC">
        <w:tc>
          <w:tcPr>
            <w:tcW w:w="1135" w:type="dxa"/>
            <w:vMerge/>
          </w:tcPr>
          <w:p w14:paraId="30BFCB7E"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DF27E2" w:rsidRPr="004473EE" w14:paraId="7C75F226" w14:textId="77777777" w:rsidTr="00017918">
              <w:tc>
                <w:tcPr>
                  <w:tcW w:w="7257" w:type="dxa"/>
                </w:tcPr>
                <w:p w14:paraId="48EE63C2" w14:textId="77777777" w:rsidR="00DF27E2" w:rsidRPr="004473EE" w:rsidRDefault="00DF27E2" w:rsidP="00AE0DE3">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居宅における生活への復帰の可否の検討は、病状及び身体の状況に応じて適宜実施すべきものです。</w:t>
                  </w:r>
                </w:p>
              </w:tc>
            </w:tr>
          </w:tbl>
          <w:p w14:paraId="53D7927D" w14:textId="77777777" w:rsidR="00DF27E2" w:rsidRPr="004473EE" w:rsidRDefault="00DF27E2" w:rsidP="006B44D7">
            <w:pPr>
              <w:spacing w:line="0" w:lineRule="atLeast"/>
              <w:ind w:left="75" w:hangingChars="69" w:hanging="75"/>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101BBAD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2DAFC55"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6535DCF4" w14:textId="77777777" w:rsidTr="00A328CC">
        <w:tc>
          <w:tcPr>
            <w:tcW w:w="1135" w:type="dxa"/>
            <w:vMerge/>
          </w:tcPr>
          <w:p w14:paraId="3A94A27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nil"/>
            </w:tcBorders>
          </w:tcPr>
          <w:tbl>
            <w:tblPr>
              <w:tblStyle w:val="a3"/>
              <w:tblW w:w="7257" w:type="dxa"/>
              <w:tblLayout w:type="fixed"/>
              <w:tblLook w:val="04A0" w:firstRow="1" w:lastRow="0" w:firstColumn="1" w:lastColumn="0" w:noHBand="0" w:noVBand="1"/>
            </w:tblPr>
            <w:tblGrid>
              <w:gridCol w:w="7257"/>
            </w:tblGrid>
            <w:tr w:rsidR="00DF27E2" w:rsidRPr="004473EE" w14:paraId="206190D4" w14:textId="77777777" w:rsidTr="006B44D7">
              <w:tc>
                <w:tcPr>
                  <w:tcW w:w="7257" w:type="dxa"/>
                </w:tcPr>
                <w:p w14:paraId="7329A9BC" w14:textId="77777777" w:rsidR="00DF27E2" w:rsidRPr="004473EE" w:rsidRDefault="00DF27E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この記録は２年間保存しなければなりません。</w:t>
                  </w:r>
                </w:p>
              </w:tc>
            </w:tr>
          </w:tbl>
          <w:p w14:paraId="59FDCE7C"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78E75119" w14:textId="77777777" w:rsidR="00DF27E2" w:rsidRPr="004473EE" w:rsidRDefault="00DF27E2" w:rsidP="006B44D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w:t>
            </w:r>
            <w:r w:rsidRPr="004473EE">
              <w:rPr>
                <w:rFonts w:ascii="BIZ UDゴシック" w:eastAsia="BIZ UDゴシック" w:hAnsi="BIZ UDゴシック" w:hint="eastAsia"/>
                <w:color w:val="000000" w:themeColor="text1"/>
                <w:sz w:val="12"/>
                <w:szCs w:val="12"/>
              </w:rPr>
              <w:t>2</w:t>
            </w:r>
            <w:r w:rsidRPr="004473EE">
              <w:rPr>
                <w:rFonts w:ascii="BIZ UDゴシック" w:eastAsia="BIZ UDゴシック" w:hAnsi="BIZ UDゴシック" w:hint="eastAsia"/>
                <w:color w:val="000000" w:themeColor="text1"/>
                <w:sz w:val="12"/>
                <w:szCs w:val="12"/>
                <w:lang w:eastAsia="zh-CN"/>
              </w:rPr>
              <w:t>条</w:t>
            </w:r>
          </w:p>
          <w:p w14:paraId="5D1F150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C77A65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16CF90CE" w14:textId="77777777" w:rsidTr="00A328CC">
        <w:tc>
          <w:tcPr>
            <w:tcW w:w="1135" w:type="dxa"/>
            <w:vMerge/>
          </w:tcPr>
          <w:p w14:paraId="5E6A6C0F"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nil"/>
            </w:tcBorders>
          </w:tcPr>
          <w:p w14:paraId="33C0591C"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上記(4)の検討に当たっては、医師、薬剤師、看護・介護職員、介護支援専門員等の従業者の間で協議していますか。</w:t>
            </w:r>
          </w:p>
        </w:tc>
        <w:tc>
          <w:tcPr>
            <w:tcW w:w="992" w:type="dxa"/>
            <w:tcBorders>
              <w:bottom w:val="nil"/>
            </w:tcBorders>
          </w:tcPr>
          <w:p w14:paraId="752762F5"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30C3E6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07C2B06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52F59DEF"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第12条第5項</w:t>
            </w:r>
          </w:p>
          <w:p w14:paraId="33B8ADB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EEDE0A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18CCFD78" w14:textId="77777777" w:rsidTr="00A328CC">
        <w:tc>
          <w:tcPr>
            <w:tcW w:w="1135" w:type="dxa"/>
            <w:vMerge/>
          </w:tcPr>
          <w:p w14:paraId="33F2DC2B"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6F5335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入所者の退所に際しては、本人又はその家族に対し、家庭での介護方法等に対する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ますか。</w:t>
            </w:r>
          </w:p>
        </w:tc>
        <w:tc>
          <w:tcPr>
            <w:tcW w:w="992" w:type="dxa"/>
          </w:tcPr>
          <w:p w14:paraId="07BF62A8"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438768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52845C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508CAB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第12条第6項</w:t>
            </w:r>
          </w:p>
          <w:p w14:paraId="7D569564"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7DAE0A45"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24614BF5" w14:textId="77777777" w:rsidTr="00A328CC">
        <w:tc>
          <w:tcPr>
            <w:tcW w:w="1135" w:type="dxa"/>
            <w:vMerge w:val="restart"/>
          </w:tcPr>
          <w:p w14:paraId="0B249693" w14:textId="77777777" w:rsidR="00DF27E2"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21</w:t>
            </w:r>
          </w:p>
          <w:p w14:paraId="15B13ECD" w14:textId="77777777" w:rsidR="00DF27E2" w:rsidRPr="004473EE" w:rsidRDefault="00DF27E2"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サービス提供の記録</w:t>
            </w:r>
          </w:p>
        </w:tc>
        <w:tc>
          <w:tcPr>
            <w:tcW w:w="6662" w:type="dxa"/>
          </w:tcPr>
          <w:p w14:paraId="4BC2F731"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入所に際しては、当該入所者の被保険者証に、入所の年月日並びに施設の種類及び名称を、退所に際しては退所の年月日を記載していますか。</w:t>
            </w:r>
          </w:p>
        </w:tc>
        <w:tc>
          <w:tcPr>
            <w:tcW w:w="992" w:type="dxa"/>
          </w:tcPr>
          <w:p w14:paraId="1191FFE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912E004"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428BB8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9AF7EE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第13条第1項</w:t>
            </w:r>
          </w:p>
          <w:p w14:paraId="1CA4B26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755DA3C9"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・サービス提供記録</w:t>
            </w:r>
          </w:p>
        </w:tc>
      </w:tr>
      <w:tr w:rsidR="00DF27E2" w:rsidRPr="004473EE" w14:paraId="5D3B75D0" w14:textId="77777777" w:rsidTr="00A328CC">
        <w:tc>
          <w:tcPr>
            <w:tcW w:w="1135" w:type="dxa"/>
            <w:vMerge/>
          </w:tcPr>
          <w:p w14:paraId="43ABCC3F"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0C76959" w14:textId="77777777" w:rsidR="00DF27E2" w:rsidRPr="004473EE" w:rsidRDefault="00DF27E2" w:rsidP="00762B2F">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サービスを提供した際には、提供した具体的なサービスの提供日、具体的なサービスの内容、入所者の状況その他必要な事項を記録していますか。</w:t>
            </w:r>
          </w:p>
        </w:tc>
        <w:tc>
          <w:tcPr>
            <w:tcW w:w="992" w:type="dxa"/>
          </w:tcPr>
          <w:p w14:paraId="6D215AB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3A2011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910845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39B17477" w14:textId="77777777" w:rsidR="00DF27E2" w:rsidRPr="004473EE" w:rsidRDefault="00DF27E2" w:rsidP="00762B2F">
            <w:pPr>
              <w:spacing w:line="0" w:lineRule="atLeast"/>
              <w:ind w:left="73" w:hanging="73"/>
              <w:jc w:val="left"/>
              <w:rPr>
                <w:rFonts w:ascii="BIZ UDゴシック" w:eastAsia="SimSun"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w:t>
            </w:r>
            <w:r w:rsidRPr="004473EE">
              <w:rPr>
                <w:rFonts w:ascii="BIZ UDゴシック" w:eastAsia="BIZ UDゴシック" w:hAnsi="BIZ UDゴシック" w:hint="eastAsia"/>
                <w:color w:val="000000" w:themeColor="text1"/>
                <w:sz w:val="12"/>
                <w:szCs w:val="12"/>
              </w:rPr>
              <w:t>3</w:t>
            </w:r>
            <w:r w:rsidRPr="004473EE">
              <w:rPr>
                <w:rFonts w:ascii="BIZ UDゴシック" w:eastAsia="BIZ UDゴシック" w:hAnsi="BIZ UDゴシック" w:hint="eastAsia"/>
                <w:color w:val="000000" w:themeColor="text1"/>
                <w:sz w:val="12"/>
                <w:szCs w:val="12"/>
                <w:lang w:eastAsia="zh-CN"/>
              </w:rPr>
              <w:t>条第2項</w:t>
            </w:r>
          </w:p>
        </w:tc>
        <w:tc>
          <w:tcPr>
            <w:tcW w:w="1134" w:type="dxa"/>
            <w:vMerge/>
          </w:tcPr>
          <w:p w14:paraId="67CDCCE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7E706CD9" w14:textId="77777777" w:rsidTr="00A328CC">
        <w:trPr>
          <w:trHeight w:val="268"/>
        </w:trPr>
        <w:tc>
          <w:tcPr>
            <w:tcW w:w="1135" w:type="dxa"/>
            <w:vMerge/>
            <w:tcBorders>
              <w:bottom w:val="nil"/>
            </w:tcBorders>
          </w:tcPr>
          <w:p w14:paraId="4D23A4F9"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Layout w:type="fixed"/>
              <w:tblLook w:val="04A0" w:firstRow="1" w:lastRow="0" w:firstColumn="1" w:lastColumn="0" w:noHBand="0" w:noVBand="1"/>
            </w:tblPr>
            <w:tblGrid>
              <w:gridCol w:w="7257"/>
            </w:tblGrid>
            <w:tr w:rsidR="00DF27E2" w:rsidRPr="004473EE" w14:paraId="2B04E223" w14:textId="77777777" w:rsidTr="00762B2F">
              <w:tc>
                <w:tcPr>
                  <w:tcW w:w="7257" w:type="dxa"/>
                </w:tcPr>
                <w:p w14:paraId="6B7CBA53" w14:textId="77777777" w:rsidR="00DF27E2" w:rsidRPr="004473EE" w:rsidRDefault="00DF27E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この記録は2年間保存しなければなりません。</w:t>
                  </w:r>
                </w:p>
              </w:tc>
            </w:tr>
          </w:tbl>
          <w:p w14:paraId="7564266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E229836" w14:textId="77777777" w:rsidR="00DF27E2" w:rsidRPr="004473EE" w:rsidRDefault="00DF27E2" w:rsidP="00FD56BB">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w:t>
            </w:r>
            <w:r w:rsidRPr="004473EE">
              <w:rPr>
                <w:rFonts w:ascii="BIZ UDゴシック" w:eastAsia="BIZ UDゴシック" w:hAnsi="BIZ UDゴシック" w:hint="eastAsia"/>
                <w:color w:val="000000" w:themeColor="text1"/>
                <w:sz w:val="12"/>
                <w:szCs w:val="12"/>
              </w:rPr>
              <w:t>2</w:t>
            </w:r>
            <w:r w:rsidRPr="004473EE">
              <w:rPr>
                <w:rFonts w:ascii="BIZ UDゴシック" w:eastAsia="BIZ UDゴシック" w:hAnsi="BIZ UDゴシック" w:hint="eastAsia"/>
                <w:color w:val="000000" w:themeColor="text1"/>
                <w:sz w:val="12"/>
                <w:szCs w:val="12"/>
                <w:lang w:eastAsia="zh-CN"/>
              </w:rPr>
              <w:t>条</w:t>
            </w:r>
          </w:p>
          <w:p w14:paraId="30361214" w14:textId="77777777" w:rsidR="00DF27E2" w:rsidRPr="004473EE" w:rsidRDefault="00DF27E2" w:rsidP="00FD56BB">
            <w:pPr>
              <w:spacing w:line="0" w:lineRule="atLeast"/>
              <w:ind w:hangingChars="79"/>
              <w:jc w:val="left"/>
              <w:rPr>
                <w:rFonts w:ascii="BIZ UDゴシック" w:eastAsia="BIZ UDゴシック" w:hAnsi="BIZ UDゴシック"/>
                <w:color w:val="000000" w:themeColor="text1"/>
                <w:sz w:val="12"/>
                <w:szCs w:val="12"/>
              </w:rPr>
            </w:pPr>
          </w:p>
        </w:tc>
        <w:tc>
          <w:tcPr>
            <w:tcW w:w="1134" w:type="dxa"/>
            <w:vMerge/>
          </w:tcPr>
          <w:p w14:paraId="2560678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3F1EF843" w14:textId="77777777" w:rsidTr="00A328CC">
        <w:tc>
          <w:tcPr>
            <w:tcW w:w="1135" w:type="dxa"/>
            <w:vMerge w:val="restart"/>
          </w:tcPr>
          <w:p w14:paraId="3A0CB39F" w14:textId="77777777" w:rsidR="00DF27E2"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22</w:t>
            </w:r>
          </w:p>
          <w:p w14:paraId="1453BF18" w14:textId="77777777" w:rsidR="00DF27E2" w:rsidRPr="004473EE" w:rsidRDefault="00DF27E2"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利用料等の受領</w:t>
            </w:r>
          </w:p>
        </w:tc>
        <w:tc>
          <w:tcPr>
            <w:tcW w:w="6662" w:type="dxa"/>
          </w:tcPr>
          <w:p w14:paraId="6BD6B782"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法定代理受領サービスに該当する介護医療院サービスについての利用者負担として、利用者の介護保険負担割合証で負担割合を確認し、利用者負担として、施設サービス費用基準額の1割、2割又は3割（法令により給付率が異なる場合はそれに応じた割合）の支払を受けていますか。</w:t>
            </w:r>
          </w:p>
        </w:tc>
        <w:tc>
          <w:tcPr>
            <w:tcW w:w="992" w:type="dxa"/>
          </w:tcPr>
          <w:p w14:paraId="274AF47C"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191EF13"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68D5DF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085A405F"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第14条第1項</w:t>
            </w:r>
          </w:p>
          <w:p w14:paraId="09643C9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条例第46条第１項</w:t>
            </w:r>
          </w:p>
          <w:p w14:paraId="6574B8D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134" w:type="dxa"/>
            <w:vMerge w:val="restart"/>
          </w:tcPr>
          <w:p w14:paraId="49E48126"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5E3B759B"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・領収証控</w:t>
            </w:r>
          </w:p>
          <w:p w14:paraId="2A1B9D3E"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006C1683"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4DA861E7"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・領収証控</w:t>
            </w:r>
          </w:p>
          <w:p w14:paraId="4FC0AB3E"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・運営規定</w:t>
            </w:r>
          </w:p>
          <w:p w14:paraId="2D76440A"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・説明文書</w:t>
            </w:r>
          </w:p>
          <w:p w14:paraId="2D1CF74B"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・同意に関する</w:t>
            </w:r>
          </w:p>
          <w:p w14:paraId="4B47D2E9"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記録</w:t>
            </w:r>
          </w:p>
          <w:p w14:paraId="1D73063E"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・サービス提供証明書（控）</w:t>
            </w:r>
          </w:p>
          <w:p w14:paraId="60C34AF1"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（介護給付費明細書代用可）</w:t>
            </w:r>
          </w:p>
        </w:tc>
      </w:tr>
      <w:tr w:rsidR="00DF27E2" w:rsidRPr="004473EE" w14:paraId="3BE94E1F" w14:textId="77777777" w:rsidTr="00A328CC">
        <w:tc>
          <w:tcPr>
            <w:tcW w:w="1135" w:type="dxa"/>
            <w:vMerge/>
          </w:tcPr>
          <w:p w14:paraId="2226EDB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A7A7B5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法定代理受領サービスに該当しない介介護医療院サービスを提供した際に入所者から支払いを受ける利用料の額と、当該介護医療院サービスに係る費用基準額との間に、一方の管理経費の他方への転嫁等による不合理な差額を設けていませんか。</w:t>
            </w:r>
          </w:p>
        </w:tc>
        <w:tc>
          <w:tcPr>
            <w:tcW w:w="992" w:type="dxa"/>
          </w:tcPr>
          <w:p w14:paraId="57DAAE18"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B55A15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F1C540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CD0C2C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第14条第2項</w:t>
            </w:r>
          </w:p>
          <w:p w14:paraId="0FCDEAAC" w14:textId="77777777" w:rsidR="00DF27E2" w:rsidRPr="004473EE" w:rsidRDefault="00DF27E2" w:rsidP="008F6E6F">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条例第46条第2項</w:t>
            </w:r>
          </w:p>
          <w:p w14:paraId="69B084CD" w14:textId="77777777" w:rsidR="00DF27E2" w:rsidRPr="004473EE" w:rsidRDefault="00DF27E2" w:rsidP="00EF610F">
            <w:pPr>
              <w:spacing w:line="0" w:lineRule="atLeast"/>
              <w:ind w:left="0" w:firstLineChars="0" w:firstLine="0"/>
              <w:jc w:val="left"/>
              <w:rPr>
                <w:rFonts w:ascii="BIZ UDゴシック" w:eastAsia="BIZ UDゴシック" w:hAnsi="BIZ UDゴシック"/>
                <w:color w:val="000000" w:themeColor="text1"/>
                <w:sz w:val="12"/>
                <w:szCs w:val="12"/>
                <w:lang w:eastAsia="zh-CN"/>
              </w:rPr>
            </w:pPr>
          </w:p>
        </w:tc>
        <w:tc>
          <w:tcPr>
            <w:tcW w:w="1134" w:type="dxa"/>
            <w:vMerge/>
          </w:tcPr>
          <w:p w14:paraId="33E38EC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76495E47" w14:textId="77777777" w:rsidTr="00A328CC">
        <w:tc>
          <w:tcPr>
            <w:tcW w:w="1135" w:type="dxa"/>
            <w:vMerge/>
          </w:tcPr>
          <w:p w14:paraId="0066CF56"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032CC214"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次に掲げる費用以外の支払いを受けていませんか。</w:t>
            </w:r>
          </w:p>
          <w:p w14:paraId="671E36B5"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食事の提供に要する費用</w:t>
            </w:r>
          </w:p>
          <w:p w14:paraId="0D25A3DF"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居住に要する費用</w:t>
            </w:r>
          </w:p>
          <w:p w14:paraId="780C6BAA"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ウ 入所者が選定する特別な療養室の提供を行ったことに伴い必要となる費用</w:t>
            </w:r>
          </w:p>
          <w:p w14:paraId="0F8B47CE"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エ 入所者が選定する特別な食事の提供を行ったことに伴い必要となる費用</w:t>
            </w:r>
          </w:p>
          <w:p w14:paraId="6D4E64C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オ 理美容代</w:t>
            </w:r>
          </w:p>
          <w:p w14:paraId="737E0AC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カ 上記アからオに掲げるもののほか、介護医療院サービスにおいて提供される便宜のうち、日常生活においても通常必要となるものに係る費用であって、その入所者に負担させることが適当と認められるもの(以下「その他の日常生活費」という。)</w:t>
            </w:r>
          </w:p>
        </w:tc>
        <w:tc>
          <w:tcPr>
            <w:tcW w:w="992" w:type="dxa"/>
          </w:tcPr>
          <w:p w14:paraId="45713DE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460A242"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A3D819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4A0450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第14条第3項</w:t>
            </w:r>
          </w:p>
          <w:p w14:paraId="63843371" w14:textId="77777777" w:rsidR="00DF27E2" w:rsidRPr="004473EE" w:rsidRDefault="00DF27E2" w:rsidP="008F6E6F">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条例第46条第3項</w:t>
            </w:r>
          </w:p>
          <w:p w14:paraId="61B66E75"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p>
        </w:tc>
        <w:tc>
          <w:tcPr>
            <w:tcW w:w="1134" w:type="dxa"/>
            <w:vMerge/>
          </w:tcPr>
          <w:p w14:paraId="2EB87AB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775B2550" w14:textId="77777777" w:rsidTr="00A328CC">
        <w:trPr>
          <w:trHeight w:val="819"/>
        </w:trPr>
        <w:tc>
          <w:tcPr>
            <w:tcW w:w="1135" w:type="dxa"/>
            <w:vMerge/>
          </w:tcPr>
          <w:p w14:paraId="77B2BDC7"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1F278264"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上記(3)カの費用の具体的な範囲については、次のア～サのとおり、平成12年３月30日老企第54号通知「通所介護等における日常生活に要する費用の取扱いについて」に沿って適切に取り扱っていますか。</w:t>
            </w:r>
          </w:p>
        </w:tc>
        <w:tc>
          <w:tcPr>
            <w:tcW w:w="992" w:type="dxa"/>
          </w:tcPr>
          <w:p w14:paraId="49C1FCFC"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213346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5CE19A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6EB9F087" w14:textId="77777777" w:rsidR="00DF27E2" w:rsidRPr="004473EE" w:rsidRDefault="00DF27E2" w:rsidP="007F7247">
            <w:pPr>
              <w:spacing w:line="0" w:lineRule="atLeast"/>
              <w:ind w:left="73" w:hanging="73"/>
              <w:jc w:val="left"/>
              <w:rPr>
                <w:rFonts w:ascii="BIZ UDゴシック" w:eastAsia="SimSun"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第14条第4項</w:t>
            </w:r>
          </w:p>
          <w:p w14:paraId="6E4D7057" w14:textId="77777777" w:rsidR="00DF27E2" w:rsidRPr="004473EE" w:rsidRDefault="00DF27E2" w:rsidP="008F6E6F">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条例第46条第4項</w:t>
            </w:r>
          </w:p>
          <w:p w14:paraId="2BDB98D7" w14:textId="77777777" w:rsidR="00DF27E2" w:rsidRPr="004473EE" w:rsidRDefault="00DF27E2" w:rsidP="007F7247">
            <w:pPr>
              <w:spacing w:line="0" w:lineRule="atLeast"/>
              <w:ind w:left="73" w:hanging="73"/>
              <w:jc w:val="left"/>
              <w:rPr>
                <w:rFonts w:ascii="BIZ UDゴシック" w:eastAsia="SimSun" w:hAnsi="BIZ UDゴシック"/>
                <w:color w:val="000000" w:themeColor="text1"/>
                <w:sz w:val="12"/>
                <w:szCs w:val="12"/>
                <w:lang w:eastAsia="zh-CN"/>
              </w:rPr>
            </w:pPr>
          </w:p>
          <w:p w14:paraId="228344D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解釈通知第5の8（3）</w:t>
            </w:r>
          </w:p>
        </w:tc>
        <w:tc>
          <w:tcPr>
            <w:tcW w:w="1134" w:type="dxa"/>
            <w:vMerge/>
          </w:tcPr>
          <w:p w14:paraId="20F5236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681FF3A8" w14:textId="77777777" w:rsidTr="00A328CC">
        <w:tc>
          <w:tcPr>
            <w:tcW w:w="1135" w:type="dxa"/>
            <w:vMerge/>
          </w:tcPr>
          <w:p w14:paraId="7EB36F89"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4CAD62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ア「その他の日常生活費」は、入所者又はその家族等の自由な選択に基づき、施設が提供するサービスの一環として提供する日常生活上の便宜に係る経費としていますか。</w:t>
            </w:r>
          </w:p>
        </w:tc>
        <w:tc>
          <w:tcPr>
            <w:tcW w:w="992" w:type="dxa"/>
          </w:tcPr>
          <w:p w14:paraId="34875C7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7F3B63F"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BA3676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76C1BB9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olor w:val="000000" w:themeColor="text1"/>
                <w:sz w:val="12"/>
                <w:szCs w:val="12"/>
              </w:rPr>
              <w:t>1</w:t>
            </w:r>
          </w:p>
        </w:tc>
        <w:tc>
          <w:tcPr>
            <w:tcW w:w="1134" w:type="dxa"/>
            <w:vMerge/>
          </w:tcPr>
          <w:p w14:paraId="0145A6E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05DC69B3" w14:textId="77777777" w:rsidTr="00A328CC">
        <w:tc>
          <w:tcPr>
            <w:tcW w:w="1135" w:type="dxa"/>
            <w:vMerge/>
          </w:tcPr>
          <w:p w14:paraId="2CD35FC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40E423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施設が行う便宜の供与であっても、サービスの提供と関係のないもの(利用者等の嗜好品の購入等)については、「その他の日常生活費」と区別していますか。</w:t>
            </w:r>
          </w:p>
        </w:tc>
        <w:tc>
          <w:tcPr>
            <w:tcW w:w="992" w:type="dxa"/>
          </w:tcPr>
          <w:p w14:paraId="720FFC0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A4522B0"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79509AF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2455FE8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olor w:val="000000" w:themeColor="text1"/>
                <w:sz w:val="12"/>
                <w:szCs w:val="12"/>
              </w:rPr>
              <w:t>1</w:t>
            </w:r>
          </w:p>
        </w:tc>
        <w:tc>
          <w:tcPr>
            <w:tcW w:w="1134" w:type="dxa"/>
            <w:vMerge/>
          </w:tcPr>
          <w:p w14:paraId="121334C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25A872E4" w14:textId="77777777" w:rsidTr="00A328CC">
        <w:tc>
          <w:tcPr>
            <w:tcW w:w="1135" w:type="dxa"/>
            <w:vMerge/>
          </w:tcPr>
          <w:p w14:paraId="73CF9C5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EAE9FA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ウ「その他の日常生活費」は、保険給付の対象となっているサービスと重複していませんか。</w:t>
            </w:r>
          </w:p>
        </w:tc>
        <w:tc>
          <w:tcPr>
            <w:tcW w:w="992" w:type="dxa"/>
          </w:tcPr>
          <w:p w14:paraId="0C2FE440"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454143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8992959"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36D41639"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2の①</w:t>
            </w:r>
          </w:p>
        </w:tc>
        <w:tc>
          <w:tcPr>
            <w:tcW w:w="1134" w:type="dxa"/>
            <w:vMerge/>
          </w:tcPr>
          <w:p w14:paraId="016548D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45CED501" w14:textId="77777777" w:rsidTr="00A328CC">
        <w:tc>
          <w:tcPr>
            <w:tcW w:w="1135" w:type="dxa"/>
            <w:vMerge/>
          </w:tcPr>
          <w:p w14:paraId="4A4C684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04A1E49"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保険給付の対象となっているサービスと明確に区分されない曖昧な名目による費用(お世話料、管理協力費、共益費施設利用補償金等)を受領していませんか。</w:t>
            </w:r>
          </w:p>
        </w:tc>
        <w:tc>
          <w:tcPr>
            <w:tcW w:w="992" w:type="dxa"/>
          </w:tcPr>
          <w:p w14:paraId="6678C39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F549D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7A1F3F0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1BC1118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2の②</w:t>
            </w:r>
          </w:p>
        </w:tc>
        <w:tc>
          <w:tcPr>
            <w:tcW w:w="1134" w:type="dxa"/>
            <w:vMerge/>
          </w:tcPr>
          <w:p w14:paraId="58C983B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1D61EB54" w14:textId="77777777" w:rsidTr="00A328CC">
        <w:tc>
          <w:tcPr>
            <w:tcW w:w="1135" w:type="dxa"/>
            <w:vMerge/>
          </w:tcPr>
          <w:p w14:paraId="2ACE52D1"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84BF265"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オ「その他の日常生活費」の対象となる便宜は、利用者又はその家族等の自由な選択に基づいて行われていますか。</w:t>
            </w:r>
          </w:p>
        </w:tc>
        <w:tc>
          <w:tcPr>
            <w:tcW w:w="992" w:type="dxa"/>
          </w:tcPr>
          <w:p w14:paraId="249ED7B2"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CC59AAE"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3CC0F4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0673F43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2の③</w:t>
            </w:r>
          </w:p>
        </w:tc>
        <w:tc>
          <w:tcPr>
            <w:tcW w:w="1134" w:type="dxa"/>
            <w:vMerge/>
          </w:tcPr>
          <w:p w14:paraId="296B888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392E208F" w14:textId="77777777" w:rsidTr="00A328CC">
        <w:tc>
          <w:tcPr>
            <w:tcW w:w="1135" w:type="dxa"/>
            <w:vMerge/>
          </w:tcPr>
          <w:p w14:paraId="508DBD25"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89E272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カ「その他の日常生活費」の受領について利用者等又はその家族等に事前に十分な説明を行い、その同意を得ていますか。</w:t>
            </w:r>
          </w:p>
        </w:tc>
        <w:tc>
          <w:tcPr>
            <w:tcW w:w="992" w:type="dxa"/>
          </w:tcPr>
          <w:p w14:paraId="165106E5"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D823F1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8BBC65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66B43DF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2の③</w:t>
            </w:r>
          </w:p>
        </w:tc>
        <w:tc>
          <w:tcPr>
            <w:tcW w:w="1134" w:type="dxa"/>
            <w:vMerge/>
          </w:tcPr>
          <w:p w14:paraId="2BBAD29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21DC7CCA" w14:textId="77777777" w:rsidTr="00A328CC">
        <w:tc>
          <w:tcPr>
            <w:tcW w:w="1135" w:type="dxa"/>
            <w:vMerge/>
          </w:tcPr>
          <w:p w14:paraId="39A3D3C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D008495"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キ「その他の日常生活費」の受領は、その対象となる便宜を行うための実費相当額の範囲内としていますか。</w:t>
            </w:r>
          </w:p>
        </w:tc>
        <w:tc>
          <w:tcPr>
            <w:tcW w:w="992" w:type="dxa"/>
          </w:tcPr>
          <w:p w14:paraId="77EB3BA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65CEC6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5E6312B"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6AF8FAD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2の④</w:t>
            </w:r>
          </w:p>
        </w:tc>
        <w:tc>
          <w:tcPr>
            <w:tcW w:w="1134" w:type="dxa"/>
            <w:vMerge/>
          </w:tcPr>
          <w:p w14:paraId="6CBCCB9F"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76489287" w14:textId="77777777" w:rsidTr="00A328CC">
        <w:tc>
          <w:tcPr>
            <w:tcW w:w="1135" w:type="dxa"/>
            <w:vMerge/>
          </w:tcPr>
          <w:p w14:paraId="22AC05C3"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C65BC0B"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ク「その他の日常生活費」の対象となる便宜及びその額は施設の運営規程において定め、サービスの選択に資すると認められる重要事項として、施設の見やすい場所に掲示していますか。（ただし、その都度変動する性質の「その他の日常生活費」の額は、「実費」という形で定めてよいこととなっています。）</w:t>
            </w:r>
          </w:p>
        </w:tc>
        <w:tc>
          <w:tcPr>
            <w:tcW w:w="992" w:type="dxa"/>
          </w:tcPr>
          <w:p w14:paraId="25EBC04C"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03CF654"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DC2E2B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5881278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2の⑤</w:t>
            </w:r>
          </w:p>
        </w:tc>
        <w:tc>
          <w:tcPr>
            <w:tcW w:w="1134" w:type="dxa"/>
            <w:vMerge/>
          </w:tcPr>
          <w:p w14:paraId="6DD74395"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7D6723BC" w14:textId="77777777" w:rsidTr="00A328CC">
        <w:tc>
          <w:tcPr>
            <w:tcW w:w="1135" w:type="dxa"/>
            <w:vMerge/>
          </w:tcPr>
          <w:p w14:paraId="592A385B"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3C0E9E1"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ケ 個人用の日用品等を施設がすべての利用者に対して一律に提供し、すべての利用者からその費用を画一的に徴収していませんか。</w:t>
            </w:r>
          </w:p>
        </w:tc>
        <w:tc>
          <w:tcPr>
            <w:tcW w:w="992" w:type="dxa"/>
          </w:tcPr>
          <w:p w14:paraId="5AD92904"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80754D8"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C4ECCDE"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平12老企54別紙(7)の①</w:t>
            </w:r>
          </w:p>
        </w:tc>
        <w:tc>
          <w:tcPr>
            <w:tcW w:w="1134" w:type="dxa"/>
            <w:vMerge/>
          </w:tcPr>
          <w:p w14:paraId="661637CA"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F27E2" w:rsidRPr="004473EE" w14:paraId="3DCDAE76" w14:textId="77777777" w:rsidTr="00A328CC">
        <w:tc>
          <w:tcPr>
            <w:tcW w:w="1135" w:type="dxa"/>
            <w:vMerge/>
          </w:tcPr>
          <w:p w14:paraId="78D2DDF4"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C99C0D1"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コ すべての利用者に一律に提供される教養娯楽に係る費用(共用の談話室等にあるテレビやカラオケ設備の使用料等)を「その他の日常生活費」として徴収していませんか。</w:t>
            </w:r>
          </w:p>
        </w:tc>
        <w:tc>
          <w:tcPr>
            <w:tcW w:w="992" w:type="dxa"/>
          </w:tcPr>
          <w:p w14:paraId="4186F06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0C1C7D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51D02FC"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平12老企54別紙(7)の②</w:t>
            </w:r>
          </w:p>
        </w:tc>
        <w:tc>
          <w:tcPr>
            <w:tcW w:w="1134" w:type="dxa"/>
            <w:vMerge/>
          </w:tcPr>
          <w:p w14:paraId="55086313"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F27E2" w:rsidRPr="004473EE" w14:paraId="33145867" w14:textId="77777777" w:rsidTr="00A328CC">
        <w:tc>
          <w:tcPr>
            <w:tcW w:w="1135" w:type="dxa"/>
            <w:vMerge/>
          </w:tcPr>
          <w:p w14:paraId="16AAC78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0B6282B"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 介護医療院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992" w:type="dxa"/>
          </w:tcPr>
          <w:p w14:paraId="572FB91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CDC550F"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BB81903"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平12老企54別紙 (7)の④</w:t>
            </w:r>
          </w:p>
          <w:p w14:paraId="30A4458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平12老振25・</w:t>
            </w:r>
          </w:p>
          <w:p w14:paraId="290C4A2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老健94</w:t>
            </w:r>
          </w:p>
        </w:tc>
        <w:tc>
          <w:tcPr>
            <w:tcW w:w="1134" w:type="dxa"/>
            <w:vMerge/>
          </w:tcPr>
          <w:p w14:paraId="5785622E"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F27E2" w:rsidRPr="004473EE" w14:paraId="3AE93DAF" w14:textId="77777777" w:rsidTr="00A328CC">
        <w:tc>
          <w:tcPr>
            <w:tcW w:w="1135" w:type="dxa"/>
            <w:vMerge/>
          </w:tcPr>
          <w:p w14:paraId="2E902B2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BD458CC"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上記 (3)ア～カに掲げる費用の額に係るサービスの提供に当たっては、あらかじめ、入所者又は家族に対し、当該サービスの内容及び費用を記した文書を交付して説明を行い、入所者の同意を得ていますか。</w:t>
            </w:r>
          </w:p>
          <w:p w14:paraId="4C5F7DF3" w14:textId="77777777" w:rsidR="00DF27E2" w:rsidRPr="004473EE" w:rsidRDefault="00DF27E2" w:rsidP="007F7247">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ただし、(3)アからエまでに掲げる費用については、文書によるものとします。</w:t>
            </w:r>
          </w:p>
        </w:tc>
        <w:tc>
          <w:tcPr>
            <w:tcW w:w="992" w:type="dxa"/>
          </w:tcPr>
          <w:p w14:paraId="066FA63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448B57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7466917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DE83A89"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第14条第5項</w:t>
            </w:r>
          </w:p>
          <w:p w14:paraId="711A503D" w14:textId="77777777" w:rsidR="00DF27E2" w:rsidRPr="004473EE" w:rsidRDefault="00DF27E2" w:rsidP="008F6E6F">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条例第46条第5項</w:t>
            </w:r>
          </w:p>
          <w:p w14:paraId="1985366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134" w:type="dxa"/>
            <w:vMerge/>
          </w:tcPr>
          <w:p w14:paraId="2684421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415413B6" w14:textId="77777777" w:rsidTr="00A328CC">
        <w:tc>
          <w:tcPr>
            <w:tcW w:w="1135" w:type="dxa"/>
            <w:vMerge/>
          </w:tcPr>
          <w:p w14:paraId="20F032A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39D4D0FE"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上記 (3)ア～カに掲げる費用の額について、運営規程と異なる内容で徴収しているものはありませんか。</w:t>
            </w:r>
          </w:p>
        </w:tc>
        <w:tc>
          <w:tcPr>
            <w:tcW w:w="992" w:type="dxa"/>
          </w:tcPr>
          <w:p w14:paraId="34627851"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ない・ある</w:t>
            </w:r>
          </w:p>
          <w:p w14:paraId="40AE7F50"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156E94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条例第29条第4号</w:t>
            </w:r>
          </w:p>
          <w:p w14:paraId="7E3FC14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条例第51条第5号</w:t>
            </w:r>
          </w:p>
        </w:tc>
        <w:tc>
          <w:tcPr>
            <w:tcW w:w="1134" w:type="dxa"/>
            <w:vMerge/>
          </w:tcPr>
          <w:p w14:paraId="6EE77A8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0C644943" w14:textId="77777777" w:rsidTr="00A328CC">
        <w:tc>
          <w:tcPr>
            <w:tcW w:w="1135" w:type="dxa"/>
            <w:vMerge/>
          </w:tcPr>
          <w:p w14:paraId="51850D66"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785FEB8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法定代理受領サービスに該当しない介護医療院サービスに係る費用の支払いを受けた場合には、提供</w:t>
            </w:r>
            <w:r w:rsidRPr="004473EE">
              <w:rPr>
                <w:rFonts w:ascii="BIZ UDゴシック" w:eastAsia="BIZ UDゴシック" w:hAnsi="BIZ UDゴシック" w:hint="eastAsia"/>
                <w:color w:val="000000" w:themeColor="text1"/>
                <w:sz w:val="16"/>
                <w:szCs w:val="16"/>
              </w:rPr>
              <w:lastRenderedPageBreak/>
              <w:t>した介護医療院サービスの内容、費用の額その他必要と認められる事項を記載したサービス提供証明書を入所者に対して交付していますか。</w:t>
            </w:r>
          </w:p>
        </w:tc>
        <w:tc>
          <w:tcPr>
            <w:tcW w:w="992" w:type="dxa"/>
          </w:tcPr>
          <w:p w14:paraId="12DC76D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2EC7B7E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該当なし</w:t>
            </w:r>
          </w:p>
        </w:tc>
        <w:tc>
          <w:tcPr>
            <w:tcW w:w="1134" w:type="dxa"/>
          </w:tcPr>
          <w:p w14:paraId="3EE6C95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条例第15条</w:t>
            </w:r>
          </w:p>
          <w:p w14:paraId="36C635AB"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D05A3A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51B5A15C" w14:textId="77777777" w:rsidTr="00A328CC">
        <w:tc>
          <w:tcPr>
            <w:tcW w:w="1135" w:type="dxa"/>
            <w:vMerge/>
          </w:tcPr>
          <w:p w14:paraId="7E5B5219"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069833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 サービスの提供に要した費用につき、支払を受ける際、利用者に対し、領収証を交付していますか。</w:t>
            </w:r>
          </w:p>
          <w:p w14:paraId="3ADBB1D1" w14:textId="77777777" w:rsidR="00DF27E2" w:rsidRPr="004473EE" w:rsidRDefault="00DF27E2" w:rsidP="00762B2F">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w:t>
            </w:r>
          </w:p>
        </w:tc>
        <w:tc>
          <w:tcPr>
            <w:tcW w:w="992" w:type="dxa"/>
          </w:tcPr>
          <w:p w14:paraId="19417AC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0106563"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00E3DD1" w14:textId="77777777" w:rsidR="00DF27E2" w:rsidRPr="004473EE" w:rsidRDefault="00DF27E2" w:rsidP="00762B2F">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法第48条第7項</w:t>
            </w:r>
          </w:p>
          <w:p w14:paraId="0D662CE8" w14:textId="77777777" w:rsidR="00DF27E2" w:rsidRPr="004473EE" w:rsidRDefault="00DF27E2" w:rsidP="00762B2F">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施行規則第82条</w:t>
            </w:r>
          </w:p>
        </w:tc>
        <w:tc>
          <w:tcPr>
            <w:tcW w:w="1134" w:type="dxa"/>
            <w:vMerge/>
          </w:tcPr>
          <w:p w14:paraId="23D5875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4B6E9413" w14:textId="77777777" w:rsidTr="00A328CC">
        <w:trPr>
          <w:trHeight w:val="358"/>
        </w:trPr>
        <w:tc>
          <w:tcPr>
            <w:tcW w:w="1135" w:type="dxa"/>
            <w:vMerge/>
          </w:tcPr>
          <w:p w14:paraId="3FFC3A1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654" w:type="dxa"/>
            <w:gridSpan w:val="2"/>
          </w:tcPr>
          <w:tbl>
            <w:tblPr>
              <w:tblStyle w:val="a3"/>
              <w:tblW w:w="7257" w:type="dxa"/>
              <w:tblLayout w:type="fixed"/>
              <w:tblLook w:val="04A0" w:firstRow="1" w:lastRow="0" w:firstColumn="1" w:lastColumn="0" w:noHBand="0" w:noVBand="1"/>
            </w:tblPr>
            <w:tblGrid>
              <w:gridCol w:w="7257"/>
            </w:tblGrid>
            <w:tr w:rsidR="00DF27E2" w:rsidRPr="004473EE" w14:paraId="347D0CC2" w14:textId="77777777" w:rsidTr="00762B2F">
              <w:tc>
                <w:tcPr>
                  <w:tcW w:w="7257" w:type="dxa"/>
                </w:tcPr>
                <w:p w14:paraId="4A4E2F65" w14:textId="77777777" w:rsidR="00DF27E2" w:rsidRPr="004473EE" w:rsidRDefault="00DF27E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領収証には、利用者負担額・食事の提供に要した費用の額・居住に要した費用の額・その他の費用の額を区分して記載しなければなりません。また、その他の費用の額についてはそれぞれ個別の費用ごとに区分して記載しなければなりません。</w:t>
                  </w:r>
                </w:p>
              </w:tc>
            </w:tr>
          </w:tbl>
          <w:p w14:paraId="3C5F4AD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EC7D8B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3D131C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2C849F7" w14:textId="77777777" w:rsidTr="00A328CC">
        <w:trPr>
          <w:trHeight w:val="358"/>
        </w:trPr>
        <w:tc>
          <w:tcPr>
            <w:tcW w:w="1135" w:type="dxa"/>
            <w:vMerge w:val="restart"/>
          </w:tcPr>
          <w:p w14:paraId="6C338A5F" w14:textId="77777777" w:rsidR="008E331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23</w:t>
            </w:r>
          </w:p>
          <w:p w14:paraId="105046D1" w14:textId="77777777" w:rsidR="008E3318" w:rsidRPr="004473EE" w:rsidRDefault="008E3318" w:rsidP="00332D3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居住費及び食費</w:t>
            </w:r>
          </w:p>
        </w:tc>
        <w:tc>
          <w:tcPr>
            <w:tcW w:w="6662" w:type="dxa"/>
          </w:tcPr>
          <w:p w14:paraId="72B96D68"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居住及び食事の提供に係る契約の締結に当たっては、入所者又はその家族に対し、その契約内容について文書により事前に説明を行っていますか。</w:t>
            </w:r>
          </w:p>
        </w:tc>
        <w:tc>
          <w:tcPr>
            <w:tcW w:w="992" w:type="dxa"/>
          </w:tcPr>
          <w:p w14:paraId="4EA7126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A7B1CA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006A42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p>
          <w:p w14:paraId="79D37D3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1のイ</w:t>
            </w:r>
          </w:p>
          <w:p w14:paraId="4176E6F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0988739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188CAAA" w14:textId="77777777" w:rsidTr="00A328CC">
        <w:tc>
          <w:tcPr>
            <w:tcW w:w="1135" w:type="dxa"/>
            <w:vMerge/>
          </w:tcPr>
          <w:p w14:paraId="68CA733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9B27000"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その契約内容について、入所者等から文書により同意を得ていますか。</w:t>
            </w:r>
          </w:p>
        </w:tc>
        <w:tc>
          <w:tcPr>
            <w:tcW w:w="992" w:type="dxa"/>
          </w:tcPr>
          <w:p w14:paraId="0D7F8F3D"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71A6C57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17厚労告419</w:t>
            </w:r>
          </w:p>
          <w:p w14:paraId="25F249D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1のロ</w:t>
            </w:r>
          </w:p>
        </w:tc>
        <w:tc>
          <w:tcPr>
            <w:tcW w:w="1134" w:type="dxa"/>
            <w:vMerge/>
          </w:tcPr>
          <w:p w14:paraId="5B06737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46FA77E" w14:textId="77777777" w:rsidTr="00A328CC">
        <w:tc>
          <w:tcPr>
            <w:tcW w:w="1135" w:type="dxa"/>
            <w:vMerge/>
          </w:tcPr>
          <w:p w14:paraId="17D3B03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F1B8991"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居住及び食事の提供に係る利用料について、その具体的内容、金額の設定及び変更に関し、運営規程への記載を行うとともに、施設内の見やすい場所に掲示を行っていますか。</w:t>
            </w:r>
          </w:p>
        </w:tc>
        <w:tc>
          <w:tcPr>
            <w:tcW w:w="992" w:type="dxa"/>
          </w:tcPr>
          <w:p w14:paraId="4E794EE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ED3C0F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C9F8D0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p>
          <w:p w14:paraId="4FF29E6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1のハ</w:t>
            </w:r>
          </w:p>
        </w:tc>
        <w:tc>
          <w:tcPr>
            <w:tcW w:w="1134" w:type="dxa"/>
            <w:vMerge/>
          </w:tcPr>
          <w:p w14:paraId="29B3091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3E87672F" w14:textId="77777777" w:rsidTr="00A328CC">
        <w:tc>
          <w:tcPr>
            <w:tcW w:w="1135" w:type="dxa"/>
            <w:vMerge/>
          </w:tcPr>
          <w:p w14:paraId="5A79703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7FD2562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居住費に係る利用料は、居住環境の違いに応じて、それぞれ次に掲げる額を基本としていますか。</w:t>
            </w:r>
          </w:p>
        </w:tc>
        <w:tc>
          <w:tcPr>
            <w:tcW w:w="992" w:type="dxa"/>
            <w:tcBorders>
              <w:bottom w:val="nil"/>
            </w:tcBorders>
          </w:tcPr>
          <w:p w14:paraId="433FF92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845FEB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0048CEF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p>
          <w:p w14:paraId="04391E4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2のイの(1)の(ⅰ)(ⅱ)</w:t>
            </w:r>
          </w:p>
        </w:tc>
        <w:tc>
          <w:tcPr>
            <w:tcW w:w="1134" w:type="dxa"/>
            <w:vMerge/>
          </w:tcPr>
          <w:p w14:paraId="1E4B018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349181FD" w14:textId="77777777" w:rsidTr="00A328CC">
        <w:tc>
          <w:tcPr>
            <w:tcW w:w="1135" w:type="dxa"/>
            <w:vMerge/>
          </w:tcPr>
          <w:p w14:paraId="6B8E4B61"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shd w:val="clear" w:color="auto" w:fill="auto"/>
          </w:tcPr>
          <w:p w14:paraId="4CEEAD8A"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ユニット型個室・ユニット型個室的多床室、従来型個室→　室料及び光熱水費に相当する額</w:t>
            </w:r>
          </w:p>
          <w:p w14:paraId="7B84772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多床室  →　光熱水費に相当する額</w:t>
            </w:r>
          </w:p>
        </w:tc>
        <w:tc>
          <w:tcPr>
            <w:tcW w:w="992" w:type="dxa"/>
            <w:tcBorders>
              <w:top w:val="nil"/>
            </w:tcBorders>
          </w:tcPr>
          <w:p w14:paraId="23DBDBDA" w14:textId="77777777" w:rsidR="008E3318" w:rsidRPr="004473EE" w:rsidRDefault="008E331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tcBorders>
              <w:top w:val="nil"/>
            </w:tcBorders>
          </w:tcPr>
          <w:p w14:paraId="448DF52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503243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2E75D9C" w14:textId="77777777" w:rsidTr="00A328CC">
        <w:tc>
          <w:tcPr>
            <w:tcW w:w="1135" w:type="dxa"/>
            <w:vMerge/>
          </w:tcPr>
          <w:p w14:paraId="4D34943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7527AD0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居住費に係る利用料の水準の設定に当たって勘案すべき事項は、次のとおりとしていますか。</w:t>
            </w:r>
          </w:p>
        </w:tc>
        <w:tc>
          <w:tcPr>
            <w:tcW w:w="992" w:type="dxa"/>
            <w:tcBorders>
              <w:bottom w:val="nil"/>
            </w:tcBorders>
            <w:shd w:val="clear" w:color="auto" w:fill="auto"/>
          </w:tcPr>
          <w:p w14:paraId="0E256FE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D420DA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shd w:val="clear" w:color="auto" w:fill="auto"/>
          </w:tcPr>
          <w:p w14:paraId="7A120C9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p>
          <w:p w14:paraId="2178F52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2のイの(2)の(ⅰ)(ⅱ)</w:t>
            </w:r>
          </w:p>
        </w:tc>
        <w:tc>
          <w:tcPr>
            <w:tcW w:w="1134" w:type="dxa"/>
            <w:vMerge/>
          </w:tcPr>
          <w:p w14:paraId="386201A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3C8AE0AE" w14:textId="77777777" w:rsidTr="00A328CC">
        <w:tc>
          <w:tcPr>
            <w:tcW w:w="1135" w:type="dxa"/>
            <w:vMerge/>
          </w:tcPr>
          <w:p w14:paraId="20FEE4A5"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shd w:val="clear" w:color="auto" w:fill="auto"/>
          </w:tcPr>
          <w:p w14:paraId="6D963F8B"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利用者等が利用する施設の建設費用(修繕費用、維持費用を含み、公的助成の有無についても勘案すること。)</w:t>
            </w:r>
          </w:p>
          <w:p w14:paraId="38109AC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近隣地域に所在する類似施設の家賃及び光熱水費の平均的な費用</w:t>
            </w:r>
          </w:p>
        </w:tc>
        <w:tc>
          <w:tcPr>
            <w:tcW w:w="992" w:type="dxa"/>
            <w:tcBorders>
              <w:top w:val="nil"/>
            </w:tcBorders>
            <w:shd w:val="clear" w:color="auto" w:fill="auto"/>
          </w:tcPr>
          <w:p w14:paraId="700E91B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shd w:val="clear" w:color="auto" w:fill="auto"/>
          </w:tcPr>
          <w:p w14:paraId="79F8257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FC325B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32F9AC73" w14:textId="77777777" w:rsidTr="00A328CC">
        <w:tc>
          <w:tcPr>
            <w:tcW w:w="1135" w:type="dxa"/>
            <w:vMerge/>
          </w:tcPr>
          <w:p w14:paraId="36DA4F13"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shd w:val="clear" w:color="auto" w:fill="auto"/>
          </w:tcPr>
          <w:p w14:paraId="701859E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食事の提供に係る利用料は、食材料費及び調理に係る費用に相当する額を基本としていますか。</w:t>
            </w:r>
          </w:p>
        </w:tc>
        <w:tc>
          <w:tcPr>
            <w:tcW w:w="992" w:type="dxa"/>
            <w:shd w:val="clear" w:color="auto" w:fill="auto"/>
          </w:tcPr>
          <w:p w14:paraId="713DD02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B665A5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shd w:val="clear" w:color="auto" w:fill="auto"/>
          </w:tcPr>
          <w:p w14:paraId="50A42859" w14:textId="77777777" w:rsidR="008E3318" w:rsidRPr="004473EE" w:rsidRDefault="008E3318" w:rsidP="00762B2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平17厚労告4192のロ</w:t>
            </w:r>
          </w:p>
        </w:tc>
        <w:tc>
          <w:tcPr>
            <w:tcW w:w="1134" w:type="dxa"/>
            <w:vMerge/>
          </w:tcPr>
          <w:p w14:paraId="44ACC47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0DEEEF0" w14:textId="77777777" w:rsidTr="00A328CC">
        <w:tc>
          <w:tcPr>
            <w:tcW w:w="1135" w:type="dxa"/>
            <w:vMerge/>
          </w:tcPr>
          <w:p w14:paraId="2F59797E"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69695B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入所者が選定する特別な療養室等の提供又は特別な食事の提供に係る利用料は、上記の居住費及び食事の提供に係る利用料と明確に区分して受領していますか。</w:t>
            </w:r>
          </w:p>
        </w:tc>
        <w:tc>
          <w:tcPr>
            <w:tcW w:w="992" w:type="dxa"/>
          </w:tcPr>
          <w:p w14:paraId="29FA572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3EDA26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4E7BDDDF" w14:textId="77777777" w:rsidR="008E3318" w:rsidRPr="004473EE" w:rsidRDefault="008E3318" w:rsidP="00762B2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r w:rsidRPr="004473EE">
              <w:rPr>
                <w:rFonts w:ascii="BIZ UDゴシック" w:eastAsia="BIZ UDゴシック" w:hAnsi="BIZ UDゴシック"/>
                <w:color w:val="000000" w:themeColor="text1"/>
                <w:sz w:val="12"/>
                <w:szCs w:val="12"/>
              </w:rPr>
              <w:t>3</w:t>
            </w:r>
          </w:p>
        </w:tc>
        <w:tc>
          <w:tcPr>
            <w:tcW w:w="1134" w:type="dxa"/>
            <w:vMerge/>
          </w:tcPr>
          <w:p w14:paraId="00FBA46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93D85BA" w14:textId="77777777" w:rsidTr="00A328CC">
        <w:tc>
          <w:tcPr>
            <w:tcW w:w="1135" w:type="dxa"/>
            <w:vMerge w:val="restart"/>
            <w:shd w:val="clear" w:color="auto" w:fill="auto"/>
          </w:tcPr>
          <w:p w14:paraId="13816022" w14:textId="77777777" w:rsidR="008E331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24</w:t>
            </w:r>
          </w:p>
          <w:p w14:paraId="6551A95A" w14:textId="77777777" w:rsidR="008E3318" w:rsidRPr="004473EE" w:rsidRDefault="008E3318"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身体的拘束等</w:t>
            </w:r>
          </w:p>
        </w:tc>
        <w:tc>
          <w:tcPr>
            <w:tcW w:w="6662" w:type="dxa"/>
            <w:tcBorders>
              <w:bottom w:val="dotted" w:sz="4" w:space="0" w:color="auto"/>
            </w:tcBorders>
          </w:tcPr>
          <w:p w14:paraId="08DAD9F5"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サービスの提供に当たっては、当該入所者又は他の入所者等の生命又は身体を保護するため緊急やむを得ない場合を除き、身体的拘束その他入所者の行動を制限する行為を行っていませんか。</w:t>
            </w:r>
          </w:p>
        </w:tc>
        <w:tc>
          <w:tcPr>
            <w:tcW w:w="992" w:type="dxa"/>
            <w:tcBorders>
              <w:bottom w:val="nil"/>
            </w:tcBorders>
          </w:tcPr>
          <w:p w14:paraId="4EE853E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41E8E00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条例第16条</w:t>
            </w:r>
          </w:p>
          <w:p w14:paraId="1DE81F9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第4項・</w:t>
            </w:r>
          </w:p>
          <w:p w14:paraId="6D11185B"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条例第47条第4項</w:t>
            </w:r>
          </w:p>
          <w:p w14:paraId="43E04ADA"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p w14:paraId="0EA46756"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平13老発155（身体拘束ゼロへの手引き）</w:t>
            </w:r>
          </w:p>
        </w:tc>
        <w:tc>
          <w:tcPr>
            <w:tcW w:w="1134" w:type="dxa"/>
            <w:vMerge w:val="restart"/>
          </w:tcPr>
          <w:p w14:paraId="541D156C"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7ACBBF80"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・説明の記録</w:t>
            </w:r>
          </w:p>
          <w:p w14:paraId="757E8796"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・身体拘束に関する記録</w:t>
            </w:r>
          </w:p>
          <w:p w14:paraId="12246986"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・診療録</w:t>
            </w:r>
          </w:p>
          <w:p w14:paraId="19F1000A"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・施設アセスメント計画</w:t>
            </w:r>
          </w:p>
          <w:p w14:paraId="4D9B489D"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・研修会等参加報告の記録</w:t>
            </w:r>
          </w:p>
        </w:tc>
      </w:tr>
      <w:tr w:rsidR="008E3318" w:rsidRPr="004473EE" w14:paraId="677779C3" w14:textId="77777777" w:rsidTr="00A328CC">
        <w:trPr>
          <w:trHeight w:val="1412"/>
        </w:trPr>
        <w:tc>
          <w:tcPr>
            <w:tcW w:w="1135" w:type="dxa"/>
            <w:vMerge/>
            <w:shd w:val="clear" w:color="auto" w:fill="auto"/>
          </w:tcPr>
          <w:p w14:paraId="2840107B"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tcPr>
          <w:p w14:paraId="3CC5055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〔身体的拘束禁止の対象となる具体的行為〕</w:t>
            </w:r>
          </w:p>
          <w:p w14:paraId="6D6ABF75"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徘徊しないように、車いすやいす、ベッドに体幹や四肢をひも等で縛る。</w:t>
            </w:r>
          </w:p>
          <w:p w14:paraId="333FD81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転落しないように、ベッドに体幹や四肢をひも等で縛る。</w:t>
            </w:r>
          </w:p>
          <w:p w14:paraId="3351326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ウ　自分で降りられないように、ベッドを柵(サイドレール)で囲む。</w:t>
            </w:r>
          </w:p>
          <w:p w14:paraId="4D06BF81"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エ　点滴・経管栄養等のチューブを抜かないように、 四肢をひも等で縛る。</w:t>
            </w:r>
          </w:p>
          <w:p w14:paraId="16ED92E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オ　点滴・経管栄養等のチューブを抜かないように、または皮膚をかきむしらないように、手指の機能を制限するミトン型の手袋等をつける。</w:t>
            </w:r>
          </w:p>
          <w:p w14:paraId="332975FF"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カ　車いすやいすからずり落ちたり、立ち上がったりしないように、Ｙ字型拘束帯や腰ベルト、車いすテーブルをつける。</w:t>
            </w:r>
          </w:p>
          <w:p w14:paraId="58A0757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キ　立ち上がる能力のある人の立ち上がりを妨げるようないすを使用する。</w:t>
            </w:r>
          </w:p>
          <w:p w14:paraId="1EC6B75D"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ク　脱衣やおむつはずしを制限するために、介護衣 (つなぎ服)を着せる。</w:t>
            </w:r>
          </w:p>
          <w:p w14:paraId="4875248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ケ　他人への迷惑行為を防ぐために、ベッドなどに体 幹や四肢をひも等で縛る。</w:t>
            </w:r>
          </w:p>
          <w:p w14:paraId="5108372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コ　行動を落ち着かせるために、向精神薬を過剰に服用させる。</w:t>
            </w:r>
          </w:p>
          <w:p w14:paraId="4338854C"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サ　自分の意思で開けることのできない療養室等に隔離する。</w:t>
            </w:r>
          </w:p>
        </w:tc>
        <w:tc>
          <w:tcPr>
            <w:tcW w:w="992" w:type="dxa"/>
            <w:tcBorders>
              <w:top w:val="nil"/>
              <w:bottom w:val="nil"/>
            </w:tcBorders>
          </w:tcPr>
          <w:p w14:paraId="6A5E7BF0" w14:textId="77777777" w:rsidR="008E3318" w:rsidRPr="004473EE" w:rsidRDefault="008E331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45C5A36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4A1A212C"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25426479" w14:textId="77777777" w:rsidTr="00A328CC">
        <w:tc>
          <w:tcPr>
            <w:tcW w:w="1135" w:type="dxa"/>
            <w:vMerge/>
          </w:tcPr>
          <w:p w14:paraId="6D871371"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7201BB9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緊急やむを得ず身体拘束を行う場合には、その態様及び時間、利用者の心身の状況及び緊急やむを得ない理由を、医師が診療録に記載していますか。</w:t>
            </w:r>
          </w:p>
        </w:tc>
        <w:tc>
          <w:tcPr>
            <w:tcW w:w="992" w:type="dxa"/>
            <w:tcBorders>
              <w:top w:val="single" w:sz="4" w:space="0" w:color="auto"/>
              <w:bottom w:val="single" w:sz="4" w:space="0" w:color="auto"/>
            </w:tcBorders>
          </w:tcPr>
          <w:p w14:paraId="4785FB6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A0A61C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single" w:sz="4" w:space="0" w:color="auto"/>
            </w:tcBorders>
          </w:tcPr>
          <w:p w14:paraId="7B55F47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条例16条第5項</w:t>
            </w:r>
          </w:p>
          <w:p w14:paraId="2B8F9BA6"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条例47条第5項</w:t>
            </w:r>
          </w:p>
          <w:p w14:paraId="3F52E7E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134" w:type="dxa"/>
            <w:vMerge/>
          </w:tcPr>
          <w:p w14:paraId="6A965B8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8E3318" w:rsidRPr="004473EE" w14:paraId="4097C087" w14:textId="77777777" w:rsidTr="00A328CC">
        <w:tc>
          <w:tcPr>
            <w:tcW w:w="1135" w:type="dxa"/>
            <w:vMerge/>
          </w:tcPr>
          <w:p w14:paraId="7F15374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6BF72112"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992" w:type="dxa"/>
          </w:tcPr>
          <w:p w14:paraId="02BC8DE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69B983A"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A2BB858"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平13老発155の6の(2)</w:t>
            </w:r>
          </w:p>
        </w:tc>
        <w:tc>
          <w:tcPr>
            <w:tcW w:w="1134" w:type="dxa"/>
            <w:vMerge/>
          </w:tcPr>
          <w:p w14:paraId="2A4BFF8E"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6A0B097E" w14:textId="77777777" w:rsidTr="00A328CC">
        <w:tc>
          <w:tcPr>
            <w:tcW w:w="1135" w:type="dxa"/>
            <w:vMerge/>
          </w:tcPr>
          <w:p w14:paraId="18C1E1FF"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6107BD24" w14:textId="77777777" w:rsidR="008E3318" w:rsidRPr="004473EE" w:rsidRDefault="008E3318" w:rsidP="007F724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身体拘束ゼロへの手引き」に例示されている「緊急やむを得ない身体拘束に関する説明書」などを参考にして、文書により本人や家族にわかりやすく説明し、原則として拘束開始時かそれ以前に同意を得ていますか。</w:t>
            </w:r>
          </w:p>
        </w:tc>
        <w:tc>
          <w:tcPr>
            <w:tcW w:w="992" w:type="dxa"/>
            <w:tcBorders>
              <w:top w:val="single" w:sz="4" w:space="0" w:color="auto"/>
              <w:bottom w:val="single" w:sz="4" w:space="0" w:color="auto"/>
            </w:tcBorders>
          </w:tcPr>
          <w:p w14:paraId="00EFEF3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FB7C78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nil"/>
            </w:tcBorders>
          </w:tcPr>
          <w:p w14:paraId="186D42C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平13老発155の6の(1)(2)</w:t>
            </w:r>
          </w:p>
        </w:tc>
        <w:tc>
          <w:tcPr>
            <w:tcW w:w="1134" w:type="dxa"/>
            <w:vMerge/>
          </w:tcPr>
          <w:p w14:paraId="32A7CA5C"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4860D033" w14:textId="77777777" w:rsidTr="00A328CC">
        <w:tc>
          <w:tcPr>
            <w:tcW w:w="1135" w:type="dxa"/>
            <w:vMerge/>
          </w:tcPr>
          <w:p w14:paraId="447815B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nil"/>
            </w:tcBorders>
          </w:tcPr>
          <w:p w14:paraId="4DE58457" w14:textId="77777777" w:rsidR="008E3318" w:rsidRPr="004473EE" w:rsidRDefault="008E3318" w:rsidP="007F724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上記の説明書について、次の点について適切に取り扱い、作成及び同意を得ていますか。</w:t>
            </w:r>
          </w:p>
        </w:tc>
        <w:tc>
          <w:tcPr>
            <w:tcW w:w="992" w:type="dxa"/>
            <w:tcBorders>
              <w:top w:val="single" w:sz="4" w:space="0" w:color="auto"/>
              <w:bottom w:val="nil"/>
            </w:tcBorders>
          </w:tcPr>
          <w:p w14:paraId="7912D14C" w14:textId="77777777" w:rsidR="008E3318" w:rsidRPr="004473EE" w:rsidRDefault="008E3318" w:rsidP="00762B2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61F44CB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42EF45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4EC8D1E6" w14:textId="77777777" w:rsidTr="00A328CC">
        <w:tc>
          <w:tcPr>
            <w:tcW w:w="1135" w:type="dxa"/>
            <w:vMerge/>
          </w:tcPr>
          <w:p w14:paraId="452014A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tcPr>
          <w:p w14:paraId="7AC572F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①　拘束の三要件</w:t>
            </w:r>
            <w:r w:rsidRPr="004473EE">
              <w:rPr>
                <w:rFonts w:ascii="BIZ UDゴシック" w:eastAsia="BIZ UDゴシック" w:hAnsi="BIZ UDゴシック" w:cs="ＭＳ 明朝" w:hint="eastAsia"/>
                <w:color w:val="000000" w:themeColor="text1"/>
                <w:sz w:val="16"/>
                <w:szCs w:val="16"/>
              </w:rPr>
              <w:t>（切迫性、非代替性、一時性）</w:t>
            </w:r>
            <w:r w:rsidRPr="004473EE">
              <w:rPr>
                <w:rFonts w:ascii="BIZ UDゴシック" w:eastAsia="BIZ UDゴシック" w:hAnsi="BIZ UDゴシック" w:hint="eastAsia"/>
                <w:color w:val="000000" w:themeColor="text1"/>
                <w:sz w:val="16"/>
                <w:szCs w:val="16"/>
              </w:rPr>
              <w:t>を全て満たしているか。</w:t>
            </w:r>
          </w:p>
          <w:p w14:paraId="03D7F980"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②　拘束期間の「解除予定日」が定められているか。</w:t>
            </w:r>
          </w:p>
          <w:p w14:paraId="0F8B448C"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③　説明書(基準に定められた身体拘束の記録) は拘束開始日より前に作成されているか。</w:t>
            </w:r>
          </w:p>
        </w:tc>
        <w:tc>
          <w:tcPr>
            <w:tcW w:w="992" w:type="dxa"/>
            <w:tcBorders>
              <w:top w:val="nil"/>
              <w:bottom w:val="nil"/>
            </w:tcBorders>
          </w:tcPr>
          <w:p w14:paraId="6CD1664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384EA81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C922CA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1EA953C" w14:textId="77777777" w:rsidTr="00A328CC">
        <w:tc>
          <w:tcPr>
            <w:tcW w:w="1135" w:type="dxa"/>
            <w:vMerge/>
          </w:tcPr>
          <w:p w14:paraId="0929315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0C5750DF"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管理者及び従業者は、身体拘束廃止を実現するために正確な事実認識を持っていますか。</w:t>
            </w:r>
          </w:p>
        </w:tc>
        <w:tc>
          <w:tcPr>
            <w:tcW w:w="992" w:type="dxa"/>
            <w:tcBorders>
              <w:bottom w:val="single" w:sz="4" w:space="0" w:color="auto"/>
            </w:tcBorders>
          </w:tcPr>
          <w:p w14:paraId="0CC6223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81AD84B"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28E87FF4"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平13老発155の2､3</w:t>
            </w:r>
          </w:p>
        </w:tc>
        <w:tc>
          <w:tcPr>
            <w:tcW w:w="1134" w:type="dxa"/>
            <w:vMerge/>
          </w:tcPr>
          <w:p w14:paraId="7A816AC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48B8AA8A" w14:textId="77777777" w:rsidTr="00A328CC">
        <w:tc>
          <w:tcPr>
            <w:tcW w:w="1135" w:type="dxa"/>
            <w:vMerge/>
          </w:tcPr>
          <w:p w14:paraId="2F6BEE26"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8E3318" w:rsidRPr="004473EE" w14:paraId="2A46332A" w14:textId="77777777" w:rsidTr="00762B2F">
              <w:tc>
                <w:tcPr>
                  <w:tcW w:w="7257" w:type="dxa"/>
                </w:tcPr>
                <w:p w14:paraId="5A9BE8FE"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平成30年4月から新たに、身体拘束実施の有無に関わらず、委員会の開催、指針の整備及び研修の実施が義務付けられました。（※実施しない場合は介護報酬が減算されます。）</w:t>
                  </w:r>
                </w:p>
              </w:tc>
            </w:tr>
          </w:tbl>
          <w:p w14:paraId="62259265"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single" w:sz="4" w:space="0" w:color="auto"/>
            </w:tcBorders>
            <w:shd w:val="clear" w:color="auto" w:fill="auto"/>
          </w:tcPr>
          <w:p w14:paraId="566E191D"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8C64101"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4E4B9315" w14:textId="77777777" w:rsidTr="00A328CC">
        <w:tc>
          <w:tcPr>
            <w:tcW w:w="1135" w:type="dxa"/>
            <w:vMerge/>
          </w:tcPr>
          <w:p w14:paraId="6F734E8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shd w:val="clear" w:color="auto" w:fill="auto"/>
          </w:tcPr>
          <w:p w14:paraId="3598FF3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（6）「身体的拘束等の適正化のための対策を検討する委員会（身体的拘束適正化検討委員会）」を設置し、3月に1回以上開催していますか。</w:t>
            </w:r>
          </w:p>
        </w:tc>
        <w:tc>
          <w:tcPr>
            <w:tcW w:w="992" w:type="dxa"/>
            <w:shd w:val="clear" w:color="auto" w:fill="auto"/>
          </w:tcPr>
          <w:p w14:paraId="4984B1C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2A531B5"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1134" w:type="dxa"/>
            <w:shd w:val="clear" w:color="auto" w:fill="auto"/>
          </w:tcPr>
          <w:p w14:paraId="16709D6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条例第16条</w:t>
            </w:r>
          </w:p>
          <w:p w14:paraId="79528E0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第6項第1号</w:t>
            </w:r>
          </w:p>
          <w:p w14:paraId="6F1F495A" w14:textId="77777777" w:rsidR="008E3318" w:rsidRPr="004473EE" w:rsidRDefault="008E3318" w:rsidP="00B86F9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条例第47条</w:t>
            </w:r>
          </w:p>
          <w:p w14:paraId="1E4E057F" w14:textId="77777777" w:rsidR="008E3318" w:rsidRPr="004473EE" w:rsidRDefault="008E3318" w:rsidP="00B86F9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4473EE">
              <w:rPr>
                <w:rFonts w:ascii="BIZ UDゴシック" w:eastAsia="BIZ UDゴシック" w:hAnsi="BIZ UDゴシック" w:hint="eastAsia"/>
                <w:color w:val="000000" w:themeColor="text1"/>
                <w:sz w:val="12"/>
                <w:szCs w:val="12"/>
              </w:rPr>
              <w:t>第8項第1号</w:t>
            </w:r>
          </w:p>
        </w:tc>
        <w:tc>
          <w:tcPr>
            <w:tcW w:w="1134" w:type="dxa"/>
            <w:vMerge/>
          </w:tcPr>
          <w:p w14:paraId="3235A018"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16DC1959" w14:textId="77777777" w:rsidTr="00A328CC">
        <w:tc>
          <w:tcPr>
            <w:tcW w:w="1135" w:type="dxa"/>
            <w:vMerge/>
          </w:tcPr>
          <w:p w14:paraId="445668B7"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shd w:val="clear" w:color="auto" w:fill="auto"/>
          </w:tcPr>
          <w:p w14:paraId="41FC1763" w14:textId="77777777" w:rsidR="008E3318" w:rsidRPr="004473EE" w:rsidRDefault="008E3318" w:rsidP="00762B2F">
            <w:pPr>
              <w:adjustRightInd w:val="0"/>
              <w:spacing w:line="0" w:lineRule="atLeast"/>
              <w:ind w:left="75" w:firstLineChars="0" w:firstLine="0"/>
              <w:contextualSpacing/>
              <w:jc w:val="left"/>
              <w:rPr>
                <w:rFonts w:ascii="BIZ UDゴシック" w:eastAsia="BIZ UDゴシック" w:hAnsi="BIZ UDゴシック"/>
                <w:color w:val="000000" w:themeColor="text1"/>
                <w:sz w:val="16"/>
                <w:szCs w:val="16"/>
              </w:rPr>
            </w:pPr>
            <w:r w:rsidRPr="004473EE">
              <w:rPr>
                <w:rFonts w:ascii="ＭＳ 明朝" w:eastAsia="ＭＳ 明朝" w:hAnsi="ＭＳ 明朝" w:cs="ＭＳ 明朝" w:hint="eastAsia"/>
                <w:color w:val="000000" w:themeColor="text1"/>
                <w:sz w:val="16"/>
                <w:szCs w:val="16"/>
              </w:rPr>
              <w:t>⑺</w:t>
            </w:r>
            <w:r w:rsidRPr="004473EE">
              <w:rPr>
                <w:rFonts w:ascii="BIZ UDゴシック" w:eastAsia="BIZ UDゴシック" w:hAnsi="BIZ UDゴシック" w:hint="eastAsia"/>
                <w:color w:val="000000" w:themeColor="text1"/>
                <w:sz w:val="16"/>
                <w:szCs w:val="16"/>
              </w:rPr>
              <w:t xml:space="preserve">　委員会を開催した結果について、介護職員その他の従業者に周知徹底を図っていますか。</w:t>
            </w:r>
          </w:p>
        </w:tc>
        <w:tc>
          <w:tcPr>
            <w:tcW w:w="992" w:type="dxa"/>
            <w:tcBorders>
              <w:bottom w:val="nil"/>
            </w:tcBorders>
            <w:shd w:val="clear" w:color="auto" w:fill="auto"/>
          </w:tcPr>
          <w:p w14:paraId="7F1A01C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3C46207"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shd w:val="clear" w:color="auto" w:fill="auto"/>
          </w:tcPr>
          <w:p w14:paraId="3FF17BE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条例第16条</w:t>
            </w:r>
          </w:p>
          <w:p w14:paraId="2E2A890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第6項第1号</w:t>
            </w:r>
          </w:p>
          <w:p w14:paraId="30D7E261" w14:textId="77777777" w:rsidR="008E3318" w:rsidRPr="004473EE" w:rsidRDefault="008E3318" w:rsidP="00B86F9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条例第47条</w:t>
            </w:r>
          </w:p>
          <w:p w14:paraId="65148159" w14:textId="77777777" w:rsidR="008E3318" w:rsidRPr="004473EE" w:rsidRDefault="008E3318" w:rsidP="00B86F9C">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第8項第1号</w:t>
            </w:r>
          </w:p>
        </w:tc>
        <w:tc>
          <w:tcPr>
            <w:tcW w:w="1134" w:type="dxa"/>
            <w:vMerge/>
          </w:tcPr>
          <w:p w14:paraId="5EB3129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1E19787B" w14:textId="77777777" w:rsidTr="00A328CC">
        <w:tc>
          <w:tcPr>
            <w:tcW w:w="1135" w:type="dxa"/>
            <w:vMerge/>
          </w:tcPr>
          <w:p w14:paraId="14C5288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6AB16C0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w:t>
            </w:r>
            <w:r w:rsidRPr="004473EE">
              <w:rPr>
                <w:rFonts w:ascii="BIZ UDゴシック" w:eastAsia="BIZ UDゴシック" w:hAnsi="BIZ UDゴシック" w:hint="eastAsia"/>
                <w:color w:val="000000" w:themeColor="text1"/>
                <w:sz w:val="16"/>
                <w:szCs w:val="16"/>
              </w:rPr>
              <w:t>身体的拘束適正化検討委員会について</w:t>
            </w:r>
            <w:r w:rsidRPr="004473EE">
              <w:rPr>
                <w:rFonts w:ascii="BIZ UDゴシック" w:eastAsia="BIZ UDゴシック" w:hAnsi="BIZ UDゴシック" w:cs="ＭＳ 明朝" w:hint="eastAsia"/>
                <w:color w:val="000000" w:themeColor="text1"/>
                <w:sz w:val="16"/>
                <w:szCs w:val="16"/>
              </w:rPr>
              <w:t>〕</w:t>
            </w:r>
          </w:p>
        </w:tc>
        <w:tc>
          <w:tcPr>
            <w:tcW w:w="992" w:type="dxa"/>
            <w:tcBorders>
              <w:bottom w:val="nil"/>
            </w:tcBorders>
            <w:shd w:val="clear" w:color="auto" w:fill="auto"/>
          </w:tcPr>
          <w:p w14:paraId="338B563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shd w:val="clear" w:color="auto" w:fill="auto"/>
          </w:tcPr>
          <w:p w14:paraId="03764802"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6BB51CA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2316B044" w14:textId="77777777" w:rsidTr="00A328CC">
        <w:tc>
          <w:tcPr>
            <w:tcW w:w="1135" w:type="dxa"/>
            <w:vMerge/>
          </w:tcPr>
          <w:p w14:paraId="522FCE8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shd w:val="clear" w:color="auto" w:fill="auto"/>
          </w:tcPr>
          <w:p w14:paraId="0F136565"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(a)　委員会のメンバーについては、幅広い職種（例えば、施設長、事務長、医師、看護職員、介護職員、</w:t>
            </w:r>
            <w:r w:rsidRPr="004473EE">
              <w:rPr>
                <w:rFonts w:ascii="BIZ UDゴシック" w:eastAsia="BIZ UDゴシック" w:hAnsi="BIZ UDゴシック" w:cs="ＭＳ 明朝" w:hint="eastAsia"/>
                <w:color w:val="000000" w:themeColor="text1"/>
                <w:sz w:val="16"/>
                <w:szCs w:val="16"/>
              </w:rPr>
              <w:lastRenderedPageBreak/>
              <w:t>支援相談員）により構成していますか。</w:t>
            </w:r>
          </w:p>
        </w:tc>
        <w:tc>
          <w:tcPr>
            <w:tcW w:w="992" w:type="dxa"/>
            <w:tcBorders>
              <w:top w:val="nil"/>
              <w:bottom w:val="nil"/>
            </w:tcBorders>
            <w:shd w:val="clear" w:color="auto" w:fill="auto"/>
          </w:tcPr>
          <w:p w14:paraId="76257E5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tc>
        <w:tc>
          <w:tcPr>
            <w:tcW w:w="1134" w:type="dxa"/>
            <w:tcBorders>
              <w:top w:val="nil"/>
              <w:bottom w:val="nil"/>
            </w:tcBorders>
            <w:shd w:val="clear" w:color="auto" w:fill="auto"/>
          </w:tcPr>
          <w:p w14:paraId="176C1D8E"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29B69D8A"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第4の10(3)</w:t>
            </w:r>
          </w:p>
        </w:tc>
        <w:tc>
          <w:tcPr>
            <w:tcW w:w="1134" w:type="dxa"/>
            <w:vMerge/>
          </w:tcPr>
          <w:p w14:paraId="5DC67F8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3AC23967" w14:textId="77777777" w:rsidTr="00A328CC">
        <w:tc>
          <w:tcPr>
            <w:tcW w:w="1135" w:type="dxa"/>
            <w:vMerge/>
          </w:tcPr>
          <w:p w14:paraId="3874D4DB"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shd w:val="clear" w:color="auto" w:fill="auto"/>
          </w:tcPr>
          <w:p w14:paraId="75169937"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(b)　(a)の構成メンバーの責務及び役割分担を明確にするとともに、専任の身体的拘束等適正化対応策を担当する者を定めていますか。</w:t>
            </w:r>
          </w:p>
        </w:tc>
        <w:tc>
          <w:tcPr>
            <w:tcW w:w="992" w:type="dxa"/>
            <w:tcBorders>
              <w:top w:val="nil"/>
              <w:bottom w:val="nil"/>
            </w:tcBorders>
            <w:shd w:val="clear" w:color="auto" w:fill="auto"/>
          </w:tcPr>
          <w:p w14:paraId="7F00D40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5DD2227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61815C6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22699C60" w14:textId="77777777" w:rsidTr="00A328CC">
        <w:tc>
          <w:tcPr>
            <w:tcW w:w="1135" w:type="dxa"/>
            <w:vMerge/>
          </w:tcPr>
          <w:p w14:paraId="4820EC6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shd w:val="clear" w:color="auto" w:fill="auto"/>
          </w:tcPr>
          <w:p w14:paraId="321ADA6E"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2" w:type="dxa"/>
            <w:tcBorders>
              <w:top w:val="nil"/>
              <w:bottom w:val="nil"/>
            </w:tcBorders>
            <w:shd w:val="clear" w:color="auto" w:fill="auto"/>
          </w:tcPr>
          <w:p w14:paraId="4B3A76B7"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1CE932A2"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394836C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098C2F78" w14:textId="77777777" w:rsidTr="00A328CC">
        <w:tc>
          <w:tcPr>
            <w:tcW w:w="1135" w:type="dxa"/>
            <w:vMerge/>
          </w:tcPr>
          <w:p w14:paraId="48A0D7EE"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nil"/>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5DE6B80C" w14:textId="77777777" w:rsidTr="00762B2F">
              <w:tc>
                <w:tcPr>
                  <w:tcW w:w="7257" w:type="dxa"/>
                </w:tcPr>
                <w:p w14:paraId="5D88A31F"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身体的拘束適正化検討委員会の責任者はケア全般の責任者であることが望ましいです。また、第三者や専門家が関わることが望ましいです（具体的には、精神科専門医との連携等が考えられます）。</w:t>
                  </w:r>
                </w:p>
              </w:tc>
            </w:tr>
          </w:tbl>
          <w:p w14:paraId="772F91C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shd w:val="clear" w:color="auto" w:fill="auto"/>
          </w:tcPr>
          <w:p w14:paraId="76F77A71"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0F213F7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436683CD" w14:textId="77777777" w:rsidTr="00A328CC">
        <w:tc>
          <w:tcPr>
            <w:tcW w:w="1135" w:type="dxa"/>
            <w:vMerge/>
          </w:tcPr>
          <w:p w14:paraId="6205B867"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nil"/>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2093DB1D" w14:textId="77777777" w:rsidTr="00762B2F">
              <w:tc>
                <w:tcPr>
                  <w:tcW w:w="7257" w:type="dxa"/>
                </w:tcPr>
                <w:p w14:paraId="10802EE6"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介護医療院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してください。</w:t>
                  </w:r>
                </w:p>
              </w:tc>
            </w:tr>
          </w:tbl>
          <w:p w14:paraId="6349ABCB"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shd w:val="clear" w:color="auto" w:fill="auto"/>
          </w:tcPr>
          <w:p w14:paraId="1C5076CC"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5EA20BD"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第5の10(3)</w:t>
            </w:r>
          </w:p>
        </w:tc>
        <w:tc>
          <w:tcPr>
            <w:tcW w:w="1134" w:type="dxa"/>
            <w:vMerge/>
          </w:tcPr>
          <w:p w14:paraId="11F6C81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6FAD9971" w14:textId="77777777" w:rsidTr="00A328CC">
        <w:trPr>
          <w:trHeight w:val="335"/>
        </w:trPr>
        <w:tc>
          <w:tcPr>
            <w:tcW w:w="1135" w:type="dxa"/>
            <w:vMerge/>
          </w:tcPr>
          <w:p w14:paraId="4EDB35D3"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shd w:val="clear" w:color="auto" w:fill="auto"/>
          </w:tcPr>
          <w:p w14:paraId="4AACBE2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具体的には、次のようなことを想定しています。</w:t>
            </w:r>
          </w:p>
        </w:tc>
        <w:tc>
          <w:tcPr>
            <w:tcW w:w="992" w:type="dxa"/>
            <w:tcBorders>
              <w:top w:val="nil"/>
              <w:bottom w:val="dotted" w:sz="4" w:space="0" w:color="auto"/>
            </w:tcBorders>
            <w:shd w:val="clear" w:color="auto" w:fill="auto"/>
          </w:tcPr>
          <w:p w14:paraId="6007206D"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nil"/>
            </w:tcBorders>
            <w:shd w:val="clear" w:color="auto" w:fill="auto"/>
          </w:tcPr>
          <w:p w14:paraId="0C73DC07"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3CCB7A2"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2819D81A" w14:textId="77777777" w:rsidTr="00A328CC">
        <w:trPr>
          <w:trHeight w:val="301"/>
        </w:trPr>
        <w:tc>
          <w:tcPr>
            <w:tcW w:w="1135" w:type="dxa"/>
            <w:vMerge/>
          </w:tcPr>
          <w:p w14:paraId="71E46AD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shd w:val="clear" w:color="auto" w:fill="auto"/>
          </w:tcPr>
          <w:p w14:paraId="62E40F20"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①　身体的拘束等について報告するための様式を整備していますか。</w:t>
            </w:r>
          </w:p>
        </w:tc>
        <w:tc>
          <w:tcPr>
            <w:tcW w:w="992" w:type="dxa"/>
            <w:tcBorders>
              <w:top w:val="dotted" w:sz="4" w:space="0" w:color="auto"/>
              <w:bottom w:val="dotted" w:sz="4" w:space="0" w:color="auto"/>
            </w:tcBorders>
            <w:shd w:val="clear" w:color="auto" w:fill="auto"/>
          </w:tcPr>
          <w:p w14:paraId="6225280C"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Borders>
              <w:bottom w:val="nil"/>
            </w:tcBorders>
            <w:shd w:val="clear" w:color="auto" w:fill="auto"/>
          </w:tcPr>
          <w:p w14:paraId="467E4401"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7503A69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6728EDF8" w14:textId="77777777" w:rsidTr="00A328CC">
        <w:trPr>
          <w:trHeight w:val="660"/>
        </w:trPr>
        <w:tc>
          <w:tcPr>
            <w:tcW w:w="1135" w:type="dxa"/>
            <w:vMerge/>
          </w:tcPr>
          <w:p w14:paraId="0284259B"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shd w:val="clear" w:color="auto" w:fill="auto"/>
          </w:tcPr>
          <w:p w14:paraId="22A35BB7" w14:textId="77777777" w:rsidR="008E3318" w:rsidRPr="004473EE" w:rsidRDefault="008E3318" w:rsidP="007F7247">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②　介護職員その他の従業者は、身体的拘束等の発生ごとにその状況、背景等を記録するとともに、①の様式に従い、身体的拘束等について報告していますか。</w:t>
            </w:r>
          </w:p>
        </w:tc>
        <w:tc>
          <w:tcPr>
            <w:tcW w:w="992" w:type="dxa"/>
            <w:tcBorders>
              <w:top w:val="nil"/>
              <w:bottom w:val="dotted" w:sz="4" w:space="0" w:color="auto"/>
            </w:tcBorders>
            <w:shd w:val="clear" w:color="auto" w:fill="auto"/>
          </w:tcPr>
          <w:p w14:paraId="70023BF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20C47F2E"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2D4FBD96"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447A5FC6" w14:textId="77777777" w:rsidTr="00A328CC">
        <w:trPr>
          <w:trHeight w:val="70"/>
        </w:trPr>
        <w:tc>
          <w:tcPr>
            <w:tcW w:w="1135" w:type="dxa"/>
            <w:vMerge/>
          </w:tcPr>
          <w:p w14:paraId="283E3210"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shd w:val="clear" w:color="auto" w:fill="auto"/>
          </w:tcPr>
          <w:p w14:paraId="75136A06" w14:textId="77777777" w:rsidR="008E3318" w:rsidRPr="004473EE" w:rsidRDefault="008E3318" w:rsidP="007F7247">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③　身体的拘束適正化検討委員会において、②により報告された事例を集計し、分析していますか。</w:t>
            </w:r>
          </w:p>
        </w:tc>
        <w:tc>
          <w:tcPr>
            <w:tcW w:w="992" w:type="dxa"/>
            <w:tcBorders>
              <w:top w:val="nil"/>
              <w:bottom w:val="dotted" w:sz="4" w:space="0" w:color="auto"/>
            </w:tcBorders>
            <w:shd w:val="clear" w:color="auto" w:fill="auto"/>
          </w:tcPr>
          <w:p w14:paraId="04D75CB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550BDD86"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433E34BF"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4768C829" w14:textId="77777777" w:rsidTr="00A328CC">
        <w:trPr>
          <w:trHeight w:val="481"/>
        </w:trPr>
        <w:tc>
          <w:tcPr>
            <w:tcW w:w="1135" w:type="dxa"/>
            <w:vMerge/>
          </w:tcPr>
          <w:p w14:paraId="25B9075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shd w:val="clear" w:color="auto" w:fill="auto"/>
          </w:tcPr>
          <w:p w14:paraId="465BA1B2" w14:textId="77777777" w:rsidR="008E3318" w:rsidRPr="004473EE" w:rsidRDefault="008E3318" w:rsidP="007F7247">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④　事例の分析に当たっては、身体的拘束等の発生時の状況等を分析し、身体的拘束等の発生原因、結果等をとりまとめ、当該事例の適正性と適正化策を検討していますか。</w:t>
            </w:r>
          </w:p>
        </w:tc>
        <w:tc>
          <w:tcPr>
            <w:tcW w:w="992" w:type="dxa"/>
            <w:tcBorders>
              <w:top w:val="dotted" w:sz="4" w:space="0" w:color="auto"/>
              <w:bottom w:val="dotted" w:sz="4" w:space="0" w:color="auto"/>
            </w:tcBorders>
            <w:shd w:val="clear" w:color="auto" w:fill="auto"/>
          </w:tcPr>
          <w:p w14:paraId="445704A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59595B98"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541BBE85"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50DB9DCB" w14:textId="77777777" w:rsidTr="00A328CC">
        <w:trPr>
          <w:trHeight w:val="375"/>
        </w:trPr>
        <w:tc>
          <w:tcPr>
            <w:tcW w:w="1135" w:type="dxa"/>
            <w:vMerge/>
          </w:tcPr>
          <w:p w14:paraId="19D3B08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shd w:val="clear" w:color="auto" w:fill="auto"/>
          </w:tcPr>
          <w:p w14:paraId="6928DB06" w14:textId="77777777" w:rsidR="008E3318" w:rsidRPr="004473EE" w:rsidRDefault="008E3318" w:rsidP="007F7247">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⑤　報告された事例及び分析結果を従業者に周知徹底していますか。</w:t>
            </w:r>
          </w:p>
        </w:tc>
        <w:tc>
          <w:tcPr>
            <w:tcW w:w="992" w:type="dxa"/>
            <w:tcBorders>
              <w:top w:val="dotted" w:sz="4" w:space="0" w:color="auto"/>
              <w:bottom w:val="dotted" w:sz="4" w:space="0" w:color="auto"/>
            </w:tcBorders>
            <w:shd w:val="clear" w:color="auto" w:fill="auto"/>
          </w:tcPr>
          <w:p w14:paraId="5F677229"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1E9367D6"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18034786"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12225CF5" w14:textId="77777777" w:rsidTr="00A328CC">
        <w:trPr>
          <w:trHeight w:val="300"/>
        </w:trPr>
        <w:tc>
          <w:tcPr>
            <w:tcW w:w="1135" w:type="dxa"/>
            <w:vMerge/>
          </w:tcPr>
          <w:p w14:paraId="144164D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shd w:val="clear" w:color="auto" w:fill="auto"/>
          </w:tcPr>
          <w:p w14:paraId="2BC65BC1"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⑥　適正化策を講じた後に、その効果について評価していますか。</w:t>
            </w:r>
          </w:p>
        </w:tc>
        <w:tc>
          <w:tcPr>
            <w:tcW w:w="992" w:type="dxa"/>
            <w:tcBorders>
              <w:top w:val="dotted" w:sz="4" w:space="0" w:color="auto"/>
            </w:tcBorders>
            <w:shd w:val="clear" w:color="auto" w:fill="auto"/>
          </w:tcPr>
          <w:p w14:paraId="73BAD82C"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shd w:val="clear" w:color="auto" w:fill="auto"/>
          </w:tcPr>
          <w:p w14:paraId="620400C0"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4E9DADD3"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20575F43" w14:textId="77777777" w:rsidTr="00A328CC">
        <w:tc>
          <w:tcPr>
            <w:tcW w:w="1135" w:type="dxa"/>
            <w:vMerge/>
            <w:shd w:val="clear" w:color="auto" w:fill="auto"/>
          </w:tcPr>
          <w:p w14:paraId="4B54ECA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407D81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　身体的拘束等の適正化のための指針を整備していますか。</w:t>
            </w:r>
          </w:p>
        </w:tc>
        <w:tc>
          <w:tcPr>
            <w:tcW w:w="992" w:type="dxa"/>
            <w:tcBorders>
              <w:top w:val="nil"/>
              <w:bottom w:val="nil"/>
            </w:tcBorders>
            <w:shd w:val="clear" w:color="auto" w:fill="auto"/>
          </w:tcPr>
          <w:p w14:paraId="0BF9321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bottom w:val="nil"/>
            </w:tcBorders>
            <w:shd w:val="clear" w:color="auto" w:fill="auto"/>
          </w:tcPr>
          <w:p w14:paraId="7203400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条例第16条</w:t>
            </w:r>
          </w:p>
          <w:p w14:paraId="01BBEB5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第6項第2号</w:t>
            </w:r>
          </w:p>
          <w:p w14:paraId="2140354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p>
          <w:p w14:paraId="3747F7DA"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条例第47条</w:t>
            </w:r>
          </w:p>
          <w:p w14:paraId="5EFC2CA0"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第8項第2号</w:t>
            </w:r>
          </w:p>
          <w:p w14:paraId="0B48EC71" w14:textId="77777777" w:rsidR="008E3318" w:rsidRPr="004473EE" w:rsidRDefault="008E3318" w:rsidP="00B86F9C">
            <w:pPr>
              <w:spacing w:line="0" w:lineRule="atLeast"/>
              <w:ind w:hangingChars="79"/>
              <w:jc w:val="left"/>
              <w:rPr>
                <w:rFonts w:ascii="BIZ UDゴシック" w:eastAsia="BIZ UDゴシック" w:hAnsi="BIZ UDゴシック"/>
                <w:color w:val="000000" w:themeColor="text1"/>
                <w:sz w:val="12"/>
                <w:szCs w:val="12"/>
              </w:rPr>
            </w:pPr>
          </w:p>
        </w:tc>
        <w:tc>
          <w:tcPr>
            <w:tcW w:w="1134" w:type="dxa"/>
            <w:vMerge/>
          </w:tcPr>
          <w:p w14:paraId="07A3574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C19B2D7" w14:textId="77777777" w:rsidTr="00A328CC">
        <w:tc>
          <w:tcPr>
            <w:tcW w:w="1135" w:type="dxa"/>
            <w:vMerge/>
            <w:shd w:val="clear" w:color="auto" w:fill="auto"/>
          </w:tcPr>
          <w:p w14:paraId="52EE507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5B3BE444" w14:textId="77777777" w:rsidTr="00762B2F">
              <w:tc>
                <w:tcPr>
                  <w:tcW w:w="7257" w:type="dxa"/>
                </w:tcPr>
                <w:p w14:paraId="1B922892"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「身体的拘束等の適正化のための指針」に盛り込むべき内容」</w:t>
                  </w:r>
                </w:p>
                <w:p w14:paraId="512B311F"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①　施設における身体的拘束等の適正化に関する基本的考え方</w:t>
                  </w:r>
                </w:p>
                <w:p w14:paraId="01084211"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②　身体的拘束適正化検討委員会その他施設内の組織に関する事項</w:t>
                  </w:r>
                </w:p>
                <w:p w14:paraId="34DB2473"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③　身体的拘束等の適正化のための職員研修に関する基本方針</w:t>
                  </w:r>
                </w:p>
                <w:p w14:paraId="561211F0"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④　施設内で発生した身体的拘束等の報告方法等のための方策に関する基本方針</w:t>
                  </w:r>
                </w:p>
                <w:p w14:paraId="0E471871"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⑤　身体的拘束等発生時の対応に関する基本方針</w:t>
                  </w:r>
                </w:p>
                <w:p w14:paraId="58816697"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⑥　入所者等に対する当該指針の閲覧に関する基本方針</w:t>
                  </w:r>
                </w:p>
                <w:p w14:paraId="774989E4" w14:textId="77777777" w:rsidR="008E3318" w:rsidRPr="004473EE" w:rsidRDefault="008E3318" w:rsidP="00762B2F">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hint="eastAsia"/>
                      <w:color w:val="000000" w:themeColor="text1"/>
                      <w:sz w:val="12"/>
                      <w:szCs w:val="12"/>
                    </w:rPr>
                    <w:t xml:space="preserve">　⑦　その他身体的拘束等の適正化の推進のために必要な基本方針</w:t>
                  </w:r>
                </w:p>
              </w:tc>
            </w:tr>
          </w:tbl>
          <w:p w14:paraId="23B0E909" w14:textId="77777777" w:rsidR="008E3318" w:rsidRPr="004473EE" w:rsidRDefault="008E331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tcBorders>
              <w:top w:val="nil"/>
              <w:bottom w:val="single" w:sz="4" w:space="0" w:color="auto"/>
            </w:tcBorders>
            <w:shd w:val="clear" w:color="auto" w:fill="auto"/>
          </w:tcPr>
          <w:p w14:paraId="54E8BA1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F36CFB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第5の10(4)</w:t>
            </w:r>
          </w:p>
        </w:tc>
        <w:tc>
          <w:tcPr>
            <w:tcW w:w="1134" w:type="dxa"/>
            <w:vMerge/>
          </w:tcPr>
          <w:p w14:paraId="74CB08B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146824F3" w14:textId="77777777" w:rsidTr="00A328CC">
        <w:tc>
          <w:tcPr>
            <w:tcW w:w="1135" w:type="dxa"/>
            <w:vMerge/>
            <w:shd w:val="clear" w:color="auto" w:fill="auto"/>
          </w:tcPr>
          <w:p w14:paraId="70EEA6A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0E7CA951"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（9）　介護職員その他の従業者に対し、身体的拘束等の適正化のための研修を定期的に（年2回以上）実施していますか。また、新規採用時には身体的拘束等の適正化の研修を実施していますか。</w:t>
            </w:r>
          </w:p>
        </w:tc>
        <w:tc>
          <w:tcPr>
            <w:tcW w:w="992" w:type="dxa"/>
            <w:tcBorders>
              <w:top w:val="single" w:sz="4" w:space="0" w:color="auto"/>
              <w:bottom w:val="nil"/>
            </w:tcBorders>
            <w:shd w:val="clear" w:color="auto" w:fill="auto"/>
          </w:tcPr>
          <w:p w14:paraId="5F784F15"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57EBD7C" w14:textId="77777777" w:rsidR="008E3318" w:rsidRPr="004473EE" w:rsidRDefault="008E331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nil"/>
            </w:tcBorders>
            <w:shd w:val="clear" w:color="auto" w:fill="auto"/>
          </w:tcPr>
          <w:p w14:paraId="0A380442"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条例第16条</w:t>
            </w:r>
          </w:p>
          <w:p w14:paraId="22081306"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第6項第3号</w:t>
            </w:r>
          </w:p>
          <w:p w14:paraId="2ACE85C1"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条例第47条</w:t>
            </w:r>
          </w:p>
          <w:p w14:paraId="4FEDF5E9"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第8項第3号</w:t>
            </w:r>
          </w:p>
          <w:p w14:paraId="76FFB958"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vMerge/>
          </w:tcPr>
          <w:p w14:paraId="4B764CAB"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rPr>
            </w:pPr>
          </w:p>
        </w:tc>
      </w:tr>
      <w:tr w:rsidR="008E3318" w:rsidRPr="004473EE" w14:paraId="576A04E3" w14:textId="77777777" w:rsidTr="00A328CC">
        <w:trPr>
          <w:trHeight w:val="855"/>
        </w:trPr>
        <w:tc>
          <w:tcPr>
            <w:tcW w:w="1135" w:type="dxa"/>
            <w:vMerge/>
            <w:tcBorders>
              <w:bottom w:val="nil"/>
            </w:tcBorders>
            <w:shd w:val="clear" w:color="auto" w:fill="auto"/>
          </w:tcPr>
          <w:p w14:paraId="7A5E362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1337A0EE" w14:textId="77777777" w:rsidTr="00762B2F">
              <w:tc>
                <w:tcPr>
                  <w:tcW w:w="7257" w:type="dxa"/>
                </w:tcPr>
                <w:p w14:paraId="0B512329"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介護職員その他の従業者に対する身体的拘束等の適正化のための研修の内容としては、身体的拘束等の適正化の基礎的内容等の適切な知識を普及・啓発するとともに、当該介護医療院における指針に基づき、適正化の徹底を行うものとします。</w:t>
                  </w:r>
                </w:p>
                <w:p w14:paraId="42BE8208" w14:textId="77777777" w:rsidR="008E3318" w:rsidRPr="004473EE" w:rsidRDefault="008E3318" w:rsidP="00017918">
                  <w:pPr>
                    <w:adjustRightInd w:val="0"/>
                    <w:spacing w:line="0" w:lineRule="atLeast"/>
                    <w:ind w:leftChars="100" w:left="216"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教育を組織的に徹底させていくためには、当該介護医療院が指針に基づいた研修プログラムを作成し、定期的な教育（年２回以上）を開催するとともに、新規採用時には必ず身体的拘束適正化の研修を実施することが重要です。</w:t>
                  </w:r>
                </w:p>
                <w:p w14:paraId="218F5835" w14:textId="77777777" w:rsidR="008E3318" w:rsidRPr="004473EE" w:rsidRDefault="008E3318" w:rsidP="00017918">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また、研修の実施内容についても記録することが必要です。研修の実施は、職員研修施設内での研修で差し支えありません。</w:t>
                  </w:r>
                </w:p>
              </w:tc>
            </w:tr>
          </w:tbl>
          <w:p w14:paraId="58257C5D" w14:textId="77777777" w:rsidR="008E3318" w:rsidRPr="004473EE" w:rsidRDefault="008E3318" w:rsidP="007F7247">
            <w:pPr>
              <w:spacing w:line="0" w:lineRule="atLeast"/>
              <w:ind w:left="57" w:hanging="57"/>
              <w:rPr>
                <w:rFonts w:ascii="BIZ UDゴシック" w:eastAsia="BIZ UDゴシック" w:hAnsi="BIZ UDゴシック"/>
                <w:color w:val="000000" w:themeColor="text1"/>
                <w:w w:val="83"/>
                <w:kern w:val="0"/>
                <w:sz w:val="12"/>
                <w:szCs w:val="12"/>
              </w:rPr>
            </w:pPr>
          </w:p>
        </w:tc>
        <w:tc>
          <w:tcPr>
            <w:tcW w:w="1134" w:type="dxa"/>
            <w:tcBorders>
              <w:top w:val="nil"/>
              <w:bottom w:val="nil"/>
            </w:tcBorders>
            <w:shd w:val="clear" w:color="auto" w:fill="auto"/>
          </w:tcPr>
          <w:p w14:paraId="3120D494"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387EE9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第5の10(5)</w:t>
            </w:r>
          </w:p>
        </w:tc>
        <w:tc>
          <w:tcPr>
            <w:tcW w:w="1134" w:type="dxa"/>
            <w:vMerge/>
          </w:tcPr>
          <w:p w14:paraId="20D99D08"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681148CB" w14:textId="77777777" w:rsidTr="00A328CC">
        <w:tc>
          <w:tcPr>
            <w:tcW w:w="1135" w:type="dxa"/>
          </w:tcPr>
          <w:p w14:paraId="194A4F29" w14:textId="77777777" w:rsidR="008E3318" w:rsidRPr="004473EE" w:rsidRDefault="009E3581"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25</w:t>
            </w:r>
          </w:p>
          <w:p w14:paraId="52CB9170" w14:textId="77777777" w:rsidR="008E3318" w:rsidRPr="004473EE" w:rsidRDefault="008E3318"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サービス評価</w:t>
            </w:r>
          </w:p>
        </w:tc>
        <w:tc>
          <w:tcPr>
            <w:tcW w:w="6662" w:type="dxa"/>
          </w:tcPr>
          <w:p w14:paraId="669762B5" w14:textId="77777777" w:rsidR="008E3318" w:rsidRPr="004473EE" w:rsidRDefault="008E3318" w:rsidP="000E360E">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施設では、自らその提供する介護医療院サービスの質の評価を行い、常に改善を図っていますか。</w:t>
            </w:r>
          </w:p>
        </w:tc>
        <w:tc>
          <w:tcPr>
            <w:tcW w:w="992" w:type="dxa"/>
          </w:tcPr>
          <w:p w14:paraId="58B29E9B"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77B8CE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9D8752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012EB6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第16条第7項</w:t>
            </w:r>
          </w:p>
          <w:p w14:paraId="30DCA109"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vMerge/>
          </w:tcPr>
          <w:p w14:paraId="1B1AA3F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15213B2" w14:textId="77777777" w:rsidTr="00A328CC">
        <w:tc>
          <w:tcPr>
            <w:tcW w:w="1135" w:type="dxa"/>
            <w:vMerge w:val="restart"/>
          </w:tcPr>
          <w:p w14:paraId="7A227C91" w14:textId="77777777" w:rsidR="008E331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26</w:t>
            </w:r>
          </w:p>
          <w:p w14:paraId="1811CB4D" w14:textId="77777777" w:rsidR="008E3318" w:rsidRPr="004473EE" w:rsidRDefault="008E3318"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施設サービス計画の作成</w:t>
            </w:r>
          </w:p>
        </w:tc>
        <w:tc>
          <w:tcPr>
            <w:tcW w:w="6662" w:type="dxa"/>
          </w:tcPr>
          <w:p w14:paraId="7DB10FED"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管理者は、介護支援専門員に施設サービス計画の作成に関する業務を担当させていますか。</w:t>
            </w:r>
          </w:p>
        </w:tc>
        <w:tc>
          <w:tcPr>
            <w:tcW w:w="992" w:type="dxa"/>
          </w:tcPr>
          <w:p w14:paraId="0CBCF7D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87C35E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602C364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B2C3D4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第17条第1項</w:t>
            </w:r>
          </w:p>
          <w:p w14:paraId="0B38B38E"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94CF66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w:t>
            </w:r>
          </w:p>
        </w:tc>
        <w:tc>
          <w:tcPr>
            <w:tcW w:w="1134" w:type="dxa"/>
            <w:vMerge w:val="restart"/>
          </w:tcPr>
          <w:p w14:paraId="389485A9"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・資格の登録証明書</w:t>
            </w:r>
          </w:p>
          <w:p w14:paraId="34D8747E"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・アセスメント記 録</w:t>
            </w:r>
          </w:p>
          <w:p w14:paraId="6EF9E647"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・説明の実施記録</w:t>
            </w:r>
          </w:p>
          <w:p w14:paraId="04043033"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・研修の実施（受講）記録</w:t>
            </w:r>
          </w:p>
          <w:p w14:paraId="2FB9D87D"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・サービス担当者会議の記録</w:t>
            </w:r>
          </w:p>
          <w:p w14:paraId="07B30396"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・同意に係る記録</w:t>
            </w:r>
          </w:p>
          <w:p w14:paraId="799D529A"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・モニタリングの記録</w:t>
            </w:r>
          </w:p>
          <w:p w14:paraId="2376D83B"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・入所者に関する記録</w:t>
            </w:r>
          </w:p>
        </w:tc>
      </w:tr>
      <w:tr w:rsidR="008E3318" w:rsidRPr="004473EE" w14:paraId="57C7A05E" w14:textId="77777777" w:rsidTr="00A328CC">
        <w:tc>
          <w:tcPr>
            <w:tcW w:w="1135" w:type="dxa"/>
            <w:vMerge/>
          </w:tcPr>
          <w:p w14:paraId="64CA595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1D2825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施設サービス計画の作成及びその実施に当たっては、いたずらに計画内容やその実施を入所者に強制することのないよう留意していますか。</w:t>
            </w:r>
          </w:p>
        </w:tc>
        <w:tc>
          <w:tcPr>
            <w:tcW w:w="992" w:type="dxa"/>
          </w:tcPr>
          <w:p w14:paraId="43DE7F9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9D0E09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D444DC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7067C398"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7C46C9C5" w14:textId="77777777" w:rsidTr="00A328CC">
        <w:tc>
          <w:tcPr>
            <w:tcW w:w="1135" w:type="dxa"/>
            <w:vMerge/>
          </w:tcPr>
          <w:p w14:paraId="2060239F"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23434CB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tc>
        <w:tc>
          <w:tcPr>
            <w:tcW w:w="992" w:type="dxa"/>
            <w:tcBorders>
              <w:bottom w:val="nil"/>
            </w:tcBorders>
          </w:tcPr>
          <w:p w14:paraId="67E242D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E2C48AA"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33EC91E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5A707C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第17条第2項</w:t>
            </w:r>
          </w:p>
          <w:p w14:paraId="43E2B04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A91F3E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8C2B01C" w14:textId="77777777" w:rsidTr="00A328CC">
        <w:trPr>
          <w:trHeight w:val="503"/>
        </w:trPr>
        <w:tc>
          <w:tcPr>
            <w:tcW w:w="1135" w:type="dxa"/>
            <w:vMerge/>
          </w:tcPr>
          <w:p w14:paraId="42B77723"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8E3318" w:rsidRPr="004473EE" w14:paraId="32B82E37" w14:textId="77777777" w:rsidTr="00762B2F">
              <w:tc>
                <w:tcPr>
                  <w:tcW w:w="7257" w:type="dxa"/>
                </w:tcPr>
                <w:p w14:paraId="13625B33"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施設サービス計画は、入所者の日常生活全般を支援する観点に立って作成されることが重要です。</w:t>
                  </w:r>
                </w:p>
                <w:p w14:paraId="3F517311" w14:textId="77777777" w:rsidR="008E3318" w:rsidRPr="004473EE" w:rsidRDefault="008E3318" w:rsidP="00762B2F">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r>
          </w:tbl>
          <w:p w14:paraId="5ED1C20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00E7744"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6023FE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第5の11（2）</w:t>
            </w:r>
          </w:p>
          <w:p w14:paraId="0F5B20DF"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vMerge/>
          </w:tcPr>
          <w:p w14:paraId="3608C03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E58B47E" w14:textId="77777777" w:rsidTr="00A328CC">
        <w:tc>
          <w:tcPr>
            <w:tcW w:w="1135" w:type="dxa"/>
            <w:vMerge/>
          </w:tcPr>
          <w:p w14:paraId="2FEAE981"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620CD0B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992" w:type="dxa"/>
            <w:tcBorders>
              <w:bottom w:val="nil"/>
            </w:tcBorders>
          </w:tcPr>
          <w:p w14:paraId="20AF773D"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67E1D9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2F41760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D58E9E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第17条第1項</w:t>
            </w:r>
          </w:p>
          <w:p w14:paraId="5711AE6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C5BEEC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w:t>
            </w:r>
          </w:p>
        </w:tc>
        <w:tc>
          <w:tcPr>
            <w:tcW w:w="1134" w:type="dxa"/>
            <w:vMerge/>
          </w:tcPr>
          <w:p w14:paraId="4DE4D1F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8D16BE5" w14:textId="77777777" w:rsidTr="00A328CC">
        <w:trPr>
          <w:trHeight w:val="1179"/>
        </w:trPr>
        <w:tc>
          <w:tcPr>
            <w:tcW w:w="1135" w:type="dxa"/>
            <w:vMerge/>
          </w:tcPr>
          <w:p w14:paraId="0C1140F6"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8E3318" w:rsidRPr="004473EE" w14:paraId="5DBDA813" w14:textId="77777777" w:rsidTr="00762B2F">
              <w:tc>
                <w:tcPr>
                  <w:tcW w:w="7257" w:type="dxa"/>
                </w:tcPr>
                <w:p w14:paraId="0CF5C229"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施設サービス計画は、個々の入所者の特性に応じて作成されることが重要です。このため計画担当介護支援専門員は、施設サービス計画の作成に先立ち入所者の課題分析を行わなければなりません。</w:t>
                  </w:r>
                </w:p>
                <w:p w14:paraId="4B26597D"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14:paraId="1943EBE6" w14:textId="77777777" w:rsidR="008E3318" w:rsidRPr="004473EE" w:rsidRDefault="008E3318" w:rsidP="00762B2F">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r>
          </w:tbl>
          <w:p w14:paraId="4FE5D2B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ED1B35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0DD8CF1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第5の11（3）</w:t>
            </w:r>
          </w:p>
        </w:tc>
        <w:tc>
          <w:tcPr>
            <w:tcW w:w="1134" w:type="dxa"/>
            <w:vMerge/>
          </w:tcPr>
          <w:p w14:paraId="518C9232"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124D0D4A" w14:textId="77777777" w:rsidTr="00A328CC">
        <w:tc>
          <w:tcPr>
            <w:tcW w:w="1135" w:type="dxa"/>
            <w:vMerge/>
          </w:tcPr>
          <w:p w14:paraId="352500F7"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67A2D639"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計画担当介護支援専門員は、上記(4)に規定する解決すべき課題の把握(以下「アセスメント」という。)に当たっては、入所者及びその家族に面接して行っていますか。</w:t>
            </w:r>
          </w:p>
        </w:tc>
        <w:tc>
          <w:tcPr>
            <w:tcW w:w="992" w:type="dxa"/>
            <w:tcBorders>
              <w:bottom w:val="single" w:sz="4" w:space="0" w:color="auto"/>
            </w:tcBorders>
          </w:tcPr>
          <w:p w14:paraId="6D01486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542C53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D94EBA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5215E9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第17条第4項</w:t>
            </w:r>
          </w:p>
          <w:p w14:paraId="4C371A3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8F60C9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45D1724" w14:textId="77777777" w:rsidTr="00A328CC">
        <w:tc>
          <w:tcPr>
            <w:tcW w:w="1135" w:type="dxa"/>
            <w:vMerge/>
          </w:tcPr>
          <w:p w14:paraId="3103980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shd w:val="clear" w:color="auto" w:fill="auto"/>
          </w:tcPr>
          <w:p w14:paraId="71EC8E6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この場合において、入所者やその家族との間の信頼関係、協働関係の構築が重要であり、計画担当介</w:t>
            </w:r>
            <w:r w:rsidRPr="004473EE">
              <w:rPr>
                <w:rFonts w:ascii="BIZ UDゴシック" w:eastAsia="BIZ UDゴシック" w:hAnsi="BIZ UDゴシック" w:hint="eastAsia"/>
                <w:color w:val="000000" w:themeColor="text1"/>
                <w:sz w:val="16"/>
                <w:szCs w:val="16"/>
              </w:rPr>
              <w:lastRenderedPageBreak/>
              <w:t>護支援専門員は、面接の趣旨を入所者及びその家族に対して十分に説明し、理解を得ていますか。</w:t>
            </w:r>
          </w:p>
        </w:tc>
        <w:tc>
          <w:tcPr>
            <w:tcW w:w="992" w:type="dxa"/>
            <w:tcBorders>
              <w:top w:val="single" w:sz="4" w:space="0" w:color="auto"/>
              <w:bottom w:val="nil"/>
            </w:tcBorders>
          </w:tcPr>
          <w:p w14:paraId="1B1FC5E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2CF9247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6CF7A28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322AD3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A5689BF" w14:textId="77777777" w:rsidTr="00A328CC">
        <w:trPr>
          <w:trHeight w:val="491"/>
        </w:trPr>
        <w:tc>
          <w:tcPr>
            <w:tcW w:w="1135" w:type="dxa"/>
            <w:vMerge/>
          </w:tcPr>
          <w:p w14:paraId="524D7E0B"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8E3318" w:rsidRPr="004473EE" w14:paraId="6E68060E" w14:textId="77777777" w:rsidTr="00762B2F">
              <w:tc>
                <w:tcPr>
                  <w:tcW w:w="7257" w:type="dxa"/>
                </w:tcPr>
                <w:p w14:paraId="01E94E28"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計画担当介護支援専門員は、面接技法等の研鑽に努めることが重要です。</w:t>
                  </w:r>
                  <w:r w:rsidRPr="004473EE">
                    <w:rPr>
                      <w:rFonts w:ascii="BIZ UDゴシック" w:eastAsia="BIZ UDゴシック" w:hAnsi="BIZ UDゴシック" w:hint="eastAsia"/>
                      <w:color w:val="000000" w:themeColor="text1"/>
                      <w:sz w:val="12"/>
                      <w:szCs w:val="12"/>
                      <w:u w:val="single"/>
                    </w:rPr>
                    <w:t>なお、家族への面接については、幅広く課題を把握する観点から、テレビ電話等の通信機器等の活用により行われるものを含むものとします。</w:t>
                  </w:r>
                </w:p>
              </w:tc>
            </w:tr>
          </w:tbl>
          <w:p w14:paraId="27BD49C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23C3A65E"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23D2268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 (4)</w:t>
            </w:r>
          </w:p>
        </w:tc>
        <w:tc>
          <w:tcPr>
            <w:tcW w:w="1134" w:type="dxa"/>
            <w:vMerge/>
          </w:tcPr>
          <w:p w14:paraId="501D2D0F"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009B139E" w14:textId="77777777" w:rsidTr="00A328CC">
        <w:tc>
          <w:tcPr>
            <w:tcW w:w="1135" w:type="dxa"/>
            <w:vMerge/>
          </w:tcPr>
          <w:p w14:paraId="34EF0A14"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516262C1" w14:textId="77777777" w:rsidR="008E3318" w:rsidRPr="004473EE" w:rsidRDefault="008E3318" w:rsidP="007F7247">
            <w:pPr>
              <w:adjustRightInd w:val="0"/>
              <w:spacing w:line="0" w:lineRule="atLeast"/>
              <w:ind w:leftChars="35" w:left="152"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計画担当介護支援専門員は、入所者の希望、入所者についてのアセスメントの結果及び医師の治療方針に基づき、入所者の家族の希望を勘案して、入所者及びその家族の生活に対する意向、総合的な援助の方針、生活全般の解決すべき課題、サービスの目標及びそのその達成時期、サービスの内容、サービスを提供する上での留意事項等を記載した施設サービス計画の原案を作成しなければなりません。</w:t>
            </w:r>
          </w:p>
        </w:tc>
        <w:tc>
          <w:tcPr>
            <w:tcW w:w="992" w:type="dxa"/>
            <w:tcBorders>
              <w:bottom w:val="dotted" w:sz="4" w:space="0" w:color="auto"/>
            </w:tcBorders>
          </w:tcPr>
          <w:p w14:paraId="46735683" w14:textId="77777777" w:rsidR="008E3318" w:rsidRPr="004473EE" w:rsidRDefault="008E3318" w:rsidP="007F7247">
            <w:pPr>
              <w:spacing w:line="0" w:lineRule="atLeast"/>
              <w:ind w:left="0" w:firstLineChars="0" w:firstLine="0"/>
              <w:rPr>
                <w:rFonts w:ascii="BIZ UDゴシック" w:eastAsia="BIZ UDゴシック" w:hAnsi="BIZ UDゴシック"/>
                <w:color w:val="000000" w:themeColor="text1"/>
                <w:w w:val="83"/>
                <w:kern w:val="0"/>
                <w:sz w:val="16"/>
                <w:szCs w:val="16"/>
              </w:rPr>
            </w:pPr>
          </w:p>
          <w:p w14:paraId="51CAB59B"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dotted" w:sz="4" w:space="0" w:color="auto"/>
            </w:tcBorders>
          </w:tcPr>
          <w:p w14:paraId="68A5E93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FF141D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第17条第5項</w:t>
            </w:r>
          </w:p>
          <w:p w14:paraId="2576D06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A260BA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ABF3C88" w14:textId="77777777" w:rsidTr="00A328CC">
        <w:trPr>
          <w:trHeight w:val="523"/>
        </w:trPr>
        <w:tc>
          <w:tcPr>
            <w:tcW w:w="1135" w:type="dxa"/>
            <w:vMerge/>
          </w:tcPr>
          <w:p w14:paraId="584C3C1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7FAAE259"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（6）-1　計画担当介護支援専門員は、施設サービス計画が入所者の生活の質に直接影響する重要なものであることを十分に認識し、施設サービス計画原案を作成していますか。</w:t>
            </w:r>
          </w:p>
        </w:tc>
        <w:tc>
          <w:tcPr>
            <w:tcW w:w="992" w:type="dxa"/>
            <w:tcBorders>
              <w:top w:val="dotted" w:sz="4" w:space="0" w:color="auto"/>
              <w:bottom w:val="dotted" w:sz="4" w:space="0" w:color="auto"/>
            </w:tcBorders>
          </w:tcPr>
          <w:p w14:paraId="59BA766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dotted" w:sz="4" w:space="0" w:color="auto"/>
              <w:bottom w:val="nil"/>
            </w:tcBorders>
          </w:tcPr>
          <w:p w14:paraId="615C3F6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2AFA30C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第4の12の(5)</w:t>
            </w:r>
          </w:p>
        </w:tc>
        <w:tc>
          <w:tcPr>
            <w:tcW w:w="1134" w:type="dxa"/>
            <w:vMerge/>
          </w:tcPr>
          <w:p w14:paraId="5B2E4FF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04092FB" w14:textId="77777777" w:rsidTr="00A328CC">
        <w:trPr>
          <w:trHeight w:val="700"/>
        </w:trPr>
        <w:tc>
          <w:tcPr>
            <w:tcW w:w="1135" w:type="dxa"/>
            <w:vMerge/>
          </w:tcPr>
          <w:p w14:paraId="3581F9E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565D249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（6）-2　施設サービス計画原案は、入所者の希望及び入所者についてのアセスメントの結果による専門的見地並びに介護医療院の医師の治療方針に基づき、入所者の家族の希望を勘案した上で、実現可能なものとしていますか。</w:t>
            </w:r>
          </w:p>
          <w:p w14:paraId="4E511FCD"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p>
        </w:tc>
        <w:tc>
          <w:tcPr>
            <w:tcW w:w="992" w:type="dxa"/>
            <w:tcBorders>
              <w:top w:val="dotted" w:sz="4" w:space="0" w:color="auto"/>
              <w:bottom w:val="dotted" w:sz="4" w:space="0" w:color="auto"/>
            </w:tcBorders>
          </w:tcPr>
          <w:p w14:paraId="193DD3B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3F0D27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p w14:paraId="78C668FB" w14:textId="77777777" w:rsidR="008E3318" w:rsidRPr="004473EE" w:rsidRDefault="008E3318" w:rsidP="00017918">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dotted" w:sz="4" w:space="0" w:color="auto"/>
            </w:tcBorders>
          </w:tcPr>
          <w:p w14:paraId="6EB651E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370FA5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6AB40BFA" w14:textId="77777777" w:rsidTr="00A328CC">
        <w:trPr>
          <w:trHeight w:val="713"/>
        </w:trPr>
        <w:tc>
          <w:tcPr>
            <w:tcW w:w="1135" w:type="dxa"/>
            <w:vMerge/>
          </w:tcPr>
          <w:p w14:paraId="48536393"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421FE7A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（6）-3　施設サービス計画原案には、入所者及びその家族の生活に対する意向及び総合的な援助の方針並びに生活全般の解決すべき課題に加え、各種サービス（医療、リハビリテーション、看護、介護、食事等）に係る目標を具体的に設定し、記載していますか。</w:t>
            </w:r>
          </w:p>
        </w:tc>
        <w:tc>
          <w:tcPr>
            <w:tcW w:w="992" w:type="dxa"/>
            <w:tcBorders>
              <w:top w:val="dotted" w:sz="4" w:space="0" w:color="auto"/>
              <w:bottom w:val="dotted" w:sz="4" w:space="0" w:color="auto"/>
            </w:tcBorders>
          </w:tcPr>
          <w:p w14:paraId="5D07C7F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p w14:paraId="0E8E3834" w14:textId="77777777" w:rsidR="008E3318" w:rsidRPr="004473EE" w:rsidRDefault="008E3318" w:rsidP="00017918">
            <w:pPr>
              <w:spacing w:line="0" w:lineRule="atLeast"/>
              <w:ind w:left="0" w:firstLineChars="0" w:firstLine="0"/>
              <w:rPr>
                <w:rFonts w:ascii="BIZ UDゴシック" w:eastAsia="BIZ UDゴシック" w:hAnsi="BIZ UDゴシック"/>
                <w:color w:val="000000" w:themeColor="text1"/>
                <w:w w:val="83"/>
                <w:kern w:val="0"/>
                <w:sz w:val="16"/>
                <w:szCs w:val="16"/>
              </w:rPr>
            </w:pPr>
          </w:p>
        </w:tc>
        <w:tc>
          <w:tcPr>
            <w:tcW w:w="1134" w:type="dxa"/>
            <w:vMerge w:val="restart"/>
            <w:tcBorders>
              <w:top w:val="nil"/>
              <w:bottom w:val="dotted" w:sz="4" w:space="0" w:color="auto"/>
            </w:tcBorders>
          </w:tcPr>
          <w:p w14:paraId="010ED99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1BE404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A2908AD" w14:textId="77777777" w:rsidTr="00A328CC">
        <w:trPr>
          <w:trHeight w:val="778"/>
        </w:trPr>
        <w:tc>
          <w:tcPr>
            <w:tcW w:w="1135" w:type="dxa"/>
            <w:vMerge/>
          </w:tcPr>
          <w:p w14:paraId="183C5FA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5F2E8C7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（6）-4　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していますか。</w:t>
            </w:r>
          </w:p>
        </w:tc>
        <w:tc>
          <w:tcPr>
            <w:tcW w:w="992" w:type="dxa"/>
            <w:tcBorders>
              <w:top w:val="dotted" w:sz="4" w:space="0" w:color="auto"/>
            </w:tcBorders>
          </w:tcPr>
          <w:p w14:paraId="17D09D29"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Borders>
              <w:top w:val="dotted" w:sz="4" w:space="0" w:color="auto"/>
            </w:tcBorders>
          </w:tcPr>
          <w:p w14:paraId="3929EA2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8081C0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7BDF5C8" w14:textId="77777777" w:rsidTr="00A328CC">
        <w:tc>
          <w:tcPr>
            <w:tcW w:w="1135" w:type="dxa"/>
            <w:vMerge/>
          </w:tcPr>
          <w:p w14:paraId="633E822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257"/>
            </w:tblGrid>
            <w:tr w:rsidR="008E3318" w:rsidRPr="004473EE" w14:paraId="6EF1F201" w14:textId="77777777" w:rsidTr="00271896">
              <w:tc>
                <w:tcPr>
                  <w:tcW w:w="7257" w:type="dxa"/>
                </w:tcPr>
                <w:p w14:paraId="7014F46D"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ここでいうサービスの内容には、当該介護医療院の行事及び日課を含むものです。</w:t>
                  </w:r>
                </w:p>
              </w:tc>
            </w:tr>
          </w:tbl>
          <w:p w14:paraId="52DE0CAB" w14:textId="77777777" w:rsidR="008E3318" w:rsidRPr="004473EE" w:rsidRDefault="008E3318" w:rsidP="007F7247">
            <w:pPr>
              <w:spacing w:line="0" w:lineRule="atLeast"/>
              <w:ind w:left="57" w:hanging="57"/>
              <w:jc w:val="center"/>
              <w:rPr>
                <w:rFonts w:ascii="BIZ UDゴシック" w:eastAsia="BIZ UDゴシック" w:hAnsi="BIZ UDゴシック"/>
                <w:color w:val="000000" w:themeColor="text1"/>
                <w:w w:val="83"/>
                <w:kern w:val="0"/>
                <w:sz w:val="12"/>
                <w:szCs w:val="12"/>
              </w:rPr>
            </w:pPr>
          </w:p>
        </w:tc>
        <w:tc>
          <w:tcPr>
            <w:tcW w:w="1134" w:type="dxa"/>
            <w:tcBorders>
              <w:bottom w:val="nil"/>
            </w:tcBorders>
          </w:tcPr>
          <w:p w14:paraId="2B98E32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34EF94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43782F8A" w14:textId="77777777" w:rsidTr="00A328CC">
        <w:tc>
          <w:tcPr>
            <w:tcW w:w="1135" w:type="dxa"/>
            <w:vMerge/>
          </w:tcPr>
          <w:p w14:paraId="3D8ABD1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0E85077B"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計画担当介護支援専門員は、サービス担当者会議（入所者に対するサービスの提供に当たる他の担当者（医師、薬剤師、介護・看護職員、理学療法士等、栄養士等の当該入所者の介護及び生活状況等に関係する者）を招集して行う会議）の開催、担当者に対する照会等により、当該施設サービス計画の原案の内容について、担当者から、専門的な見地からの意見を求めていますか。</w:t>
            </w:r>
          </w:p>
        </w:tc>
        <w:tc>
          <w:tcPr>
            <w:tcW w:w="992" w:type="dxa"/>
            <w:tcBorders>
              <w:bottom w:val="nil"/>
            </w:tcBorders>
          </w:tcPr>
          <w:p w14:paraId="207CB14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AA9E87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1347870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A14E08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第17条第6項</w:t>
            </w:r>
          </w:p>
          <w:p w14:paraId="4DF7717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p w14:paraId="28C8BFD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87389B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4D9159F8" w14:textId="77777777" w:rsidTr="00A328CC">
        <w:trPr>
          <w:trHeight w:val="692"/>
        </w:trPr>
        <w:tc>
          <w:tcPr>
            <w:tcW w:w="1135" w:type="dxa"/>
            <w:vMerge/>
          </w:tcPr>
          <w:p w14:paraId="74C4A216"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0" w:type="auto"/>
              <w:tblLayout w:type="fixed"/>
              <w:tblLook w:val="04A0" w:firstRow="1" w:lastRow="0" w:firstColumn="1" w:lastColumn="0" w:noHBand="0" w:noVBand="1"/>
            </w:tblPr>
            <w:tblGrid>
              <w:gridCol w:w="7257"/>
            </w:tblGrid>
            <w:tr w:rsidR="008E3318" w:rsidRPr="004473EE" w14:paraId="57A66D99" w14:textId="77777777" w:rsidTr="000442F6">
              <w:tc>
                <w:tcPr>
                  <w:tcW w:w="7257" w:type="dxa"/>
                </w:tcPr>
                <w:p w14:paraId="368B27D8"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14:paraId="13845B12"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なお、計画担当介護支援専門員は、入所者の状態を分析し、複数職種間で直接に意見調整を行う必要の有無について十分見極める必要があります。</w:t>
                  </w:r>
                </w:p>
              </w:tc>
            </w:tr>
          </w:tbl>
          <w:p w14:paraId="26C758E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48AB6DD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3A1A09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第5の10（6）</w:t>
            </w:r>
          </w:p>
        </w:tc>
        <w:tc>
          <w:tcPr>
            <w:tcW w:w="1134" w:type="dxa"/>
            <w:vMerge/>
          </w:tcPr>
          <w:p w14:paraId="1A9B296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41F3726F" w14:textId="77777777" w:rsidTr="00A328CC">
        <w:tc>
          <w:tcPr>
            <w:tcW w:w="1135" w:type="dxa"/>
            <w:vMerge/>
          </w:tcPr>
          <w:p w14:paraId="5C35665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07A4235A"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 計画担当介護支援専門員は、施設サービス計画の原案の内容について、入所者又はその家族に対して説明し、文書により入所者の同意を得ていますか。</w:t>
            </w:r>
          </w:p>
        </w:tc>
        <w:tc>
          <w:tcPr>
            <w:tcW w:w="992" w:type="dxa"/>
            <w:tcBorders>
              <w:bottom w:val="nil"/>
            </w:tcBorders>
            <w:shd w:val="clear" w:color="auto" w:fill="auto"/>
          </w:tcPr>
          <w:p w14:paraId="3EECDDF5"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00BC49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shd w:val="clear" w:color="auto" w:fill="auto"/>
          </w:tcPr>
          <w:p w14:paraId="7E80A9D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901968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第17条第7項</w:t>
            </w:r>
          </w:p>
          <w:p w14:paraId="3CF8434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B3B031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2FD0AB9" w14:textId="77777777" w:rsidTr="00A328CC">
        <w:tc>
          <w:tcPr>
            <w:tcW w:w="1135" w:type="dxa"/>
            <w:vMerge/>
          </w:tcPr>
          <w:p w14:paraId="3379F2A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4FA09B9C" w14:textId="77777777" w:rsidTr="000442F6">
              <w:tc>
                <w:tcPr>
                  <w:tcW w:w="7257" w:type="dxa"/>
                </w:tcPr>
                <w:p w14:paraId="685FB555"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施設サービス計画は、入所者の希望を尊重して作成されなければなりません。</w:t>
                  </w:r>
                </w:p>
                <w:p w14:paraId="3ABC5997"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す。</w:t>
                  </w:r>
                </w:p>
                <w:p w14:paraId="66C5DC48"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また、施設サービス計画の原案について、入所者に対して説明し、同意を得ることを義務づけていますが、必要に応じて入所者の家族に対しても説明を行い同意を得る（通信機器等の活用により行われるものを含む。）ことが望ましいことに留意してください。</w:t>
                  </w:r>
                </w:p>
              </w:tc>
            </w:tr>
          </w:tbl>
          <w:p w14:paraId="5F7E874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1417FC2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730D30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第5の10（7）</w:t>
            </w:r>
          </w:p>
        </w:tc>
        <w:tc>
          <w:tcPr>
            <w:tcW w:w="1134" w:type="dxa"/>
            <w:vMerge/>
          </w:tcPr>
          <w:p w14:paraId="271BDD14"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A000F2A" w14:textId="77777777" w:rsidTr="00A328CC">
        <w:tc>
          <w:tcPr>
            <w:tcW w:w="1135" w:type="dxa"/>
            <w:vMerge/>
          </w:tcPr>
          <w:p w14:paraId="70915FD4"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416355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(9) 計画担当介護支援専門員は、施設サービス計画を作成した際には、当該施設サービス計画を入所者に交付していますか。</w:t>
            </w:r>
          </w:p>
        </w:tc>
        <w:tc>
          <w:tcPr>
            <w:tcW w:w="992" w:type="dxa"/>
            <w:tcBorders>
              <w:bottom w:val="dotted" w:sz="4" w:space="0" w:color="auto"/>
            </w:tcBorders>
          </w:tcPr>
          <w:p w14:paraId="3308FEA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B1F3C4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7857DB7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5D8C1BB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w:t>
            </w:r>
            <w:r w:rsidRPr="004473EE">
              <w:rPr>
                <w:rFonts w:ascii="BIZ UDゴシック" w:eastAsia="BIZ UDゴシック" w:hAnsi="BIZ UDゴシック" w:hint="eastAsia"/>
                <w:color w:val="000000" w:themeColor="text1"/>
                <w:sz w:val="12"/>
                <w:szCs w:val="12"/>
              </w:rPr>
              <w:t>7</w:t>
            </w:r>
            <w:r w:rsidRPr="004473EE">
              <w:rPr>
                <w:rFonts w:ascii="BIZ UDゴシック" w:eastAsia="BIZ UDゴシック" w:hAnsi="BIZ UDゴシック" w:hint="eastAsia"/>
                <w:color w:val="000000" w:themeColor="text1"/>
                <w:sz w:val="12"/>
                <w:szCs w:val="12"/>
                <w:lang w:eastAsia="zh-CN"/>
              </w:rPr>
              <w:t>条第8項</w:t>
            </w:r>
          </w:p>
          <w:p w14:paraId="630FCBBD" w14:textId="77777777" w:rsidR="008E3318" w:rsidRPr="004473EE" w:rsidRDefault="008E3318"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lang w:eastAsia="zh-CN"/>
              </w:rPr>
            </w:pPr>
          </w:p>
          <w:p w14:paraId="7007FB75" w14:textId="77777777" w:rsidR="008E3318" w:rsidRPr="004473EE" w:rsidRDefault="008E3318" w:rsidP="000442F6">
            <w:pPr>
              <w:adjustRightInd w:val="0"/>
              <w:spacing w:line="0" w:lineRule="atLeast"/>
              <w:ind w:left="73" w:hanging="73"/>
              <w:contextualSpacing/>
              <w:rPr>
                <w:rFonts w:ascii="BIZ UDゴシック" w:eastAsia="BIZ UDゴシック" w:hAnsi="BIZ UDゴシック"/>
                <w:color w:val="000000" w:themeColor="text1"/>
                <w:sz w:val="12"/>
                <w:szCs w:val="12"/>
                <w:lang w:eastAsia="zh-CN"/>
              </w:rPr>
            </w:pPr>
          </w:p>
        </w:tc>
        <w:tc>
          <w:tcPr>
            <w:tcW w:w="1134" w:type="dxa"/>
            <w:vMerge/>
          </w:tcPr>
          <w:p w14:paraId="7D46A39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8E3318" w:rsidRPr="004473EE" w14:paraId="7055E0AA" w14:textId="77777777" w:rsidTr="00A328CC">
        <w:trPr>
          <w:trHeight w:val="439"/>
        </w:trPr>
        <w:tc>
          <w:tcPr>
            <w:tcW w:w="1135" w:type="dxa"/>
            <w:vMerge/>
          </w:tcPr>
          <w:p w14:paraId="0F52703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654" w:type="dxa"/>
            <w:gridSpan w:val="2"/>
            <w:tcBorders>
              <w:top w:val="dotted" w:sz="4" w:space="0" w:color="auto"/>
            </w:tcBorders>
          </w:tcPr>
          <w:tbl>
            <w:tblPr>
              <w:tblStyle w:val="a3"/>
              <w:tblW w:w="0" w:type="auto"/>
              <w:tblLayout w:type="fixed"/>
              <w:tblLook w:val="04A0" w:firstRow="1" w:lastRow="0" w:firstColumn="1" w:lastColumn="0" w:noHBand="0" w:noVBand="1"/>
            </w:tblPr>
            <w:tblGrid>
              <w:gridCol w:w="7257"/>
            </w:tblGrid>
            <w:tr w:rsidR="008E3318" w:rsidRPr="004473EE" w14:paraId="254B5FAC" w14:textId="77777777" w:rsidTr="000442F6">
              <w:tc>
                <w:tcPr>
                  <w:tcW w:w="7257" w:type="dxa"/>
                </w:tcPr>
                <w:p w14:paraId="68A88D8E"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施設サービス計画を作成した際には、遅滞なく入所者に交付しなければなりません。なお、交付した当該施設サービス計画は、2年間保存しておかなければなりません。</w:t>
                  </w:r>
                </w:p>
              </w:tc>
            </w:tr>
          </w:tbl>
          <w:p w14:paraId="57A21037"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7F54F9C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A0015E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C583284" w14:textId="77777777" w:rsidTr="00A328CC">
        <w:tc>
          <w:tcPr>
            <w:tcW w:w="1135" w:type="dxa"/>
            <w:vMerge/>
          </w:tcPr>
          <w:p w14:paraId="2998C32F"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6484AB6D"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(10) 計画担当介護支援専門員は、施設サービス計画の作成後、施設サービス計画の実施状況の把握(入所者についての継続的なアセスメントを含む。以下「モニタリング」という。)を行い、必要に応じて施設サービス計画の変更を行っていますか。</w:t>
            </w:r>
          </w:p>
        </w:tc>
        <w:tc>
          <w:tcPr>
            <w:tcW w:w="992" w:type="dxa"/>
            <w:tcBorders>
              <w:bottom w:val="nil"/>
            </w:tcBorders>
          </w:tcPr>
          <w:p w14:paraId="50B16E2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DAD9A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03DCCA9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853C98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第17条第9項</w:t>
            </w:r>
          </w:p>
          <w:p w14:paraId="5168453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834601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48DA26E" w14:textId="77777777" w:rsidTr="00A328CC">
        <w:tc>
          <w:tcPr>
            <w:tcW w:w="1135" w:type="dxa"/>
            <w:vMerge/>
          </w:tcPr>
          <w:p w14:paraId="5E96E711"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8E3318" w:rsidRPr="004473EE" w14:paraId="196F4244" w14:textId="77777777" w:rsidTr="000442F6">
              <w:tc>
                <w:tcPr>
                  <w:tcW w:w="7257" w:type="dxa"/>
                </w:tcPr>
                <w:p w14:paraId="5E2B4D6B"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14:paraId="3E45DE55" w14:textId="77777777" w:rsidR="008E3318" w:rsidRPr="004473EE" w:rsidRDefault="008E3318" w:rsidP="000442F6">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r>
          </w:tbl>
          <w:p w14:paraId="5C4DE6F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3A1AD4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C805A3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第5の10(9)</w:t>
            </w:r>
          </w:p>
        </w:tc>
        <w:tc>
          <w:tcPr>
            <w:tcW w:w="1134" w:type="dxa"/>
            <w:vMerge/>
          </w:tcPr>
          <w:p w14:paraId="43112A3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462DD16" w14:textId="77777777" w:rsidTr="00A328CC">
        <w:tc>
          <w:tcPr>
            <w:tcW w:w="1135" w:type="dxa"/>
            <w:vMerge/>
          </w:tcPr>
          <w:p w14:paraId="489D01A5"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A54ECCF"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(11) 計画担当介護支援専門員は、モニタリングに当たっては、入所者及びその家族並びに担当者との連絡を継続的に行うこととし、特段の事情のない限り、次に定めるところによって行っていますか。</w:t>
            </w:r>
          </w:p>
          <w:p w14:paraId="370DA12F"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定期的に入所者に面接している。</w:t>
            </w:r>
          </w:p>
          <w:p w14:paraId="20ED55B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定期的にモニタリングの結果を記録している。</w:t>
            </w:r>
          </w:p>
        </w:tc>
        <w:tc>
          <w:tcPr>
            <w:tcW w:w="992" w:type="dxa"/>
            <w:tcBorders>
              <w:bottom w:val="nil"/>
            </w:tcBorders>
          </w:tcPr>
          <w:p w14:paraId="4BFD94C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A40C36C"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0195E42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E5D439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第17条第10項</w:t>
            </w:r>
          </w:p>
          <w:p w14:paraId="0AF6D8E4"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AEB6A8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CA5A212" w14:textId="77777777" w:rsidTr="00A328CC">
        <w:trPr>
          <w:trHeight w:val="956"/>
        </w:trPr>
        <w:tc>
          <w:tcPr>
            <w:tcW w:w="1135" w:type="dxa"/>
            <w:vMerge/>
          </w:tcPr>
          <w:p w14:paraId="0FC8949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8E3318" w:rsidRPr="004473EE" w14:paraId="25098C6A" w14:textId="77777777" w:rsidTr="000442F6">
              <w:tc>
                <w:tcPr>
                  <w:tcW w:w="7257" w:type="dxa"/>
                </w:tcPr>
                <w:p w14:paraId="1CF971F3"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施設サービス計画作成後のモニタリングについては、定期的に入所者と面接して行う必要があります。</w:t>
                  </w:r>
                </w:p>
                <w:p w14:paraId="28952BE1"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また、モニタリングの結果についても定期的に記録することが必要です。</w:t>
                  </w:r>
                </w:p>
                <w:p w14:paraId="7DC11DD7"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「定期的に」の頻度については、入所者の心身の状況等に応じて適切に判断するものとします。</w:t>
                  </w:r>
                </w:p>
                <w:p w14:paraId="74A2CFC4" w14:textId="77777777" w:rsidR="008E3318" w:rsidRPr="004473EE" w:rsidRDefault="008E3318" w:rsidP="000442F6">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また、「特段の事情」とは、入所者の事情により、入所者に面接することができない場合を主として指すものであり、計画担当介護支援専門員に起因する事情は含まれません。なお、当該特段の事情がある場合については、その具体的な内容を記録しておくことが必要です。</w:t>
                  </w:r>
                </w:p>
              </w:tc>
            </w:tr>
          </w:tbl>
          <w:p w14:paraId="7A5C7BD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4909112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BE3B17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第5の10(10)</w:t>
            </w:r>
          </w:p>
        </w:tc>
        <w:tc>
          <w:tcPr>
            <w:tcW w:w="1134" w:type="dxa"/>
            <w:vMerge/>
          </w:tcPr>
          <w:p w14:paraId="691B700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1426A95" w14:textId="77777777" w:rsidTr="00A328CC">
        <w:tc>
          <w:tcPr>
            <w:tcW w:w="1135" w:type="dxa"/>
            <w:vMerge/>
          </w:tcPr>
          <w:p w14:paraId="59476B1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23E480C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(12)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14:paraId="102C9B26" w14:textId="77777777" w:rsidR="008E3318" w:rsidRPr="004473EE" w:rsidRDefault="008E3318"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入所者が要介護更新認定を受けた場合</w:t>
            </w:r>
          </w:p>
          <w:p w14:paraId="1A48C04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入所者が介護状態区分の変更の認定を受けた場合</w:t>
            </w:r>
          </w:p>
        </w:tc>
        <w:tc>
          <w:tcPr>
            <w:tcW w:w="992" w:type="dxa"/>
          </w:tcPr>
          <w:p w14:paraId="7404EB2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BBD6FE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D7B218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7C1F07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第17条第11項</w:t>
            </w:r>
          </w:p>
          <w:p w14:paraId="1632D67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759F61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C7683EA" w14:textId="77777777" w:rsidTr="00A328CC">
        <w:tc>
          <w:tcPr>
            <w:tcW w:w="1135" w:type="dxa"/>
            <w:vMerge/>
          </w:tcPr>
          <w:p w14:paraId="3BFF9FA2"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589BEAF5"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(13) 上記(10)の施設サービス計画の変更に当たっても、上記(3)から(9)について行っていますか。</w:t>
            </w:r>
          </w:p>
        </w:tc>
        <w:tc>
          <w:tcPr>
            <w:tcW w:w="992" w:type="dxa"/>
          </w:tcPr>
          <w:p w14:paraId="7091A26D"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E111F3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1E859E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9CCC3BD"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第17条第12項</w:t>
            </w:r>
          </w:p>
        </w:tc>
        <w:tc>
          <w:tcPr>
            <w:tcW w:w="1134" w:type="dxa"/>
            <w:vMerge/>
          </w:tcPr>
          <w:p w14:paraId="5F7DE99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AD3878A" w14:textId="77777777" w:rsidTr="00A328CC">
        <w:tc>
          <w:tcPr>
            <w:tcW w:w="1135" w:type="dxa"/>
            <w:vMerge w:val="restart"/>
          </w:tcPr>
          <w:p w14:paraId="69AFAE34" w14:textId="77777777" w:rsidR="008E331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27</w:t>
            </w:r>
          </w:p>
          <w:p w14:paraId="13BAE705" w14:textId="77777777" w:rsidR="008E3318" w:rsidRPr="004473EE" w:rsidRDefault="008E3318"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診療の方針</w:t>
            </w:r>
          </w:p>
        </w:tc>
        <w:tc>
          <w:tcPr>
            <w:tcW w:w="6662" w:type="dxa"/>
          </w:tcPr>
          <w:p w14:paraId="043D746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診療は、一般に医師として必要性があると認められる疾病又は負傷に対して、的確な診断を基とし、療養上妥当適切に行っていますか。</w:t>
            </w:r>
          </w:p>
        </w:tc>
        <w:tc>
          <w:tcPr>
            <w:tcW w:w="992" w:type="dxa"/>
          </w:tcPr>
          <w:p w14:paraId="44A72EC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CB9FA8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5CC16E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196A4C8"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第18条第1号</w:t>
            </w:r>
          </w:p>
        </w:tc>
        <w:tc>
          <w:tcPr>
            <w:tcW w:w="1134" w:type="dxa"/>
            <w:vMerge w:val="restart"/>
          </w:tcPr>
          <w:p w14:paraId="6B3C6DD6"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・診療記録</w:t>
            </w:r>
          </w:p>
          <w:p w14:paraId="084E9B23"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・入居者に関する記録</w:t>
            </w:r>
          </w:p>
          <w:p w14:paraId="4AA252E0"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・処遇日誌</w:t>
            </w:r>
          </w:p>
          <w:p w14:paraId="505227F3"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・療養棟日誌</w:t>
            </w:r>
          </w:p>
        </w:tc>
      </w:tr>
      <w:tr w:rsidR="008E3318" w:rsidRPr="004473EE" w14:paraId="2605C94F" w14:textId="77777777" w:rsidTr="00A328CC">
        <w:tc>
          <w:tcPr>
            <w:tcW w:w="1135" w:type="dxa"/>
            <w:vMerge/>
          </w:tcPr>
          <w:p w14:paraId="2003B96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9ECC9C9"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診療に当たっては、常に医学の立場を堅持して、入所者の心身の状況を観察し、要介護者の心理が健</w:t>
            </w:r>
            <w:r w:rsidRPr="004473EE">
              <w:rPr>
                <w:rFonts w:ascii="BIZ UDゴシック" w:eastAsia="BIZ UDゴシック" w:hAnsi="BIZ UDゴシック" w:hint="eastAsia"/>
                <w:color w:val="000000" w:themeColor="text1"/>
                <w:sz w:val="16"/>
                <w:szCs w:val="16"/>
              </w:rPr>
              <w:lastRenderedPageBreak/>
              <w:t>康に及ぼす影響を十分配慮して、心理的な効果をも上げることができるよう適切な指導を行っていますか。</w:t>
            </w:r>
          </w:p>
        </w:tc>
        <w:tc>
          <w:tcPr>
            <w:tcW w:w="992" w:type="dxa"/>
          </w:tcPr>
          <w:p w14:paraId="1C05F94A"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2C395A7C"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F510F4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条例</w:t>
            </w:r>
          </w:p>
          <w:p w14:paraId="53C3F48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第18条第2号</w:t>
            </w:r>
          </w:p>
          <w:p w14:paraId="1F88C1C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C7F986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0440544" w14:textId="77777777" w:rsidTr="00A328CC">
        <w:tc>
          <w:tcPr>
            <w:tcW w:w="1135" w:type="dxa"/>
            <w:vMerge/>
          </w:tcPr>
          <w:p w14:paraId="4708B025"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35A4A1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常に入所者の病状、心身の状況及びその置かれている環境等の的確な把握に努め、入所者又はその家族に対し、適切な指導を行っていますか。</w:t>
            </w:r>
          </w:p>
        </w:tc>
        <w:tc>
          <w:tcPr>
            <w:tcW w:w="992" w:type="dxa"/>
          </w:tcPr>
          <w:p w14:paraId="29DA3019"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27408B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87E77C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6C68C80"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第18条第3号</w:t>
            </w:r>
          </w:p>
        </w:tc>
        <w:tc>
          <w:tcPr>
            <w:tcW w:w="1134" w:type="dxa"/>
            <w:vMerge/>
          </w:tcPr>
          <w:p w14:paraId="5A08D79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B23A20B" w14:textId="77777777" w:rsidTr="00A328CC">
        <w:tc>
          <w:tcPr>
            <w:tcW w:w="1135" w:type="dxa"/>
            <w:vMerge/>
          </w:tcPr>
          <w:p w14:paraId="6C8ABEC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1C566D5"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検査、投薬、注射、処置等は、入所者の病状に照らして妥当適切に行っていますか。</w:t>
            </w:r>
          </w:p>
        </w:tc>
        <w:tc>
          <w:tcPr>
            <w:tcW w:w="992" w:type="dxa"/>
          </w:tcPr>
          <w:p w14:paraId="2D06B62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5868F3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6303E44"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3D18D18"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第18条第4号</w:t>
            </w:r>
          </w:p>
        </w:tc>
        <w:tc>
          <w:tcPr>
            <w:tcW w:w="1134" w:type="dxa"/>
            <w:vMerge/>
          </w:tcPr>
          <w:p w14:paraId="591EBC1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D20A0D8" w14:textId="77777777" w:rsidTr="00A328CC">
        <w:tc>
          <w:tcPr>
            <w:tcW w:w="1135" w:type="dxa"/>
            <w:vMerge/>
          </w:tcPr>
          <w:p w14:paraId="710C3CF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D8C8A33" w14:textId="77777777" w:rsidR="008E3318" w:rsidRPr="004473EE" w:rsidRDefault="008E3318" w:rsidP="007F7247">
            <w:pPr>
              <w:spacing w:line="0" w:lineRule="atLeast"/>
              <w:ind w:left="103" w:hanging="10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特殊な療法又は新しい療法等については、別に厚生労働大臣が定めるもののほか行っていませんか。</w:t>
            </w:r>
          </w:p>
        </w:tc>
        <w:tc>
          <w:tcPr>
            <w:tcW w:w="992" w:type="dxa"/>
          </w:tcPr>
          <w:p w14:paraId="139ED41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F3A6EA9"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FB4251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D00633D"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第18条第5号</w:t>
            </w:r>
          </w:p>
        </w:tc>
        <w:tc>
          <w:tcPr>
            <w:tcW w:w="1134" w:type="dxa"/>
            <w:vMerge/>
          </w:tcPr>
          <w:p w14:paraId="62EBDA3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5340401" w14:textId="77777777" w:rsidTr="00A328CC">
        <w:tc>
          <w:tcPr>
            <w:tcW w:w="1135" w:type="dxa"/>
            <w:vMerge/>
          </w:tcPr>
          <w:p w14:paraId="37C73EE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71C52C3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別に厚生労働大臣が定める医薬品以外の医薬品を入所者に施用し、又は処方していませんか。</w:t>
            </w:r>
          </w:p>
        </w:tc>
        <w:tc>
          <w:tcPr>
            <w:tcW w:w="992" w:type="dxa"/>
            <w:tcBorders>
              <w:bottom w:val="single" w:sz="4" w:space="0" w:color="auto"/>
            </w:tcBorders>
          </w:tcPr>
          <w:p w14:paraId="343DFCF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single" w:sz="4" w:space="0" w:color="auto"/>
            </w:tcBorders>
          </w:tcPr>
          <w:p w14:paraId="491E788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103BDD9"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第18条第6号</w:t>
            </w:r>
          </w:p>
        </w:tc>
        <w:tc>
          <w:tcPr>
            <w:tcW w:w="1134" w:type="dxa"/>
            <w:vMerge/>
            <w:tcBorders>
              <w:bottom w:val="single" w:sz="4" w:space="0" w:color="auto"/>
            </w:tcBorders>
          </w:tcPr>
          <w:p w14:paraId="7796F4A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3D22F79" w14:textId="77777777" w:rsidTr="00A328CC">
        <w:tc>
          <w:tcPr>
            <w:tcW w:w="1135" w:type="dxa"/>
            <w:vMerge w:val="restart"/>
          </w:tcPr>
          <w:p w14:paraId="678A7EB1" w14:textId="77777777" w:rsidR="00D70421"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28</w:t>
            </w:r>
          </w:p>
          <w:p w14:paraId="472B2E88" w14:textId="77777777" w:rsidR="00D70421" w:rsidRPr="004473EE" w:rsidRDefault="00D70421"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必要な医療の提供が困難な場合等の措置等</w:t>
            </w:r>
          </w:p>
        </w:tc>
        <w:tc>
          <w:tcPr>
            <w:tcW w:w="6662" w:type="dxa"/>
            <w:tcBorders>
              <w:bottom w:val="nil"/>
            </w:tcBorders>
          </w:tcPr>
          <w:p w14:paraId="5EA4F644"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医師は、入所者の病状からみて当該介護医療院において自ら必要な医療を提供することが困難であると認めたときは、協力病院その他適当な病院若しくは診療所への入院のための措置を講じ、又は他の医師の対診を求める等診療について適切な措置を講じていますか。</w:t>
            </w:r>
          </w:p>
        </w:tc>
        <w:tc>
          <w:tcPr>
            <w:tcW w:w="992" w:type="dxa"/>
            <w:tcBorders>
              <w:bottom w:val="nil"/>
            </w:tcBorders>
          </w:tcPr>
          <w:p w14:paraId="798866E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0E0310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33C5276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D85F9D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第19条第1項</w:t>
            </w:r>
          </w:p>
          <w:p w14:paraId="07CF1E91"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2FD44DE5"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・診療録</w:t>
            </w:r>
          </w:p>
          <w:p w14:paraId="7EBD28A3"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・入所者に関する記録</w:t>
            </w:r>
          </w:p>
          <w:p w14:paraId="39CCE0A0"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・診療状況に関する情報提供表</w:t>
            </w:r>
          </w:p>
        </w:tc>
      </w:tr>
      <w:tr w:rsidR="00D70421" w:rsidRPr="004473EE" w14:paraId="30D013B9" w14:textId="77777777" w:rsidTr="00A328CC">
        <w:tc>
          <w:tcPr>
            <w:tcW w:w="1135" w:type="dxa"/>
            <w:vMerge/>
          </w:tcPr>
          <w:p w14:paraId="3173E42A"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604E35E"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不必要に入所者のために往診を求め、又は入所者を病院若しくは診療所に通院させていませんか。</w:t>
            </w:r>
          </w:p>
        </w:tc>
        <w:tc>
          <w:tcPr>
            <w:tcW w:w="992" w:type="dxa"/>
          </w:tcPr>
          <w:p w14:paraId="44936B4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686A235"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609C64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5008C21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第19条第2項</w:t>
            </w:r>
          </w:p>
          <w:p w14:paraId="7B0B224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平11厚令40</w:t>
            </w:r>
          </w:p>
          <w:p w14:paraId="752EFEE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第16 条第2項</w:t>
            </w:r>
          </w:p>
        </w:tc>
        <w:tc>
          <w:tcPr>
            <w:tcW w:w="1134" w:type="dxa"/>
            <w:vMerge/>
          </w:tcPr>
          <w:p w14:paraId="26F56FD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22318570" w14:textId="77777777" w:rsidTr="00A328CC">
        <w:tc>
          <w:tcPr>
            <w:tcW w:w="1135" w:type="dxa"/>
            <w:vMerge/>
          </w:tcPr>
          <w:p w14:paraId="399175C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1C601768"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992" w:type="dxa"/>
          </w:tcPr>
          <w:p w14:paraId="2D6EA888"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9442248"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5E3D27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600DDC7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第19条第3項</w:t>
            </w:r>
          </w:p>
          <w:p w14:paraId="0ECEEA9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平11厚令40</w:t>
            </w:r>
          </w:p>
          <w:p w14:paraId="330B63C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第16条第3項</w:t>
            </w:r>
          </w:p>
        </w:tc>
        <w:tc>
          <w:tcPr>
            <w:tcW w:w="1134" w:type="dxa"/>
            <w:vMerge/>
          </w:tcPr>
          <w:p w14:paraId="56FF7B7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73D8EAB6" w14:textId="77777777" w:rsidTr="00A328CC">
        <w:tc>
          <w:tcPr>
            <w:tcW w:w="1135" w:type="dxa"/>
            <w:vMerge/>
            <w:tcBorders>
              <w:bottom w:val="nil"/>
            </w:tcBorders>
          </w:tcPr>
          <w:p w14:paraId="60D8EC68"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Borders>
              <w:bottom w:val="single" w:sz="4" w:space="0" w:color="auto"/>
            </w:tcBorders>
          </w:tcPr>
          <w:p w14:paraId="7CF23FFF"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tc>
        <w:tc>
          <w:tcPr>
            <w:tcW w:w="992" w:type="dxa"/>
          </w:tcPr>
          <w:p w14:paraId="748E2141"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B9EB221"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22444A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46B6C8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第19条第4項</w:t>
            </w:r>
          </w:p>
          <w:p w14:paraId="482F3C0D"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71FA3B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27A4F009" w14:textId="77777777" w:rsidTr="00A328CC">
        <w:tc>
          <w:tcPr>
            <w:tcW w:w="1135" w:type="dxa"/>
            <w:tcBorders>
              <w:bottom w:val="nil"/>
            </w:tcBorders>
          </w:tcPr>
          <w:p w14:paraId="63B147A5"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29</w:t>
            </w:r>
            <w:r w:rsidR="004977A3" w:rsidRPr="004473EE">
              <w:rPr>
                <w:rFonts w:ascii="BIZ UDゴシック" w:eastAsia="BIZ UDゴシック" w:hAnsi="BIZ UDゴシック" w:hint="eastAsia"/>
                <w:color w:val="000000" w:themeColor="text1"/>
                <w:sz w:val="16"/>
                <w:szCs w:val="16"/>
              </w:rPr>
              <w:t xml:space="preserve">　 </w:t>
            </w:r>
          </w:p>
          <w:p w14:paraId="231664C7"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機能訓練</w:t>
            </w:r>
          </w:p>
        </w:tc>
        <w:tc>
          <w:tcPr>
            <w:tcW w:w="6662" w:type="dxa"/>
          </w:tcPr>
          <w:p w14:paraId="2D24E5FC" w14:textId="77777777" w:rsidR="004977A3" w:rsidRPr="004473EE" w:rsidRDefault="004977A3"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入所者の心身の諸機能の維持回復を図り、日常生活の自立を助けるため、理学療法、作業療法その他必要なリハビリテーションを計画的に行っていますか。</w:t>
            </w:r>
          </w:p>
        </w:tc>
        <w:tc>
          <w:tcPr>
            <w:tcW w:w="992" w:type="dxa"/>
          </w:tcPr>
          <w:p w14:paraId="7B97B728"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65A65BB"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4FD757F"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7C32B6" w:rsidRPr="004473EE">
              <w:rPr>
                <w:rFonts w:ascii="BIZ UDゴシック" w:eastAsia="BIZ UDゴシック" w:hAnsi="BIZ UDゴシック" w:hint="eastAsia"/>
                <w:color w:val="000000" w:themeColor="text1"/>
                <w:sz w:val="12"/>
                <w:szCs w:val="12"/>
              </w:rPr>
              <w:t>20</w:t>
            </w:r>
            <w:r w:rsidRPr="004473EE">
              <w:rPr>
                <w:rFonts w:ascii="BIZ UDゴシック" w:eastAsia="BIZ UDゴシック" w:hAnsi="BIZ UDゴシック" w:hint="eastAsia"/>
                <w:color w:val="000000" w:themeColor="text1"/>
                <w:sz w:val="12"/>
                <w:szCs w:val="12"/>
              </w:rPr>
              <w:t>条</w:t>
            </w:r>
          </w:p>
          <w:p w14:paraId="1A917CAE"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5A68D622"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・訓練に関する計画</w:t>
            </w:r>
          </w:p>
          <w:p w14:paraId="02EBB5AA" w14:textId="77777777" w:rsidR="004977A3"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・訓練に関する日誌</w:t>
            </w:r>
          </w:p>
        </w:tc>
      </w:tr>
      <w:tr w:rsidR="00D70421" w:rsidRPr="004473EE" w14:paraId="325438D1" w14:textId="77777777" w:rsidTr="00A328CC">
        <w:trPr>
          <w:trHeight w:val="772"/>
        </w:trPr>
        <w:tc>
          <w:tcPr>
            <w:tcW w:w="1135" w:type="dxa"/>
            <w:vMerge w:val="restart"/>
          </w:tcPr>
          <w:p w14:paraId="7D99425D" w14:textId="77777777" w:rsidR="009E3581"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30</w:t>
            </w:r>
          </w:p>
          <w:p w14:paraId="7B93EA5C"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栄養管理</w:t>
            </w:r>
          </w:p>
          <w:p w14:paraId="7492BFEF"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p w14:paraId="3CDA1F0C" w14:textId="77777777" w:rsidR="00D70421" w:rsidRPr="004473EE" w:rsidRDefault="00D70421" w:rsidP="007F7247">
            <w:pPr>
              <w:adjustRightInd w:val="0"/>
              <w:spacing w:line="0" w:lineRule="atLeast"/>
              <w:ind w:left="73" w:hanging="73"/>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※令和６年３月３１日までは努力義務</w:t>
            </w:r>
          </w:p>
        </w:tc>
        <w:tc>
          <w:tcPr>
            <w:tcW w:w="6662" w:type="dxa"/>
          </w:tcPr>
          <w:p w14:paraId="16E5E681" w14:textId="77777777" w:rsidR="00D70421" w:rsidRPr="004473EE" w:rsidRDefault="00D70421" w:rsidP="007F7247">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入所者の栄養状態を施設入所時に把握し、医師、管理栄養士、歯科医師、看護師、介護支援専門員その他の職種の者が共同して、入所者ごとの摂食・嚥下機能及び食形態にも配慮した栄養ケア計画を作成していますか。</w:t>
            </w:r>
          </w:p>
        </w:tc>
        <w:tc>
          <w:tcPr>
            <w:tcW w:w="992" w:type="dxa"/>
          </w:tcPr>
          <w:p w14:paraId="0CC89FDC"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7A968DB"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val="restart"/>
          </w:tcPr>
          <w:p w14:paraId="09285A4D" w14:textId="77777777" w:rsidR="00D70421" w:rsidRPr="004473EE" w:rsidRDefault="00D70421" w:rsidP="0042376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条例第20条の2</w:t>
            </w:r>
          </w:p>
          <w:p w14:paraId="6C1CED0C" w14:textId="77777777" w:rsidR="00D70421" w:rsidRPr="004473EE" w:rsidRDefault="00D70421" w:rsidP="0042376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解釈通知第5の16</w:t>
            </w:r>
          </w:p>
        </w:tc>
        <w:tc>
          <w:tcPr>
            <w:tcW w:w="1134" w:type="dxa"/>
            <w:vMerge w:val="restart"/>
          </w:tcPr>
          <w:p w14:paraId="2CBEE49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B7C40B0" w14:textId="77777777" w:rsidTr="00A328CC">
        <w:trPr>
          <w:trHeight w:val="254"/>
        </w:trPr>
        <w:tc>
          <w:tcPr>
            <w:tcW w:w="1135" w:type="dxa"/>
            <w:vMerge/>
          </w:tcPr>
          <w:p w14:paraId="64147A19"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09CF890" w14:textId="77777777" w:rsidR="00D70421" w:rsidRPr="004473EE" w:rsidRDefault="00D70421" w:rsidP="000442F6">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栄養ケア計画の作成に当たっては、施設サービス計画との整合性を図っていますか。</w:t>
            </w:r>
          </w:p>
        </w:tc>
        <w:tc>
          <w:tcPr>
            <w:tcW w:w="992" w:type="dxa"/>
          </w:tcPr>
          <w:p w14:paraId="20F859DF"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29C8445"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798B429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E8766B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D350C61" w14:textId="77777777" w:rsidTr="00A328CC">
        <w:trPr>
          <w:trHeight w:val="291"/>
        </w:trPr>
        <w:tc>
          <w:tcPr>
            <w:tcW w:w="1135" w:type="dxa"/>
            <w:vMerge/>
          </w:tcPr>
          <w:p w14:paraId="48CA816B"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0" w:type="auto"/>
              <w:tblLayout w:type="fixed"/>
              <w:tblLook w:val="04A0" w:firstRow="1" w:lastRow="0" w:firstColumn="1" w:lastColumn="0" w:noHBand="0" w:noVBand="1"/>
            </w:tblPr>
            <w:tblGrid>
              <w:gridCol w:w="7257"/>
            </w:tblGrid>
            <w:tr w:rsidR="00D70421" w:rsidRPr="004473EE" w14:paraId="273D45F8" w14:textId="77777777" w:rsidTr="000442F6">
              <w:tc>
                <w:tcPr>
                  <w:tcW w:w="7257" w:type="dxa"/>
                </w:tcPr>
                <w:p w14:paraId="1BD3CBC7" w14:textId="77777777" w:rsidR="00D70421" w:rsidRPr="004473EE" w:rsidRDefault="00D70421" w:rsidP="000442F6">
                  <w:pPr>
                    <w:adjustRightInd w:val="0"/>
                    <w:spacing w:line="0" w:lineRule="atLeast"/>
                    <w:ind w:left="0" w:firstLineChars="0" w:firstLine="0"/>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栄養ケア計画に相当する内容を施設サービス計画の中に記載する場合は、その記載をもって栄養ケア計画の作成に代えることができる。</w:t>
                  </w:r>
                </w:p>
              </w:tc>
            </w:tr>
          </w:tbl>
          <w:p w14:paraId="74B2092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D169AC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73D7EC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6363BA9E" w14:textId="77777777" w:rsidTr="00A328CC">
        <w:trPr>
          <w:trHeight w:val="569"/>
        </w:trPr>
        <w:tc>
          <w:tcPr>
            <w:tcW w:w="1135" w:type="dxa"/>
            <w:vMerge/>
          </w:tcPr>
          <w:p w14:paraId="6728C3A5"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1E68C0D" w14:textId="77777777" w:rsidR="00D70421" w:rsidRPr="004473EE" w:rsidRDefault="00D70421"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入所者ごとの栄養ケア計画に従い、管理栄養士が栄養管理を行うとともに、入所者の栄養状態を定期的に記録していますか。</w:t>
            </w:r>
          </w:p>
        </w:tc>
        <w:tc>
          <w:tcPr>
            <w:tcW w:w="992" w:type="dxa"/>
          </w:tcPr>
          <w:p w14:paraId="249792E9"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5EBB35C"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1E4CAB8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E5D7BC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448B33A7" w14:textId="77777777" w:rsidTr="00A328CC">
        <w:trPr>
          <w:trHeight w:val="259"/>
        </w:trPr>
        <w:tc>
          <w:tcPr>
            <w:tcW w:w="1135" w:type="dxa"/>
            <w:vMerge/>
            <w:tcBorders>
              <w:bottom w:val="nil"/>
            </w:tcBorders>
          </w:tcPr>
          <w:p w14:paraId="03FB3A82"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8005169" w14:textId="77777777" w:rsidR="00D70421" w:rsidRPr="004473EE" w:rsidRDefault="00D70421" w:rsidP="000442F6">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入所者ごとの栄養ケア計画の進捗状況を定期的に評価し、必要に応じて当該計画を見直していますか。</w:t>
            </w:r>
          </w:p>
        </w:tc>
        <w:tc>
          <w:tcPr>
            <w:tcW w:w="992" w:type="dxa"/>
          </w:tcPr>
          <w:p w14:paraId="1F400E3A"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76E7BD1"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6490FC5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92D290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6C92E30B" w14:textId="77777777" w:rsidTr="00A328CC">
        <w:trPr>
          <w:trHeight w:val="259"/>
        </w:trPr>
        <w:tc>
          <w:tcPr>
            <w:tcW w:w="1135" w:type="dxa"/>
            <w:vMerge w:val="restart"/>
          </w:tcPr>
          <w:p w14:paraId="2B496629" w14:textId="77777777" w:rsidR="009E3581"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31</w:t>
            </w:r>
          </w:p>
          <w:p w14:paraId="39E0FA3A" w14:textId="77777777" w:rsidR="00607727" w:rsidRPr="004473EE" w:rsidRDefault="00607727"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口腔衛生の管理</w:t>
            </w:r>
          </w:p>
          <w:p w14:paraId="06EC59EA"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p w14:paraId="34422D7E" w14:textId="77777777" w:rsidR="00607727" w:rsidRPr="004473EE" w:rsidRDefault="00607727" w:rsidP="007F7247">
            <w:pPr>
              <w:adjustRightInd w:val="0"/>
              <w:spacing w:line="0" w:lineRule="atLeast"/>
              <w:ind w:left="73" w:hanging="73"/>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※令和６年３月３１日までは努力義務</w:t>
            </w:r>
          </w:p>
        </w:tc>
        <w:tc>
          <w:tcPr>
            <w:tcW w:w="6662" w:type="dxa"/>
          </w:tcPr>
          <w:p w14:paraId="69D7F930" w14:textId="77777777" w:rsidR="00607727" w:rsidRPr="004473EE" w:rsidRDefault="00607727"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入所者の口腔の健康の保持を図り、自立した日常生活を営むことができるよう、口腔衛生の管理体制を整備し、各入所者の状態に応じた口腔衛生の管理を計画的に行っていますか。</w:t>
            </w:r>
          </w:p>
        </w:tc>
        <w:tc>
          <w:tcPr>
            <w:tcW w:w="992" w:type="dxa"/>
          </w:tcPr>
          <w:p w14:paraId="1D7F8C0B" w14:textId="77777777" w:rsidR="00607727" w:rsidRPr="004473EE" w:rsidRDefault="00607727"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2C4129" w14:textId="77777777" w:rsidR="00607727" w:rsidRPr="004473EE" w:rsidRDefault="003B023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val="restart"/>
          </w:tcPr>
          <w:p w14:paraId="59CCA074" w14:textId="77777777" w:rsidR="00607727" w:rsidRPr="004473EE" w:rsidRDefault="00607727" w:rsidP="0042376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7C32B6" w:rsidRPr="004473EE">
              <w:rPr>
                <w:rFonts w:ascii="BIZ UDゴシック" w:eastAsia="BIZ UDゴシック" w:hAnsi="BIZ UDゴシック" w:hint="eastAsia"/>
                <w:color w:val="000000" w:themeColor="text1"/>
                <w:sz w:val="12"/>
                <w:szCs w:val="12"/>
              </w:rPr>
              <w:t>20</w:t>
            </w:r>
            <w:r w:rsidRPr="004473EE">
              <w:rPr>
                <w:rFonts w:ascii="BIZ UDゴシック" w:eastAsia="BIZ UDゴシック" w:hAnsi="BIZ UDゴシック" w:hint="eastAsia"/>
                <w:color w:val="000000" w:themeColor="text1"/>
                <w:sz w:val="12"/>
                <w:szCs w:val="12"/>
              </w:rPr>
              <w:t>条の3</w:t>
            </w:r>
          </w:p>
          <w:p w14:paraId="1A3464D3" w14:textId="77777777" w:rsidR="00607727" w:rsidRPr="004473EE" w:rsidRDefault="00607727" w:rsidP="0042376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解釈通知第5の17</w:t>
            </w:r>
          </w:p>
        </w:tc>
        <w:tc>
          <w:tcPr>
            <w:tcW w:w="1134" w:type="dxa"/>
          </w:tcPr>
          <w:p w14:paraId="670CAE98"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7B720C38" w14:textId="77777777" w:rsidTr="00A328CC">
        <w:trPr>
          <w:trHeight w:val="259"/>
        </w:trPr>
        <w:tc>
          <w:tcPr>
            <w:tcW w:w="1135" w:type="dxa"/>
            <w:vMerge/>
          </w:tcPr>
          <w:p w14:paraId="5A1D176D"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918A94F" w14:textId="77777777" w:rsidR="00607727" w:rsidRPr="004473EE" w:rsidRDefault="00607727"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歯科医師又は歯科医師の指示を受けた歯科衛生士が、施設の介護職員に対する口腔衛生の管理に係る技術的助言及び指導を年２回以上行っていますか。</w:t>
            </w:r>
          </w:p>
        </w:tc>
        <w:tc>
          <w:tcPr>
            <w:tcW w:w="992" w:type="dxa"/>
          </w:tcPr>
          <w:p w14:paraId="32240714" w14:textId="77777777" w:rsidR="00607727" w:rsidRPr="004473EE" w:rsidRDefault="00607727"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B3059C4" w14:textId="77777777" w:rsidR="00607727" w:rsidRPr="004473EE" w:rsidRDefault="003B0233"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78F08353"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3DEB0029"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79B832CC" w14:textId="77777777" w:rsidTr="00A328CC">
        <w:trPr>
          <w:trHeight w:val="259"/>
        </w:trPr>
        <w:tc>
          <w:tcPr>
            <w:tcW w:w="1135" w:type="dxa"/>
            <w:vMerge/>
          </w:tcPr>
          <w:p w14:paraId="614BACB0"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F2CCEF4" w14:textId="77777777" w:rsidR="00607727" w:rsidRPr="004473EE" w:rsidRDefault="00607727"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上の技術的助言及び指導に基づき、以下の事項を記載した入所者の口腔衛生の管理体制に係る計画を作成するとともに、必要に応じて、定期的に当該計画を見直していますか。</w:t>
            </w:r>
          </w:p>
        </w:tc>
        <w:tc>
          <w:tcPr>
            <w:tcW w:w="992" w:type="dxa"/>
          </w:tcPr>
          <w:p w14:paraId="650C3982" w14:textId="77777777" w:rsidR="00607727" w:rsidRPr="004473EE" w:rsidRDefault="00607727"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1072C63" w14:textId="77777777" w:rsidR="00607727" w:rsidRPr="004473EE" w:rsidRDefault="003B0233"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2B3E849E"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18727326"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72821F4A" w14:textId="77777777" w:rsidTr="00A328CC">
        <w:trPr>
          <w:trHeight w:val="1169"/>
        </w:trPr>
        <w:tc>
          <w:tcPr>
            <w:tcW w:w="1135" w:type="dxa"/>
            <w:vMerge/>
          </w:tcPr>
          <w:p w14:paraId="2A81AC94"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0" w:type="auto"/>
              <w:tblLayout w:type="fixed"/>
              <w:tblLook w:val="04A0" w:firstRow="1" w:lastRow="0" w:firstColumn="1" w:lastColumn="0" w:noHBand="0" w:noVBand="1"/>
            </w:tblPr>
            <w:tblGrid>
              <w:gridCol w:w="7257"/>
            </w:tblGrid>
            <w:tr w:rsidR="00607727" w:rsidRPr="004473EE" w14:paraId="3FEA3645" w14:textId="77777777" w:rsidTr="000442F6">
              <w:tc>
                <w:tcPr>
                  <w:tcW w:w="7257" w:type="dxa"/>
                </w:tcPr>
                <w:p w14:paraId="4BC675F8" w14:textId="77777777" w:rsidR="00607727" w:rsidRPr="004473EE" w:rsidRDefault="00607727" w:rsidP="000442F6">
                  <w:pPr>
                    <w:adjustRightInd w:val="0"/>
                    <w:spacing w:line="0" w:lineRule="atLeast"/>
                    <w:ind w:left="96" w:hangingChars="100" w:hanging="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口腔衛生の管理体制に係る計画に相当する内容を施設サービス計画の中に記載する場合はその記載をもって口腔衛生の管理体制に係る計画の作成に代えることができる。</w:t>
                  </w:r>
                </w:p>
                <w:p w14:paraId="17A87A85" w14:textId="77777777" w:rsidR="00607727" w:rsidRPr="004473EE" w:rsidRDefault="00607727" w:rsidP="000442F6">
                  <w:pPr>
                    <w:adjustRightInd w:val="0"/>
                    <w:spacing w:line="0" w:lineRule="atLeast"/>
                    <w:ind w:left="0" w:firstLineChars="100" w:firstLine="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　助言を行った歯科医師</w:t>
                  </w:r>
                </w:p>
                <w:p w14:paraId="35710879" w14:textId="77777777" w:rsidR="00607727" w:rsidRPr="004473EE" w:rsidRDefault="00607727" w:rsidP="000442F6">
                  <w:pPr>
                    <w:adjustRightInd w:val="0"/>
                    <w:spacing w:line="0" w:lineRule="atLeast"/>
                    <w:ind w:left="0" w:firstLineChars="100" w:firstLine="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イ　歯科医師からの助言の要点</w:t>
                  </w:r>
                </w:p>
                <w:p w14:paraId="4C5EE0B9" w14:textId="77777777" w:rsidR="00607727" w:rsidRPr="004473EE" w:rsidRDefault="00607727" w:rsidP="000442F6">
                  <w:pPr>
                    <w:adjustRightInd w:val="0"/>
                    <w:spacing w:line="0" w:lineRule="atLeast"/>
                    <w:ind w:left="0" w:firstLineChars="100" w:firstLine="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ウ　具体的方策</w:t>
                  </w:r>
                </w:p>
                <w:p w14:paraId="6EE00015" w14:textId="77777777" w:rsidR="00607727" w:rsidRPr="004473EE" w:rsidRDefault="00607727" w:rsidP="000442F6">
                  <w:pPr>
                    <w:adjustRightInd w:val="0"/>
                    <w:spacing w:line="0" w:lineRule="atLeast"/>
                    <w:ind w:left="0" w:firstLineChars="100" w:firstLine="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エ　施設における実施目標</w:t>
                  </w:r>
                </w:p>
                <w:p w14:paraId="22700E88" w14:textId="77777777" w:rsidR="00607727" w:rsidRPr="004473EE" w:rsidRDefault="00607727" w:rsidP="0069237F">
                  <w:pPr>
                    <w:adjustRightInd w:val="0"/>
                    <w:spacing w:line="0" w:lineRule="atLeast"/>
                    <w:ind w:left="0" w:firstLineChars="100" w:firstLine="9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オ　留意事項・特記事項</w:t>
                  </w:r>
                </w:p>
              </w:tc>
            </w:tr>
          </w:tbl>
          <w:p w14:paraId="1730DE1E" w14:textId="77777777" w:rsidR="00607727" w:rsidRPr="004473EE" w:rsidRDefault="0060772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8C5F1B3"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6CD640D5"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2D476131" w14:textId="77777777" w:rsidTr="00A328CC">
        <w:trPr>
          <w:trHeight w:val="259"/>
        </w:trPr>
        <w:tc>
          <w:tcPr>
            <w:tcW w:w="1135" w:type="dxa"/>
            <w:vMerge/>
            <w:tcBorders>
              <w:bottom w:val="nil"/>
            </w:tcBorders>
          </w:tcPr>
          <w:p w14:paraId="04F75A17"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047CFBE" w14:textId="77777777" w:rsidR="00607727" w:rsidRPr="004473EE" w:rsidRDefault="00607727"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医療保険において歯科訪問診療料が算定された日に、介護職員に対する口腔清掃等に係る技術的助言及び指導又は上記計画に関する技術的助言及び指導を行うにあたっては、歯科訪問診療又は訪問歯科衛生指導の実施時間以外の時間帯に行っていますか。</w:t>
            </w:r>
          </w:p>
        </w:tc>
        <w:tc>
          <w:tcPr>
            <w:tcW w:w="992" w:type="dxa"/>
          </w:tcPr>
          <w:p w14:paraId="7DF96604" w14:textId="77777777" w:rsidR="00607727" w:rsidRPr="004473EE" w:rsidRDefault="00607727"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3CB97EB" w14:textId="77777777" w:rsidR="00607727" w:rsidRPr="004473EE" w:rsidRDefault="003B0233"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149004F0"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741A3A9C"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747D8712" w14:textId="77777777" w:rsidTr="00A328CC">
        <w:trPr>
          <w:trHeight w:val="1180"/>
        </w:trPr>
        <w:tc>
          <w:tcPr>
            <w:tcW w:w="1135" w:type="dxa"/>
            <w:tcBorders>
              <w:bottom w:val="nil"/>
            </w:tcBorders>
          </w:tcPr>
          <w:p w14:paraId="26686BA5" w14:textId="77777777" w:rsidR="00D70421"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32</w:t>
            </w:r>
            <w:r w:rsidR="00D70421" w:rsidRPr="004473EE">
              <w:rPr>
                <w:rFonts w:ascii="BIZ UDゴシック" w:eastAsia="BIZ UDゴシック" w:hAnsi="BIZ UDゴシック" w:hint="eastAsia"/>
                <w:color w:val="000000" w:themeColor="text1"/>
                <w:sz w:val="16"/>
                <w:szCs w:val="16"/>
              </w:rPr>
              <w:t xml:space="preserve">　</w:t>
            </w:r>
          </w:p>
          <w:p w14:paraId="0EF6606D" w14:textId="77777777" w:rsidR="00D70421" w:rsidRPr="004473EE" w:rsidRDefault="00D70421"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看護及び医学的管理の下における介護</w:t>
            </w:r>
          </w:p>
          <w:p w14:paraId="1CDDF404"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9E6FCB2" w14:textId="77777777" w:rsidR="00D70421" w:rsidRPr="004473EE" w:rsidRDefault="00D70421" w:rsidP="006A4FA9">
            <w:pPr>
              <w:adjustRightInd w:val="0"/>
              <w:spacing w:line="0" w:lineRule="atLeast"/>
              <w:ind w:leftChars="16" w:left="35" w:firstLineChars="100" w:firstLine="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看護及び医学的管理の下における介護は、入所者の自立の支援と日常生活の充実に資するよう、入所者の病状及び心身の状況に応じ、適切な技術をもって行われていますか。</w:t>
            </w:r>
          </w:p>
        </w:tc>
        <w:tc>
          <w:tcPr>
            <w:tcW w:w="992" w:type="dxa"/>
          </w:tcPr>
          <w:p w14:paraId="7D78F7D3"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4C85E9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5E1103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63897A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第21条第1項</w:t>
            </w:r>
          </w:p>
          <w:p w14:paraId="141FA57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条例第48条第2項</w:t>
            </w:r>
          </w:p>
        </w:tc>
        <w:tc>
          <w:tcPr>
            <w:tcW w:w="1134" w:type="dxa"/>
            <w:vMerge w:val="restart"/>
          </w:tcPr>
          <w:p w14:paraId="1D1A6825"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191A1E99"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・入所者に関する記録</w:t>
            </w:r>
          </w:p>
          <w:p w14:paraId="1A148E2E"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・入浴に関する記録</w:t>
            </w:r>
          </w:p>
          <w:p w14:paraId="219F2FD6"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・看護に関する記録</w:t>
            </w:r>
          </w:p>
          <w:p w14:paraId="72FAF643"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・健康チェックを行った記録（検温記録等）</w:t>
            </w:r>
          </w:p>
          <w:p w14:paraId="20C65A28"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・排泄に関する記録</w:t>
            </w:r>
          </w:p>
        </w:tc>
      </w:tr>
      <w:tr w:rsidR="00D70421" w:rsidRPr="004473EE" w14:paraId="11FACB0F" w14:textId="77777777" w:rsidTr="00A328CC">
        <w:trPr>
          <w:trHeight w:val="401"/>
        </w:trPr>
        <w:tc>
          <w:tcPr>
            <w:tcW w:w="1135" w:type="dxa"/>
            <w:vMerge w:val="restart"/>
            <w:tcBorders>
              <w:top w:val="nil"/>
            </w:tcBorders>
          </w:tcPr>
          <w:p w14:paraId="0EB3B5E1"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入浴</w:t>
            </w:r>
          </w:p>
        </w:tc>
        <w:tc>
          <w:tcPr>
            <w:tcW w:w="6662" w:type="dxa"/>
            <w:tcBorders>
              <w:bottom w:val="dotted" w:sz="4" w:space="0" w:color="auto"/>
            </w:tcBorders>
          </w:tcPr>
          <w:p w14:paraId="1F55216D"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(1)１週間に２回以上、適切な方法により入所者を入浴させていますか。</w:t>
            </w:r>
          </w:p>
        </w:tc>
        <w:tc>
          <w:tcPr>
            <w:tcW w:w="992" w:type="dxa"/>
            <w:tcBorders>
              <w:bottom w:val="dotted" w:sz="4" w:space="0" w:color="auto"/>
            </w:tcBorders>
          </w:tcPr>
          <w:p w14:paraId="1FF01E47"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9C64ECD"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27C9F37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098E6378"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第21条第2項</w:t>
            </w:r>
          </w:p>
          <w:p w14:paraId="368AA56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条例第48条第3項</w:t>
            </w:r>
          </w:p>
          <w:p w14:paraId="7FF7F35F" w14:textId="77777777" w:rsidR="00D70421" w:rsidRPr="004473EE" w:rsidRDefault="00D70421"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664081FD" w14:textId="77777777" w:rsidR="00D70421" w:rsidRPr="004473EE" w:rsidRDefault="00D70421"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第5の15（1）</w:t>
            </w:r>
          </w:p>
          <w:p w14:paraId="53C7B82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p w14:paraId="2FEF8F1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p w14:paraId="1450918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p w14:paraId="71EB1E9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p w14:paraId="6402469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5A51A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52DCF0E" w14:textId="77777777" w:rsidTr="00A328CC">
        <w:trPr>
          <w:trHeight w:val="470"/>
        </w:trPr>
        <w:tc>
          <w:tcPr>
            <w:tcW w:w="1135" w:type="dxa"/>
            <w:vMerge/>
          </w:tcPr>
          <w:p w14:paraId="5D4CC70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D70421" w:rsidRPr="004473EE" w14:paraId="78153668" w14:textId="77777777" w:rsidTr="0069237F">
              <w:tc>
                <w:tcPr>
                  <w:tcW w:w="7257" w:type="dxa"/>
                </w:tcPr>
                <w:p w14:paraId="657D3E4C" w14:textId="77777777" w:rsidR="00D70421" w:rsidRPr="004473EE" w:rsidRDefault="00D70421" w:rsidP="0069237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入浴の実施に当たっては、入所者の自立支援に資するよう、その心身の状況を踏まえ、特別浴槽を用いた入浴や介助浴等適切な方法により実施してください。</w:t>
                  </w:r>
                </w:p>
                <w:p w14:paraId="10CBDE20" w14:textId="77777777" w:rsidR="00D70421" w:rsidRPr="004473EE" w:rsidRDefault="00D70421" w:rsidP="0069237F">
                  <w:pPr>
                    <w:adjustRightInd w:val="0"/>
                    <w:spacing w:line="0" w:lineRule="atLeast"/>
                    <w:ind w:left="0" w:firstLineChars="100" w:firstLine="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なお、入所者の心身の状況から入浴が困難である場合には、清しきを実施するなどにより身体の清潔保持に努めてください。</w:t>
                  </w:r>
                </w:p>
              </w:tc>
            </w:tr>
          </w:tbl>
          <w:p w14:paraId="60D52A3E"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CC26D1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9E083D1"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D0FA9A1" w14:textId="77777777" w:rsidTr="00A328CC">
        <w:tc>
          <w:tcPr>
            <w:tcW w:w="1135" w:type="dxa"/>
            <w:vMerge/>
          </w:tcPr>
          <w:p w14:paraId="396D15B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8E7E2B5"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vMerge w:val="restart"/>
          </w:tcPr>
          <w:p w14:paraId="62F0F49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50E3756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11CE87C"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70421" w:rsidRPr="004473EE" w14:paraId="059038D2" w14:textId="77777777" w:rsidTr="00A328CC">
        <w:tc>
          <w:tcPr>
            <w:tcW w:w="1135" w:type="dxa"/>
            <w:vMerge/>
          </w:tcPr>
          <w:p w14:paraId="2CEB2B0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4DE8575"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利用者の入浴中に職員の見守りがなくなる時間はありませんか。</w:t>
            </w:r>
          </w:p>
        </w:tc>
        <w:tc>
          <w:tcPr>
            <w:tcW w:w="992" w:type="dxa"/>
            <w:vMerge/>
          </w:tcPr>
          <w:p w14:paraId="77B2B22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1D690AB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1CCB6DD"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6206B8F5" w14:textId="77777777" w:rsidTr="00A328CC">
        <w:tc>
          <w:tcPr>
            <w:tcW w:w="1135" w:type="dxa"/>
            <w:vMerge/>
          </w:tcPr>
          <w:p w14:paraId="08E07F6C"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7850F61"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事故などが発生した場合に備え、複数の職員が配置され、事故対応中にも、他の入浴者への見守りについて連携する体制が確保されていますか。</w:t>
            </w:r>
          </w:p>
        </w:tc>
        <w:tc>
          <w:tcPr>
            <w:tcW w:w="992" w:type="dxa"/>
            <w:vMerge/>
          </w:tcPr>
          <w:p w14:paraId="36ABB81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74C2C2A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EB2F24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9094156" w14:textId="77777777" w:rsidTr="00A328CC">
        <w:tc>
          <w:tcPr>
            <w:tcW w:w="1135" w:type="dxa"/>
            <w:vMerge/>
          </w:tcPr>
          <w:p w14:paraId="36F27D60"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FC094B5"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施設ごとの処遇方法を職員に理解させるためのマニュアルを整備し、定期的に職員に周知していますか。</w:t>
            </w:r>
          </w:p>
        </w:tc>
        <w:tc>
          <w:tcPr>
            <w:tcW w:w="992" w:type="dxa"/>
            <w:vMerge/>
          </w:tcPr>
          <w:p w14:paraId="6A15AC8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C87DF6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391522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3140B81" w14:textId="77777777" w:rsidTr="00A328CC">
        <w:tc>
          <w:tcPr>
            <w:tcW w:w="1135" w:type="dxa"/>
            <w:vMerge/>
          </w:tcPr>
          <w:p w14:paraId="531C6FA9"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4F4840F"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機械浴の操作方法について、担当職員がその操作方法を十分理解しているか確認していますか。</w:t>
            </w:r>
          </w:p>
        </w:tc>
        <w:tc>
          <w:tcPr>
            <w:tcW w:w="992" w:type="dxa"/>
            <w:vMerge/>
          </w:tcPr>
          <w:p w14:paraId="337AE8E0"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D44A06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CCA971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17F92C2" w14:textId="77777777" w:rsidTr="00A328CC">
        <w:tc>
          <w:tcPr>
            <w:tcW w:w="1135" w:type="dxa"/>
            <w:vMerge/>
          </w:tcPr>
          <w:p w14:paraId="530A10C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43295FB"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新規採用職員や経験の浅い職員に対しては、マニュアルの内容や突発事故が発生した場合の対応について研修を実施していますか。</w:t>
            </w:r>
          </w:p>
        </w:tc>
        <w:tc>
          <w:tcPr>
            <w:tcW w:w="992" w:type="dxa"/>
            <w:vMerge/>
            <w:tcBorders>
              <w:bottom w:val="nil"/>
            </w:tcBorders>
          </w:tcPr>
          <w:p w14:paraId="63B0A967"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B5FD1D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6024E3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FB81400" w14:textId="77777777" w:rsidTr="00A328CC">
        <w:tc>
          <w:tcPr>
            <w:tcW w:w="1135" w:type="dxa"/>
            <w:vMerge/>
            <w:tcBorders>
              <w:bottom w:val="nil"/>
            </w:tcBorders>
          </w:tcPr>
          <w:p w14:paraId="262E0335"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single" w:sz="4" w:space="0" w:color="auto"/>
            </w:tcBorders>
          </w:tcPr>
          <w:p w14:paraId="4E3DBCDA"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【入浴中の事故の例】</w:t>
            </w:r>
          </w:p>
          <w:p w14:paraId="3182E4AB"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１　職員が１人で、寝台型機械浴槽用のリフト型ストレッチャー上で、洗身介助を行っていた。背中を洗うため横向きにしようとした際、入所者が頭から転落した。</w:t>
            </w:r>
          </w:p>
          <w:p w14:paraId="058B3610"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14:paraId="48A5B14B"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３　職員が利用者をチェアインバスに入れ、手動の給湯のボタンを押した後、その場を離れている間に浴槽の水位が上がり、利用者が溺れた。</w:t>
            </w:r>
          </w:p>
          <w:p w14:paraId="178F6DE7"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2" w:type="dxa"/>
            <w:tcBorders>
              <w:top w:val="nil"/>
              <w:bottom w:val="single" w:sz="4" w:space="0" w:color="auto"/>
            </w:tcBorders>
          </w:tcPr>
          <w:p w14:paraId="747800B8"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3AC08FD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85A6A9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7CCCB197" w14:textId="77777777" w:rsidTr="00A328CC">
        <w:trPr>
          <w:trHeight w:val="420"/>
        </w:trPr>
        <w:tc>
          <w:tcPr>
            <w:tcW w:w="1135" w:type="dxa"/>
            <w:vMerge w:val="restart"/>
            <w:tcBorders>
              <w:top w:val="nil"/>
              <w:bottom w:val="nil"/>
            </w:tcBorders>
          </w:tcPr>
          <w:p w14:paraId="23E4021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服薬</w:t>
            </w:r>
          </w:p>
        </w:tc>
        <w:tc>
          <w:tcPr>
            <w:tcW w:w="6662" w:type="dxa"/>
            <w:tcBorders>
              <w:bottom w:val="single" w:sz="4" w:space="0" w:color="auto"/>
            </w:tcBorders>
          </w:tcPr>
          <w:p w14:paraId="7D3202A0"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医薬品及び医療機器の管理を適正に行っていますか。</w:t>
            </w:r>
          </w:p>
        </w:tc>
        <w:tc>
          <w:tcPr>
            <w:tcW w:w="992" w:type="dxa"/>
            <w:tcBorders>
              <w:bottom w:val="single" w:sz="4" w:space="0" w:color="auto"/>
            </w:tcBorders>
          </w:tcPr>
          <w:p w14:paraId="029BAA2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8DADDDA"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nil"/>
            </w:tcBorders>
          </w:tcPr>
          <w:p w14:paraId="6F7DC591"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711468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7331F19" w14:textId="77777777" w:rsidTr="00A328CC">
        <w:trPr>
          <w:trHeight w:val="390"/>
        </w:trPr>
        <w:tc>
          <w:tcPr>
            <w:tcW w:w="1135" w:type="dxa"/>
            <w:vMerge/>
            <w:tcBorders>
              <w:bottom w:val="nil"/>
            </w:tcBorders>
          </w:tcPr>
          <w:p w14:paraId="53C5DF4C"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tcPr>
          <w:p w14:paraId="691440BF"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誤薬事故を防止するため、次のような事項を行っていますか。</w:t>
            </w:r>
          </w:p>
        </w:tc>
        <w:tc>
          <w:tcPr>
            <w:tcW w:w="992" w:type="dxa"/>
            <w:tcBorders>
              <w:top w:val="single" w:sz="4" w:space="0" w:color="auto"/>
              <w:bottom w:val="nil"/>
            </w:tcBorders>
          </w:tcPr>
          <w:p w14:paraId="4904CCEF"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836B5BA"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5E696A8"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A2E8F1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195C23F" w14:textId="77777777" w:rsidTr="00A328CC">
        <w:trPr>
          <w:trHeight w:val="945"/>
        </w:trPr>
        <w:tc>
          <w:tcPr>
            <w:tcW w:w="1135" w:type="dxa"/>
            <w:vMerge/>
            <w:tcBorders>
              <w:bottom w:val="nil"/>
            </w:tcBorders>
          </w:tcPr>
          <w:p w14:paraId="6F3CC41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093BA789"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医務室等の保管場所について、職員の不在時は常時施錠するなど、入所者等が立ち入り、医薬品等による事故が発生することなどを未然に防ぐための措置を講じていますか。</w:t>
            </w:r>
          </w:p>
        </w:tc>
        <w:tc>
          <w:tcPr>
            <w:tcW w:w="992" w:type="dxa"/>
            <w:tcBorders>
              <w:top w:val="nil"/>
              <w:bottom w:val="nil"/>
            </w:tcBorders>
          </w:tcPr>
          <w:p w14:paraId="5096EBF0"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8E646B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534470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953E396" w14:textId="77777777" w:rsidTr="00A328CC">
        <w:trPr>
          <w:trHeight w:val="630"/>
        </w:trPr>
        <w:tc>
          <w:tcPr>
            <w:tcW w:w="1135" w:type="dxa"/>
            <w:vMerge/>
            <w:tcBorders>
              <w:bottom w:val="nil"/>
            </w:tcBorders>
          </w:tcPr>
          <w:p w14:paraId="6949912C"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tcPr>
          <w:p w14:paraId="46533E38"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誤薬事故を防止するためのマニュアル等を作成していますか。また、投薬介助に係る全ての職員に内容を周知していますか。</w:t>
            </w:r>
          </w:p>
        </w:tc>
        <w:tc>
          <w:tcPr>
            <w:tcW w:w="992" w:type="dxa"/>
            <w:vMerge w:val="restart"/>
            <w:tcBorders>
              <w:top w:val="nil"/>
              <w:bottom w:val="nil"/>
            </w:tcBorders>
          </w:tcPr>
          <w:p w14:paraId="0286CB9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83DA3F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FC73BF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6277956E" w14:textId="77777777" w:rsidTr="00A328CC">
        <w:trPr>
          <w:trHeight w:val="659"/>
        </w:trPr>
        <w:tc>
          <w:tcPr>
            <w:tcW w:w="1135" w:type="dxa"/>
            <w:vMerge/>
            <w:tcBorders>
              <w:bottom w:val="nil"/>
            </w:tcBorders>
          </w:tcPr>
          <w:p w14:paraId="024EC7E3"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tcPr>
          <w:p w14:paraId="23571380" w14:textId="77777777" w:rsidR="00D70421" w:rsidRPr="004473EE" w:rsidRDefault="00D70421"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＜参考＞「「医薬品の安全使用のための業務手順書」作成マニュアル（医療提供を目的とした介護保険施設版）」（平成 31 年 3 月一般社団法人日本病院薬剤師会）</w:t>
            </w:r>
          </w:p>
        </w:tc>
        <w:tc>
          <w:tcPr>
            <w:tcW w:w="992" w:type="dxa"/>
            <w:vMerge/>
            <w:tcBorders>
              <w:bottom w:val="nil"/>
            </w:tcBorders>
          </w:tcPr>
          <w:p w14:paraId="5E93ECA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BEA49E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623476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7F1ACFB" w14:textId="77777777" w:rsidTr="00A328CC">
        <w:trPr>
          <w:trHeight w:val="705"/>
        </w:trPr>
        <w:tc>
          <w:tcPr>
            <w:tcW w:w="1135" w:type="dxa"/>
            <w:vMerge/>
            <w:tcBorders>
              <w:bottom w:val="nil"/>
            </w:tcBorders>
          </w:tcPr>
          <w:p w14:paraId="20AC9AB1"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18B74A3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投薬介助に際して、薬の種類や量を複数の者で確認し、確実な本人確認をするなど正しい配薬確認を行っていますか。</w:t>
            </w:r>
          </w:p>
        </w:tc>
        <w:tc>
          <w:tcPr>
            <w:tcW w:w="992" w:type="dxa"/>
            <w:tcBorders>
              <w:top w:val="nil"/>
              <w:bottom w:val="dotted" w:sz="4" w:space="0" w:color="auto"/>
            </w:tcBorders>
          </w:tcPr>
          <w:p w14:paraId="4AA64E75"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dotted" w:sz="4" w:space="0" w:color="auto"/>
            </w:tcBorders>
          </w:tcPr>
          <w:p w14:paraId="691CC6B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000C0D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B1F6278" w14:textId="77777777" w:rsidTr="00A328CC">
        <w:trPr>
          <w:trHeight w:val="1003"/>
        </w:trPr>
        <w:tc>
          <w:tcPr>
            <w:tcW w:w="1135" w:type="dxa"/>
            <w:vMerge w:val="restart"/>
            <w:tcBorders>
              <w:top w:val="nil"/>
            </w:tcBorders>
          </w:tcPr>
          <w:p w14:paraId="5D85BC40"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排せつ</w:t>
            </w:r>
          </w:p>
        </w:tc>
        <w:tc>
          <w:tcPr>
            <w:tcW w:w="6662" w:type="dxa"/>
            <w:tcBorders>
              <w:bottom w:val="dotted" w:sz="4" w:space="0" w:color="auto"/>
            </w:tcBorders>
          </w:tcPr>
          <w:p w14:paraId="6E93BD6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入所者の心身の状況、病状、その置かれている環境等に応じ、適切な方法により排せつの自立について必要な援助を行っていますか。</w:t>
            </w:r>
          </w:p>
        </w:tc>
        <w:tc>
          <w:tcPr>
            <w:tcW w:w="992" w:type="dxa"/>
            <w:tcBorders>
              <w:top w:val="dotted" w:sz="4" w:space="0" w:color="auto"/>
              <w:bottom w:val="dotted" w:sz="4" w:space="0" w:color="auto"/>
            </w:tcBorders>
          </w:tcPr>
          <w:p w14:paraId="34D56C83"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AB0A6A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dotted" w:sz="4" w:space="0" w:color="auto"/>
            </w:tcBorders>
          </w:tcPr>
          <w:p w14:paraId="65F5E59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257620E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第21条第3項</w:t>
            </w:r>
          </w:p>
          <w:p w14:paraId="3FD8531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条例第48条第4項</w:t>
            </w:r>
          </w:p>
          <w:p w14:paraId="68F7B2A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018CA33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第5の14（2）</w:t>
            </w:r>
          </w:p>
        </w:tc>
        <w:tc>
          <w:tcPr>
            <w:tcW w:w="1134" w:type="dxa"/>
            <w:vMerge/>
          </w:tcPr>
          <w:p w14:paraId="0B5DDE2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A5BF9D4" w14:textId="77777777" w:rsidTr="00A328CC">
        <w:trPr>
          <w:trHeight w:val="272"/>
        </w:trPr>
        <w:tc>
          <w:tcPr>
            <w:tcW w:w="1135" w:type="dxa"/>
            <w:vMerge/>
          </w:tcPr>
          <w:p w14:paraId="6E1169B3"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0" w:type="auto"/>
              <w:tblLayout w:type="fixed"/>
              <w:tblLook w:val="04A0" w:firstRow="1" w:lastRow="0" w:firstColumn="1" w:lastColumn="0" w:noHBand="0" w:noVBand="1"/>
            </w:tblPr>
            <w:tblGrid>
              <w:gridCol w:w="7257"/>
            </w:tblGrid>
            <w:tr w:rsidR="00D70421" w:rsidRPr="004473EE" w14:paraId="7B90596D" w14:textId="77777777" w:rsidTr="000442F6">
              <w:tc>
                <w:tcPr>
                  <w:tcW w:w="7257" w:type="dxa"/>
                </w:tcPr>
                <w:p w14:paraId="2D10E0E4" w14:textId="77777777" w:rsidR="00D70421" w:rsidRPr="004473EE" w:rsidRDefault="00D70421"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※入所者の心身の状況や排せつの状況などをもとに、トイレ誘導や入所者の自立支援に配慮した排せつ介助など適切な方法により実施してください。</w:t>
                  </w:r>
                </w:p>
              </w:tc>
            </w:tr>
          </w:tbl>
          <w:p w14:paraId="6BC39931"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9D8CA8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CDECC9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2C450F9" w14:textId="77777777" w:rsidTr="00A328CC">
        <w:tc>
          <w:tcPr>
            <w:tcW w:w="1135" w:type="dxa"/>
            <w:vMerge/>
          </w:tcPr>
          <w:p w14:paraId="258BF13D"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4B285FC"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(2)　おむつを使用せざるを得ない入所者のおむつを適切に取り替えていますか。  </w:t>
            </w:r>
          </w:p>
        </w:tc>
        <w:tc>
          <w:tcPr>
            <w:tcW w:w="992" w:type="dxa"/>
          </w:tcPr>
          <w:p w14:paraId="4FCAB956"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2F34F93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E48F50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第21条第4項</w:t>
            </w:r>
          </w:p>
          <w:p w14:paraId="6FEC6BF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条例第48条第5項</w:t>
            </w:r>
          </w:p>
        </w:tc>
        <w:tc>
          <w:tcPr>
            <w:tcW w:w="1134" w:type="dxa"/>
            <w:vMerge/>
          </w:tcPr>
          <w:p w14:paraId="5BF7214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79A37CB6" w14:textId="77777777" w:rsidTr="00A328CC">
        <w:tc>
          <w:tcPr>
            <w:tcW w:w="1135" w:type="dxa"/>
            <w:vMerge/>
          </w:tcPr>
          <w:p w14:paraId="3063326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689274DC"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(3) 入所者がおむつを使用せざるを得ない場合には、その心身及び活動の状況に適したおむつを提供するとともに、おむつ交換に当たっては、単に頻繁に行えばよいということではなく、入所者の排せつ状況を踏まえて実施していますか。　</w:t>
            </w:r>
          </w:p>
        </w:tc>
        <w:tc>
          <w:tcPr>
            <w:tcW w:w="992" w:type="dxa"/>
          </w:tcPr>
          <w:p w14:paraId="559A0006"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FFFD9CC"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553250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41BF4C3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第5の14（2）</w:t>
            </w:r>
          </w:p>
        </w:tc>
        <w:tc>
          <w:tcPr>
            <w:tcW w:w="1134" w:type="dxa"/>
            <w:vMerge/>
          </w:tcPr>
          <w:p w14:paraId="62DAA97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00714BE" w14:textId="77777777" w:rsidTr="00A328CC">
        <w:tc>
          <w:tcPr>
            <w:tcW w:w="1135" w:type="dxa"/>
            <w:vMerge/>
          </w:tcPr>
          <w:p w14:paraId="0FF44D74"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nil"/>
            </w:tcBorders>
          </w:tcPr>
          <w:p w14:paraId="2A4C0E05" w14:textId="77777777" w:rsidR="00D70421" w:rsidRPr="004473EE" w:rsidRDefault="00D70421" w:rsidP="000442F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おむつ交換等の排せつ介助は、入所者の状況に応じて下記①～⑦のとおり行っていますか。</w:t>
            </w:r>
          </w:p>
        </w:tc>
        <w:tc>
          <w:tcPr>
            <w:tcW w:w="992" w:type="dxa"/>
            <w:tcBorders>
              <w:bottom w:val="nil"/>
            </w:tcBorders>
          </w:tcPr>
          <w:p w14:paraId="42C2961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3E055DC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EEC731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7E0CFB6F" w14:textId="77777777" w:rsidTr="00A328CC">
        <w:tc>
          <w:tcPr>
            <w:tcW w:w="1135" w:type="dxa"/>
            <w:vMerge/>
            <w:tcBorders>
              <w:bottom w:val="nil"/>
            </w:tcBorders>
          </w:tcPr>
          <w:p w14:paraId="2AB36E1A"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4093B450" w14:textId="77777777" w:rsidR="00D70421" w:rsidRPr="004473EE" w:rsidRDefault="00D70421" w:rsidP="007F7247">
            <w:pPr>
              <w:adjustRightInd w:val="0"/>
              <w:spacing w:line="0" w:lineRule="atLeast"/>
              <w:ind w:leftChars="50" w:left="244"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①　おむつ交換は、汚れたら求めに応じて直ちに交換する随時交換を基本としますが、認知症その他の障がいで意思伝達が不可能な場合の定時交換は、十分な頻度で行っていますか。</w:t>
            </w:r>
          </w:p>
          <w:p w14:paraId="7D793282"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②　不安感や羞恥心への配慮をしていますか。</w:t>
            </w:r>
          </w:p>
          <w:p w14:paraId="2D93901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③　感染対策に留意していますか。</w:t>
            </w:r>
          </w:p>
          <w:p w14:paraId="110B03A5"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④　夜間の排せつ介助及びおむつ交換についても、十分配慮されていますか。</w:t>
            </w:r>
          </w:p>
          <w:p w14:paraId="6E978324"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⑤　衝立、カーテン等を活用して、プライバシーに配慮していますか。</w:t>
            </w:r>
          </w:p>
          <w:p w14:paraId="458EF0BE"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⑥　汚物入容器等は見苦しくないようにしていますか。</w:t>
            </w:r>
          </w:p>
          <w:p w14:paraId="17B67BD2"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⑦　汚物は速やかに処理されていますか。</w:t>
            </w:r>
          </w:p>
        </w:tc>
        <w:tc>
          <w:tcPr>
            <w:tcW w:w="992" w:type="dxa"/>
            <w:tcBorders>
              <w:top w:val="nil"/>
            </w:tcBorders>
          </w:tcPr>
          <w:p w14:paraId="4EB8F61D"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28C693A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51BFED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EFA3514" w14:textId="77777777" w:rsidTr="00A328CC">
        <w:tc>
          <w:tcPr>
            <w:tcW w:w="1135" w:type="dxa"/>
            <w:vMerge w:val="restart"/>
            <w:tcBorders>
              <w:top w:val="nil"/>
            </w:tcBorders>
          </w:tcPr>
          <w:p w14:paraId="5316D665" w14:textId="77777777" w:rsidR="00D70421" w:rsidRPr="004473EE" w:rsidRDefault="00D70421"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褥瘡防止</w:t>
            </w:r>
          </w:p>
        </w:tc>
        <w:tc>
          <w:tcPr>
            <w:tcW w:w="6662" w:type="dxa"/>
            <w:tcBorders>
              <w:bottom w:val="dotted" w:sz="4" w:space="0" w:color="auto"/>
            </w:tcBorders>
          </w:tcPr>
          <w:p w14:paraId="2E2BD14F" w14:textId="77777777" w:rsidR="00D70421" w:rsidRPr="004473EE" w:rsidRDefault="00D70421" w:rsidP="000442F6">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褥瘡が発生しないような適切な介護を行うとともに、その発生を予防するため、次のような体制を整備していますか。</w:t>
            </w:r>
          </w:p>
        </w:tc>
        <w:tc>
          <w:tcPr>
            <w:tcW w:w="992" w:type="dxa"/>
            <w:tcBorders>
              <w:bottom w:val="nil"/>
            </w:tcBorders>
          </w:tcPr>
          <w:p w14:paraId="62099DC3"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5F6286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6F795DE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E140FE8"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第21条第5項</w:t>
            </w:r>
          </w:p>
          <w:p w14:paraId="02B2F88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条例第48条第6項</w:t>
            </w:r>
          </w:p>
        </w:tc>
        <w:tc>
          <w:tcPr>
            <w:tcW w:w="1134" w:type="dxa"/>
            <w:vMerge/>
          </w:tcPr>
          <w:p w14:paraId="26F5CE5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021028EB" w14:textId="77777777" w:rsidTr="00A328CC">
        <w:tc>
          <w:tcPr>
            <w:tcW w:w="1135" w:type="dxa"/>
            <w:vMerge/>
          </w:tcPr>
          <w:p w14:paraId="1FD31DB4"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Borders>
              <w:top w:val="dotted" w:sz="4" w:space="0" w:color="auto"/>
              <w:bottom w:val="single" w:sz="4" w:space="0" w:color="auto"/>
            </w:tcBorders>
          </w:tcPr>
          <w:p w14:paraId="01274947"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当該施設における褥瘡のハイリスク者(日常生活自立度が低い入所者等)に対し、褥瘡予防のための計画の作成、実践ならびに評価をする。</w:t>
            </w:r>
          </w:p>
          <w:p w14:paraId="5B32D5D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当該施設において、専任の施設内褥瘡予防対策を担当する者(看護師が望ましい)を決めておくこと。</w:t>
            </w:r>
          </w:p>
          <w:p w14:paraId="4841DFDC"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医師、看護職員、介護職員、栄養士等からなる褥瘡対策チームを設置すること。</w:t>
            </w:r>
          </w:p>
          <w:p w14:paraId="2235E8EB"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当該施設における褥瘡対策のため指針を整備すること。</w:t>
            </w:r>
          </w:p>
          <w:p w14:paraId="09354BBA"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介護職員等に対し、褥瘡対策に関する施設内職員継続教育を実施すること。</w:t>
            </w:r>
          </w:p>
        </w:tc>
        <w:tc>
          <w:tcPr>
            <w:tcW w:w="992" w:type="dxa"/>
            <w:tcBorders>
              <w:top w:val="nil"/>
              <w:bottom w:val="single" w:sz="4" w:space="0" w:color="auto"/>
            </w:tcBorders>
          </w:tcPr>
          <w:p w14:paraId="5CA6D591"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075C01F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6FC3C52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第5の15(3)</w:t>
            </w:r>
          </w:p>
        </w:tc>
        <w:tc>
          <w:tcPr>
            <w:tcW w:w="1134" w:type="dxa"/>
            <w:vMerge/>
          </w:tcPr>
          <w:p w14:paraId="446F6F5D"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11DD857F" w14:textId="77777777" w:rsidTr="00A328CC">
        <w:tc>
          <w:tcPr>
            <w:tcW w:w="1135" w:type="dxa"/>
            <w:vMerge/>
            <w:tcBorders>
              <w:bottom w:val="nil"/>
            </w:tcBorders>
          </w:tcPr>
          <w:p w14:paraId="40FE6296"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7A18FC91"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また、施設外の専門家による相談、指導を積極的に活用していますか。</w:t>
            </w:r>
          </w:p>
        </w:tc>
        <w:tc>
          <w:tcPr>
            <w:tcW w:w="992" w:type="dxa"/>
            <w:tcBorders>
              <w:top w:val="single" w:sz="4" w:space="0" w:color="auto"/>
            </w:tcBorders>
          </w:tcPr>
          <w:p w14:paraId="2B9E42FC"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tcPr>
          <w:p w14:paraId="717C7E3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002AE1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4020764F" w14:textId="77777777" w:rsidTr="00A328CC">
        <w:tc>
          <w:tcPr>
            <w:tcW w:w="1135" w:type="dxa"/>
            <w:vMerge w:val="restart"/>
            <w:tcBorders>
              <w:top w:val="nil"/>
            </w:tcBorders>
          </w:tcPr>
          <w:p w14:paraId="7A570424" w14:textId="77777777" w:rsidR="00D70421" w:rsidRPr="004473EE" w:rsidRDefault="00D70421"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その他の介護</w:t>
            </w:r>
          </w:p>
        </w:tc>
        <w:tc>
          <w:tcPr>
            <w:tcW w:w="6662" w:type="dxa"/>
          </w:tcPr>
          <w:p w14:paraId="7746E351"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入所者に対し、離床、着替え、整容その他日常生活の世話を適切に行っていますか。</w:t>
            </w:r>
          </w:p>
        </w:tc>
        <w:tc>
          <w:tcPr>
            <w:tcW w:w="992" w:type="dxa"/>
          </w:tcPr>
          <w:p w14:paraId="758B9F9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8759BB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2E2FF0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795DFFE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第21条第6項</w:t>
            </w:r>
          </w:p>
          <w:p w14:paraId="262E9397" w14:textId="77777777" w:rsidR="00D70421" w:rsidRPr="004473EE" w:rsidRDefault="00D70421"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条例第48条第7項</w:t>
            </w:r>
          </w:p>
        </w:tc>
        <w:tc>
          <w:tcPr>
            <w:tcW w:w="1134" w:type="dxa"/>
            <w:vMerge/>
          </w:tcPr>
          <w:p w14:paraId="63E0BF8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00749919" w14:textId="77777777" w:rsidTr="00A328CC">
        <w:tc>
          <w:tcPr>
            <w:tcW w:w="1135" w:type="dxa"/>
            <w:vMerge/>
            <w:tcBorders>
              <w:bottom w:val="nil"/>
            </w:tcBorders>
          </w:tcPr>
          <w:p w14:paraId="38678D7D"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77ABD79D"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入所者に対して、入所者の負担により、当該介護医療の従業者以外の者による看護及び介護を受けさせていませんか。</w:t>
            </w:r>
          </w:p>
        </w:tc>
        <w:tc>
          <w:tcPr>
            <w:tcW w:w="992" w:type="dxa"/>
          </w:tcPr>
          <w:p w14:paraId="167B8EC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D207189"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0B04C1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066303F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第21条第7項</w:t>
            </w:r>
          </w:p>
          <w:p w14:paraId="1F9BE1C4" w14:textId="77777777" w:rsidR="00D70421" w:rsidRPr="004473EE" w:rsidRDefault="00D70421"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条例第48条第8項</w:t>
            </w:r>
          </w:p>
        </w:tc>
        <w:tc>
          <w:tcPr>
            <w:tcW w:w="1134" w:type="dxa"/>
            <w:vMerge/>
          </w:tcPr>
          <w:p w14:paraId="3A30E2A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6254BEDB" w14:textId="77777777" w:rsidTr="00A328CC">
        <w:trPr>
          <w:trHeight w:val="368"/>
        </w:trPr>
        <w:tc>
          <w:tcPr>
            <w:tcW w:w="1135" w:type="dxa"/>
            <w:vMerge w:val="restart"/>
            <w:tcBorders>
              <w:top w:val="nil"/>
            </w:tcBorders>
          </w:tcPr>
          <w:p w14:paraId="1421FD25" w14:textId="77777777" w:rsidR="00D70421" w:rsidRPr="004473EE" w:rsidRDefault="00D70421"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喀痰吸引等</w:t>
            </w:r>
          </w:p>
        </w:tc>
        <w:tc>
          <w:tcPr>
            <w:tcW w:w="6662" w:type="dxa"/>
            <w:tcBorders>
              <w:top w:val="single" w:sz="4" w:space="0" w:color="auto"/>
              <w:left w:val="single" w:sz="4" w:space="0" w:color="auto"/>
              <w:right w:val="single" w:sz="4" w:space="0" w:color="auto"/>
            </w:tcBorders>
            <w:shd w:val="clear" w:color="auto" w:fill="auto"/>
          </w:tcPr>
          <w:p w14:paraId="76F93C98" w14:textId="77777777" w:rsidR="00D70421" w:rsidRPr="004473EE" w:rsidRDefault="00D70421" w:rsidP="007F7247">
            <w:pPr>
              <w:overflowPunct w:val="0"/>
              <w:spacing w:line="0" w:lineRule="atLeast"/>
              <w:ind w:left="254" w:hangingChars="187" w:hanging="254"/>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p w14:paraId="52969BDA" w14:textId="77777777" w:rsidR="00D70421" w:rsidRPr="004473EE" w:rsidRDefault="00D70421" w:rsidP="007F7247">
            <w:pPr>
              <w:overflowPunct w:val="0"/>
              <w:spacing w:line="0" w:lineRule="atLeast"/>
              <w:ind w:left="254" w:hangingChars="187" w:hanging="254"/>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⇒介護職員による実施に「該当」の場合は②以下も点検してください。</w:t>
            </w:r>
          </w:p>
        </w:tc>
        <w:tc>
          <w:tcPr>
            <w:tcW w:w="992" w:type="dxa"/>
            <w:tcBorders>
              <w:top w:val="single" w:sz="4" w:space="0" w:color="auto"/>
              <w:left w:val="single" w:sz="4" w:space="0" w:color="auto"/>
              <w:right w:val="single" w:sz="4" w:space="0" w:color="auto"/>
            </w:tcBorders>
            <w:shd w:val="clear" w:color="auto" w:fill="auto"/>
          </w:tcPr>
          <w:p w14:paraId="76E5C964"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該当・非該当</w:t>
            </w:r>
          </w:p>
          <w:p w14:paraId="686C014E"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27AF078" w14:textId="77777777" w:rsidR="00D70421" w:rsidRPr="004473EE" w:rsidRDefault="00D70421" w:rsidP="007F7247">
            <w:pPr>
              <w:adjustRightInd w:val="0"/>
              <w:spacing w:line="0" w:lineRule="atLeast"/>
              <w:ind w:left="83" w:hanging="83"/>
              <w:contextualSpacing/>
              <w:rPr>
                <w:rFonts w:ascii="BIZ UDゴシック" w:eastAsia="BIZ UDゴシック" w:hAnsi="BIZ UDゴシック"/>
                <w:color w:val="000000" w:themeColor="text1"/>
                <w:w w:val="83"/>
                <w:kern w:val="0"/>
                <w:sz w:val="16"/>
                <w:szCs w:val="16"/>
              </w:rPr>
            </w:pPr>
          </w:p>
        </w:tc>
        <w:tc>
          <w:tcPr>
            <w:tcW w:w="1134" w:type="dxa"/>
            <w:vMerge w:val="restart"/>
          </w:tcPr>
          <w:p w14:paraId="1167EAFC"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社会福祉士及び介護福祉士法第48条の2、48条の3</w:t>
            </w:r>
          </w:p>
          <w:p w14:paraId="5AAE92A6"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p w14:paraId="763CC09E"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同法施行規則</w:t>
            </w:r>
          </w:p>
          <w:p w14:paraId="13B67732"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第26条の2、第26条の3</w:t>
            </w:r>
          </w:p>
          <w:p w14:paraId="5A076E23"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p w14:paraId="6A191EA9" w14:textId="77777777" w:rsidR="00D70421" w:rsidRPr="004473EE" w:rsidRDefault="00D70421" w:rsidP="007F7247">
            <w:pPr>
              <w:spacing w:line="0" w:lineRule="atLeast"/>
              <w:ind w:leftChars="9" w:left="20" w:firstLineChars="0" w:hanging="1"/>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平成23年11月11日社援発1111第1号　厚生労働省社会・援護局長通知「社会福祉士及び介護福祉士法の一部を改正する法律の施行について（喀痰吸引等関係</w:t>
            </w:r>
          </w:p>
        </w:tc>
        <w:tc>
          <w:tcPr>
            <w:tcW w:w="1134" w:type="dxa"/>
            <w:vMerge/>
          </w:tcPr>
          <w:p w14:paraId="60BA3373"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70421" w:rsidRPr="004473EE" w14:paraId="0377BA57" w14:textId="77777777" w:rsidTr="00A328CC">
        <w:trPr>
          <w:trHeight w:val="1107"/>
        </w:trPr>
        <w:tc>
          <w:tcPr>
            <w:tcW w:w="1135" w:type="dxa"/>
            <w:vMerge/>
          </w:tcPr>
          <w:p w14:paraId="682ACFF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right w:val="single" w:sz="4" w:space="0" w:color="auto"/>
            </w:tcBorders>
            <w:shd w:val="clear" w:color="auto" w:fill="auto"/>
          </w:tcPr>
          <w:p w14:paraId="4D7932F6" w14:textId="77777777" w:rsidR="00D70421" w:rsidRPr="004473EE" w:rsidRDefault="00D70421"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nil"/>
              <w:right w:val="single" w:sz="4" w:space="0" w:color="auto"/>
            </w:tcBorders>
            <w:shd w:val="clear" w:color="auto" w:fill="auto"/>
          </w:tcPr>
          <w:p w14:paraId="3DA4E75A" w14:textId="77777777" w:rsidR="00D70421" w:rsidRPr="004473EE" w:rsidRDefault="00D70421" w:rsidP="007F7247">
            <w:pPr>
              <w:adjustRightInd w:val="0"/>
              <w:spacing w:line="0" w:lineRule="atLeast"/>
              <w:ind w:left="83" w:hanging="83"/>
              <w:contextualSpacing/>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7A4C3551"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8A66B85"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70421" w:rsidRPr="004473EE" w14:paraId="41E7CD51" w14:textId="77777777" w:rsidTr="00A328CC">
        <w:tc>
          <w:tcPr>
            <w:tcW w:w="1135" w:type="dxa"/>
            <w:vMerge/>
          </w:tcPr>
          <w:p w14:paraId="23345A19"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71374B" w14:textId="77777777" w:rsidR="00D70421" w:rsidRPr="004473EE" w:rsidRDefault="00D70421" w:rsidP="007F7247">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③</w:t>
            </w:r>
            <w:r w:rsidRPr="004473EE">
              <w:rPr>
                <w:rFonts w:ascii="BIZ UDゴシック" w:eastAsia="BIZ UDゴシック" w:hAnsi="BIZ UDゴシック" w:hint="eastAsia"/>
                <w:color w:val="000000" w:themeColor="text1"/>
                <w:sz w:val="16"/>
                <w:szCs w:val="16"/>
              </w:rPr>
              <w:t xml:space="preserve">　介護福祉士（認定特定行為業務従事者）による喀痰吸引等の実施に際し、医師の文書による指示を個別に受けていますか。</w:t>
            </w:r>
          </w:p>
          <w:p w14:paraId="5462F34A" w14:textId="77777777" w:rsidR="00D70421" w:rsidRPr="004473EE" w:rsidRDefault="00D70421" w:rsidP="007F7247">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また、指示書は次のとおりとなっていますか（該当項目にチェック）。</w:t>
            </w:r>
          </w:p>
          <w:p w14:paraId="731C3CD0" w14:textId="77777777" w:rsidR="00D70421" w:rsidRPr="004473EE" w:rsidRDefault="00D70421" w:rsidP="007F7247">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 医師の指示書が保管されている。</w:t>
            </w:r>
          </w:p>
          <w:p w14:paraId="1D55FD16" w14:textId="77777777" w:rsidR="00D70421" w:rsidRPr="004473EE" w:rsidRDefault="00D70421"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hint="eastAsia"/>
                <w:color w:val="000000" w:themeColor="text1"/>
                <w:sz w:val="16"/>
                <w:szCs w:val="16"/>
              </w:rPr>
              <w:t xml:space="preserve">　　□ 指示書は有効期限内のものとなっている。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DB02D9"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1B08E7B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FAF449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34948E9" w14:textId="77777777" w:rsidTr="00A328CC">
        <w:trPr>
          <w:trHeight w:val="858"/>
        </w:trPr>
        <w:tc>
          <w:tcPr>
            <w:tcW w:w="1135" w:type="dxa"/>
            <w:vMerge/>
          </w:tcPr>
          <w:p w14:paraId="74BC828D"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E94B29" w14:textId="77777777" w:rsidR="00D70421" w:rsidRPr="004473EE" w:rsidRDefault="00D70421"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④</w:t>
            </w:r>
            <w:r w:rsidRPr="004473EE">
              <w:rPr>
                <w:rFonts w:ascii="BIZ UDゴシック" w:eastAsia="BIZ UDゴシック" w:hAnsi="BIZ UD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5727B"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2135CC0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7DFE46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45684DF6" w14:textId="77777777" w:rsidTr="00A328CC">
        <w:trPr>
          <w:trHeight w:val="560"/>
        </w:trPr>
        <w:tc>
          <w:tcPr>
            <w:tcW w:w="1135" w:type="dxa"/>
            <w:vMerge/>
          </w:tcPr>
          <w:p w14:paraId="3D7EED29"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D018E" w14:textId="77777777" w:rsidR="00D70421" w:rsidRPr="004473EE" w:rsidRDefault="00D70421"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⑤</w:t>
            </w:r>
            <w:r w:rsidRPr="004473EE">
              <w:rPr>
                <w:rFonts w:ascii="BIZ UDゴシック" w:eastAsia="BIZ UDゴシック" w:hAnsi="BIZ UD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117F41"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0A4B8BD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F40D64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9C42F6E" w14:textId="77777777" w:rsidTr="00A328CC">
        <w:tc>
          <w:tcPr>
            <w:tcW w:w="1135" w:type="dxa"/>
            <w:vMerge/>
          </w:tcPr>
          <w:p w14:paraId="4D83A1BF"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DE0EBE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⑥</w:t>
            </w:r>
            <w:r w:rsidRPr="004473EE">
              <w:rPr>
                <w:rFonts w:ascii="BIZ UDゴシック" w:eastAsia="BIZ UDゴシック" w:hAnsi="BIZ UD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14:paraId="48C63297"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68F9D80"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7E9A1EB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99A914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22FA5EE" w14:textId="77777777" w:rsidTr="00A328CC">
        <w:tc>
          <w:tcPr>
            <w:tcW w:w="1135" w:type="dxa"/>
            <w:vMerge/>
          </w:tcPr>
          <w:p w14:paraId="365C5253"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ECEF8F2"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⑦</w:t>
            </w:r>
            <w:r w:rsidRPr="004473EE">
              <w:rPr>
                <w:rFonts w:ascii="BIZ UDゴシック" w:eastAsia="BIZ UDゴシック" w:hAnsi="BIZ UD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14:paraId="353117A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76472C6"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393F65D"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E5F1ED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09169DC" w14:textId="77777777" w:rsidTr="00A328CC">
        <w:tc>
          <w:tcPr>
            <w:tcW w:w="1135" w:type="dxa"/>
            <w:vMerge/>
          </w:tcPr>
          <w:p w14:paraId="18FD645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C0039DF"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⑧</w:t>
            </w:r>
            <w:r w:rsidRPr="004473EE">
              <w:rPr>
                <w:rFonts w:ascii="BIZ UDゴシック" w:eastAsia="BIZ UDゴシック" w:hAnsi="BIZ UDゴシック" w:hint="eastAsia"/>
                <w:color w:val="000000" w:themeColor="text1"/>
                <w:sz w:val="16"/>
                <w:szCs w:val="16"/>
              </w:rPr>
              <w:t xml:space="preserve">　たん吸引等の実施に関する安全委員会を定期的に開催していますか。</w:t>
            </w:r>
          </w:p>
        </w:tc>
        <w:tc>
          <w:tcPr>
            <w:tcW w:w="992" w:type="dxa"/>
          </w:tcPr>
          <w:p w14:paraId="3FB9040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7DCE048"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F94EC2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F35086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46827129" w14:textId="77777777" w:rsidTr="00A328CC">
        <w:tc>
          <w:tcPr>
            <w:tcW w:w="1135" w:type="dxa"/>
            <w:vMerge/>
          </w:tcPr>
          <w:p w14:paraId="5596E72D"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92F836A"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⑨</w:t>
            </w:r>
            <w:r w:rsidRPr="004473EE">
              <w:rPr>
                <w:rFonts w:ascii="BIZ UDゴシック" w:eastAsia="BIZ UDゴシック" w:hAnsi="BIZ UDゴシック" w:hint="eastAsia"/>
                <w:color w:val="000000" w:themeColor="text1"/>
                <w:sz w:val="16"/>
                <w:szCs w:val="16"/>
              </w:rPr>
              <w:t xml:space="preserve">　たん吸引等の実施に関する業務マニュアル等を備え、介護職員・看護職員等の関係する職員が確認できるようにしていますか。</w:t>
            </w:r>
          </w:p>
        </w:tc>
        <w:tc>
          <w:tcPr>
            <w:tcW w:w="992" w:type="dxa"/>
          </w:tcPr>
          <w:p w14:paraId="4ED139B9"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BA03B3C"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5D0D3C2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FC93EF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28CC91DA" w14:textId="77777777" w:rsidTr="00A328CC">
        <w:trPr>
          <w:trHeight w:val="670"/>
        </w:trPr>
        <w:tc>
          <w:tcPr>
            <w:tcW w:w="1135" w:type="dxa"/>
            <w:vMerge w:val="restart"/>
          </w:tcPr>
          <w:p w14:paraId="153C1866" w14:textId="77777777" w:rsidR="005134A2"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33</w:t>
            </w:r>
            <w:r w:rsidR="005134A2" w:rsidRPr="004473EE">
              <w:rPr>
                <w:rFonts w:ascii="BIZ UDゴシック" w:eastAsia="BIZ UDゴシック" w:hAnsi="BIZ UDゴシック" w:hint="eastAsia"/>
                <w:color w:val="000000" w:themeColor="text1"/>
                <w:sz w:val="16"/>
                <w:szCs w:val="16"/>
              </w:rPr>
              <w:t xml:space="preserve">　 </w:t>
            </w:r>
          </w:p>
          <w:p w14:paraId="3D80C71D" w14:textId="77777777" w:rsidR="005134A2" w:rsidRPr="004473EE" w:rsidRDefault="005134A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食事の提供</w:t>
            </w:r>
          </w:p>
        </w:tc>
        <w:tc>
          <w:tcPr>
            <w:tcW w:w="6662" w:type="dxa"/>
            <w:tcBorders>
              <w:bottom w:val="nil"/>
            </w:tcBorders>
          </w:tcPr>
          <w:p w14:paraId="10637702" w14:textId="77777777" w:rsidR="005134A2" w:rsidRPr="004473EE" w:rsidRDefault="005134A2"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color w:val="000000" w:themeColor="text1"/>
                <w:sz w:val="16"/>
                <w:szCs w:val="16"/>
              </w:rPr>
              <w:t>(1)</w:t>
            </w:r>
            <w:r w:rsidRPr="004473EE">
              <w:rPr>
                <w:rFonts w:ascii="BIZ UDゴシック" w:eastAsia="BIZ UDゴシック" w:hAnsi="BIZ UDゴシック" w:cs="ＭＳ 明朝" w:hint="eastAsia"/>
                <w:color w:val="000000" w:themeColor="text1"/>
                <w:sz w:val="16"/>
                <w:szCs w:val="16"/>
              </w:rPr>
              <w:t xml:space="preserve">　栄養並びに入所者の心身の状況、病状及び嗜好を考慮した食事を、適切な時間に提供していますか。</w:t>
            </w:r>
          </w:p>
        </w:tc>
        <w:tc>
          <w:tcPr>
            <w:tcW w:w="992" w:type="dxa"/>
          </w:tcPr>
          <w:p w14:paraId="52D9488A"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4C0B48A"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FDB0D3E"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3197C7C9"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第22条第1項</w:t>
            </w:r>
          </w:p>
          <w:p w14:paraId="26D82FB4"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条例第49条第1項</w:t>
            </w:r>
          </w:p>
        </w:tc>
        <w:tc>
          <w:tcPr>
            <w:tcW w:w="1134" w:type="dxa"/>
            <w:vMerge w:val="restart"/>
          </w:tcPr>
          <w:p w14:paraId="4EAAE362"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・献立表</w:t>
            </w:r>
          </w:p>
          <w:p w14:paraId="0CE1FC06"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・嗜好に関する調査</w:t>
            </w:r>
          </w:p>
          <w:p w14:paraId="548E285A"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・残食(菜)の記録</w:t>
            </w:r>
          </w:p>
          <w:p w14:paraId="6CAEEB0C"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・検食簿</w:t>
            </w:r>
          </w:p>
          <w:p w14:paraId="0D7C09D9"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6A927F41"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1128CE03"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6574040E"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2ECC8B6B"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780D44C9"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・業者委託の場合契約書</w:t>
            </w:r>
          </w:p>
          <w:p w14:paraId="3014C6B6"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・検食に関する</w:t>
            </w:r>
          </w:p>
          <w:p w14:paraId="2817F8FA" w14:textId="77777777" w:rsidR="005134A2" w:rsidRPr="004473EE" w:rsidRDefault="005134A2" w:rsidP="005134A2">
            <w:pPr>
              <w:spacing w:line="0" w:lineRule="atLeast"/>
              <w:ind w:left="73" w:hanging="73"/>
              <w:jc w:val="left"/>
              <w:rPr>
                <w:rFonts w:ascii="BIZ UDゴシック" w:eastAsia="SimSun"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記録</w:t>
            </w:r>
          </w:p>
          <w:p w14:paraId="3AB765E3" w14:textId="77777777" w:rsidR="00655269" w:rsidRPr="004473EE" w:rsidRDefault="00655269" w:rsidP="005134A2">
            <w:pPr>
              <w:spacing w:line="0" w:lineRule="atLeast"/>
              <w:ind w:left="73" w:hanging="73"/>
              <w:jc w:val="left"/>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・栄養士による栄養指導の記録</w:t>
            </w:r>
          </w:p>
        </w:tc>
      </w:tr>
      <w:tr w:rsidR="005134A2" w:rsidRPr="004473EE" w14:paraId="76A45855" w14:textId="77777777" w:rsidTr="00A328CC">
        <w:trPr>
          <w:trHeight w:val="301"/>
        </w:trPr>
        <w:tc>
          <w:tcPr>
            <w:tcW w:w="1135" w:type="dxa"/>
            <w:vMerge/>
          </w:tcPr>
          <w:p w14:paraId="4B04309C"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7AC9B765"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個々の入所者の栄養状態に応じて摂食・嚥下機能及び食形態にも配慮した栄養管理に努めていますか。</w:t>
            </w:r>
          </w:p>
        </w:tc>
        <w:tc>
          <w:tcPr>
            <w:tcW w:w="992" w:type="dxa"/>
            <w:tcBorders>
              <w:top w:val="nil"/>
              <w:bottom w:val="single" w:sz="4" w:space="0" w:color="auto"/>
            </w:tcBorders>
          </w:tcPr>
          <w:p w14:paraId="278D9F05"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7F1A4A12"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2E988AC7"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第5の16（1）</w:t>
            </w:r>
          </w:p>
        </w:tc>
        <w:tc>
          <w:tcPr>
            <w:tcW w:w="1134" w:type="dxa"/>
            <w:vMerge/>
          </w:tcPr>
          <w:p w14:paraId="2D10C00C"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260B6E2C" w14:textId="77777777" w:rsidTr="00A328CC">
        <w:trPr>
          <w:trHeight w:val="409"/>
        </w:trPr>
        <w:tc>
          <w:tcPr>
            <w:tcW w:w="1135" w:type="dxa"/>
            <w:vMerge/>
          </w:tcPr>
          <w:p w14:paraId="19DDBC21"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6A86EC37"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入所者の栄養状態、身体の状況並びに病状及び嗜好を定期的に把握し、それに基づき計画的な食事の提供を行っていますか。</w:t>
            </w:r>
          </w:p>
        </w:tc>
        <w:tc>
          <w:tcPr>
            <w:tcW w:w="992" w:type="dxa"/>
            <w:tcBorders>
              <w:top w:val="single" w:sz="4" w:space="0" w:color="auto"/>
            </w:tcBorders>
          </w:tcPr>
          <w:p w14:paraId="5520FCF4"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6D9509F5"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9ABFCBC"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112B13A6" w14:textId="77777777" w:rsidTr="00A328CC">
        <w:tc>
          <w:tcPr>
            <w:tcW w:w="1135" w:type="dxa"/>
            <w:vMerge/>
          </w:tcPr>
          <w:p w14:paraId="1F8E5877"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2E495D6"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入所者の食事は、その者の自立の支援に配慮し、できるだけ離床して食堂（ユニット型の場合共同生活室）で行われるよう努めていますか。</w:t>
            </w:r>
          </w:p>
        </w:tc>
        <w:tc>
          <w:tcPr>
            <w:tcW w:w="992" w:type="dxa"/>
          </w:tcPr>
          <w:p w14:paraId="06550CF6"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7DEE128"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C708052"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52F77386" w14:textId="77777777" w:rsidR="005134A2" w:rsidRPr="004473EE" w:rsidRDefault="005134A2" w:rsidP="00AF6549">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第22条第2項</w:t>
            </w:r>
          </w:p>
          <w:p w14:paraId="7A17BC2F" w14:textId="77777777" w:rsidR="005134A2" w:rsidRPr="004473EE" w:rsidRDefault="005134A2" w:rsidP="00AF6549">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条例第48条第4項</w:t>
            </w:r>
          </w:p>
        </w:tc>
        <w:tc>
          <w:tcPr>
            <w:tcW w:w="1134" w:type="dxa"/>
            <w:vMerge/>
          </w:tcPr>
          <w:p w14:paraId="7B9B557A"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5134A2" w:rsidRPr="004473EE" w14:paraId="56895906" w14:textId="77777777" w:rsidTr="00A328CC">
        <w:tc>
          <w:tcPr>
            <w:tcW w:w="1135" w:type="dxa"/>
            <w:vMerge/>
          </w:tcPr>
          <w:p w14:paraId="3C9D7131"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7F0C2CE1"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調理は、あらかじめ作成された献立に従って行うとともに、その実施状況を明らかにしていますか。</w:t>
            </w:r>
          </w:p>
        </w:tc>
        <w:tc>
          <w:tcPr>
            <w:tcW w:w="992" w:type="dxa"/>
          </w:tcPr>
          <w:p w14:paraId="1122A9E7"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9DCC7A0"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5E3349F"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8667608"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第5の16（2）</w:t>
            </w:r>
          </w:p>
        </w:tc>
        <w:tc>
          <w:tcPr>
            <w:tcW w:w="1134" w:type="dxa"/>
            <w:vMerge/>
          </w:tcPr>
          <w:p w14:paraId="2DCAC236"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32F08F4E" w14:textId="77777777" w:rsidTr="00A328CC">
        <w:tc>
          <w:tcPr>
            <w:tcW w:w="1135" w:type="dxa"/>
            <w:vMerge/>
          </w:tcPr>
          <w:p w14:paraId="6E2918FD"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9B08BA2"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食事時間は適切なものとし、夕食時間は午後６時以降とすることが望ましいですが、早くても午後５時以降としていますか。</w:t>
            </w:r>
          </w:p>
        </w:tc>
        <w:tc>
          <w:tcPr>
            <w:tcW w:w="992" w:type="dxa"/>
          </w:tcPr>
          <w:p w14:paraId="44E9AB14"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3550750"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0067B3B"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3B240E1"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第5の16（3）</w:t>
            </w:r>
          </w:p>
        </w:tc>
        <w:tc>
          <w:tcPr>
            <w:tcW w:w="1134" w:type="dxa"/>
            <w:vMerge/>
          </w:tcPr>
          <w:p w14:paraId="386FC54B"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668DCFB9" w14:textId="77777777" w:rsidTr="00A328CC">
        <w:tc>
          <w:tcPr>
            <w:tcW w:w="1135" w:type="dxa"/>
            <w:vMerge/>
          </w:tcPr>
          <w:p w14:paraId="51B6686B"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DD0BCD7"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(7) 食事提供に関する業務は介護医療院自ら行っていますか。                                      </w:t>
            </w:r>
          </w:p>
          <w:p w14:paraId="2BE97A7E"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る場合に、当該施設の最終的責任の下で行っていますか。</w:t>
            </w:r>
          </w:p>
        </w:tc>
        <w:tc>
          <w:tcPr>
            <w:tcW w:w="992" w:type="dxa"/>
          </w:tcPr>
          <w:p w14:paraId="370D0D50"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AC4923A"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22A7E95"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2346E6DC"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第4の16の(4)</w:t>
            </w:r>
          </w:p>
        </w:tc>
        <w:tc>
          <w:tcPr>
            <w:tcW w:w="1134" w:type="dxa"/>
            <w:vMerge/>
          </w:tcPr>
          <w:p w14:paraId="72133965"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1B974554" w14:textId="77777777" w:rsidTr="00A328CC">
        <w:tc>
          <w:tcPr>
            <w:tcW w:w="1135" w:type="dxa"/>
            <w:vMerge/>
          </w:tcPr>
          <w:p w14:paraId="6966EC1B"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2C7CCA56"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食事提供については、入所者の嚥下や咀嚼の状況、食欲など心身の状態等を当該入所者の食事に的確に反映させるために、療養室関係部門と食事関係部門との連絡が十分とられていますか。</w:t>
            </w:r>
          </w:p>
        </w:tc>
        <w:tc>
          <w:tcPr>
            <w:tcW w:w="992" w:type="dxa"/>
          </w:tcPr>
          <w:p w14:paraId="4A6B08C1"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73BA0D8"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59631F3"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E06E296"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第5の16(5)</w:t>
            </w:r>
          </w:p>
        </w:tc>
        <w:tc>
          <w:tcPr>
            <w:tcW w:w="1134" w:type="dxa"/>
            <w:vMerge/>
          </w:tcPr>
          <w:p w14:paraId="292F6DE2"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0709E155" w14:textId="77777777" w:rsidTr="00A328CC">
        <w:tc>
          <w:tcPr>
            <w:tcW w:w="1135" w:type="dxa"/>
            <w:vMerge/>
          </w:tcPr>
          <w:p w14:paraId="154B7345"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0A91EA0C"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入所者に対しては適切な栄養食事相談を行っていますか。</w:t>
            </w:r>
          </w:p>
        </w:tc>
        <w:tc>
          <w:tcPr>
            <w:tcW w:w="992" w:type="dxa"/>
          </w:tcPr>
          <w:p w14:paraId="1ACC88E2"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3ABF442"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6C65D9E"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630267D7"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第5の16（6）</w:t>
            </w:r>
          </w:p>
        </w:tc>
        <w:tc>
          <w:tcPr>
            <w:tcW w:w="1134" w:type="dxa"/>
            <w:vMerge/>
          </w:tcPr>
          <w:p w14:paraId="6E567D18"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146FE98E" w14:textId="77777777" w:rsidTr="00A328CC">
        <w:tc>
          <w:tcPr>
            <w:tcW w:w="1135" w:type="dxa"/>
            <w:vMerge/>
          </w:tcPr>
          <w:p w14:paraId="211624AA"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9895CBB"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 食事内容については、当該施設の医師又は栄養士を含む会議において検討が加えられていますか。</w:t>
            </w:r>
          </w:p>
        </w:tc>
        <w:tc>
          <w:tcPr>
            <w:tcW w:w="992" w:type="dxa"/>
          </w:tcPr>
          <w:p w14:paraId="55B75D01"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677DEDB"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FAD5C2F" w14:textId="77777777" w:rsidR="005134A2" w:rsidRPr="004473EE" w:rsidRDefault="005134A2"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68B6752D"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第5の16（7）</w:t>
            </w:r>
          </w:p>
        </w:tc>
        <w:tc>
          <w:tcPr>
            <w:tcW w:w="1134" w:type="dxa"/>
            <w:vMerge/>
          </w:tcPr>
          <w:p w14:paraId="3ABA3429" w14:textId="77777777" w:rsidR="005134A2" w:rsidRPr="004473EE" w:rsidRDefault="005134A2" w:rsidP="007F7247">
            <w:pPr>
              <w:spacing w:line="0" w:lineRule="atLeast"/>
              <w:ind w:left="46" w:hangingChars="48" w:hanging="46"/>
              <w:jc w:val="left"/>
              <w:rPr>
                <w:rFonts w:ascii="BIZ UDゴシック" w:eastAsia="BIZ UDゴシック" w:hAnsi="BIZ UDゴシック"/>
                <w:color w:val="000000" w:themeColor="text1"/>
                <w:sz w:val="12"/>
                <w:szCs w:val="12"/>
              </w:rPr>
            </w:pPr>
          </w:p>
        </w:tc>
      </w:tr>
      <w:tr w:rsidR="004977A3" w:rsidRPr="004473EE" w14:paraId="21B339D1" w14:textId="77777777" w:rsidTr="00A328CC">
        <w:tc>
          <w:tcPr>
            <w:tcW w:w="1135" w:type="dxa"/>
          </w:tcPr>
          <w:p w14:paraId="245FAC34"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34</w:t>
            </w:r>
          </w:p>
          <w:p w14:paraId="055E028A" w14:textId="77777777" w:rsidR="004977A3" w:rsidRPr="004473EE" w:rsidRDefault="004977A3"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相談及び援助</w:t>
            </w:r>
          </w:p>
        </w:tc>
        <w:tc>
          <w:tcPr>
            <w:tcW w:w="6662" w:type="dxa"/>
          </w:tcPr>
          <w:p w14:paraId="02940BBA" w14:textId="77777777" w:rsidR="004977A3" w:rsidRPr="004473EE" w:rsidRDefault="004977A3"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常に入所者の心身の状況、病状、その置かれている環境等の的確な把握に努め、入所者又はその家族に対し、その相談に適切に応じるとともに、必要な助言その他の援助を行っていますか。</w:t>
            </w:r>
          </w:p>
        </w:tc>
        <w:tc>
          <w:tcPr>
            <w:tcW w:w="992" w:type="dxa"/>
          </w:tcPr>
          <w:p w14:paraId="04929CC4"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794B58B"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F0551A7"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FC6A25" w:rsidRPr="004473EE">
              <w:rPr>
                <w:rFonts w:ascii="BIZ UDゴシック" w:eastAsia="BIZ UDゴシック" w:hAnsi="BIZ UDゴシック" w:hint="eastAsia"/>
                <w:color w:val="000000" w:themeColor="text1"/>
                <w:sz w:val="12"/>
                <w:szCs w:val="12"/>
              </w:rPr>
              <w:t>23</w:t>
            </w:r>
            <w:r w:rsidRPr="004473EE">
              <w:rPr>
                <w:rFonts w:ascii="BIZ UDゴシック" w:eastAsia="BIZ UDゴシック" w:hAnsi="BIZ UDゴシック" w:hint="eastAsia"/>
                <w:color w:val="000000" w:themeColor="text1"/>
                <w:sz w:val="12"/>
                <w:szCs w:val="12"/>
              </w:rPr>
              <w:t>条</w:t>
            </w:r>
          </w:p>
          <w:p w14:paraId="3A1A5F25" w14:textId="77777777" w:rsidR="004977A3" w:rsidRPr="004473EE" w:rsidRDefault="004977A3"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tcPr>
          <w:p w14:paraId="20C0DB8B"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r>
      <w:tr w:rsidR="00655269" w:rsidRPr="004473EE" w14:paraId="3E931569" w14:textId="77777777" w:rsidTr="00A328CC">
        <w:tc>
          <w:tcPr>
            <w:tcW w:w="1135" w:type="dxa"/>
            <w:vMerge w:val="restart"/>
          </w:tcPr>
          <w:p w14:paraId="73BDC3FD" w14:textId="77777777" w:rsidR="00655269"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35</w:t>
            </w:r>
            <w:r w:rsidR="00655269" w:rsidRPr="004473EE">
              <w:rPr>
                <w:rFonts w:ascii="BIZ UDゴシック" w:eastAsia="BIZ UDゴシック" w:hAnsi="BIZ UDゴシック" w:hint="eastAsia"/>
                <w:color w:val="000000" w:themeColor="text1"/>
                <w:sz w:val="16"/>
                <w:szCs w:val="16"/>
              </w:rPr>
              <w:t xml:space="preserve">　</w:t>
            </w:r>
          </w:p>
          <w:p w14:paraId="5214C289" w14:textId="77777777" w:rsidR="00655269" w:rsidRPr="004473EE" w:rsidRDefault="00655269"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その他のサービスの提供</w:t>
            </w:r>
          </w:p>
        </w:tc>
        <w:tc>
          <w:tcPr>
            <w:tcW w:w="6662" w:type="dxa"/>
          </w:tcPr>
          <w:p w14:paraId="0177E4E7"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適宜入所者のためのレクリエーション行事を行うよう努めていますか。</w:t>
            </w:r>
          </w:p>
        </w:tc>
        <w:tc>
          <w:tcPr>
            <w:tcW w:w="992" w:type="dxa"/>
          </w:tcPr>
          <w:p w14:paraId="6F95314E"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99170CD"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BA14A67"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5B03AC5"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第24条第1項</w:t>
            </w:r>
          </w:p>
        </w:tc>
        <w:tc>
          <w:tcPr>
            <w:tcW w:w="1134" w:type="dxa"/>
            <w:vMerge w:val="restart"/>
          </w:tcPr>
          <w:p w14:paraId="74CB5A06"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・事業計画（報告）書等</w:t>
            </w:r>
          </w:p>
          <w:p w14:paraId="38499CCE"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・レクレーション計画及び実施に係る記録</w:t>
            </w:r>
          </w:p>
          <w:p w14:paraId="7B1151CA"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・入居者に関する記録</w:t>
            </w:r>
          </w:p>
          <w:p w14:paraId="627BB31C"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・面会記録</w:t>
            </w:r>
          </w:p>
        </w:tc>
      </w:tr>
      <w:tr w:rsidR="00655269" w:rsidRPr="004473EE" w14:paraId="4912F45B" w14:textId="77777777" w:rsidTr="00A328CC">
        <w:tc>
          <w:tcPr>
            <w:tcW w:w="1135" w:type="dxa"/>
            <w:vMerge/>
            <w:tcBorders>
              <w:bottom w:val="dotted" w:sz="4" w:space="0" w:color="auto"/>
            </w:tcBorders>
          </w:tcPr>
          <w:p w14:paraId="2BA927A0"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1361EDBC"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常に入所者の家族との連携を図るとともに、入所者とその家族との交流等の機会を確保するように努めていますか。</w:t>
            </w:r>
          </w:p>
        </w:tc>
        <w:tc>
          <w:tcPr>
            <w:tcW w:w="992" w:type="dxa"/>
            <w:tcBorders>
              <w:bottom w:val="dotted" w:sz="4" w:space="0" w:color="auto"/>
            </w:tcBorders>
          </w:tcPr>
          <w:p w14:paraId="2EE9F926"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107F4F4"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dotted" w:sz="4" w:space="0" w:color="auto"/>
            </w:tcBorders>
          </w:tcPr>
          <w:p w14:paraId="094D1FCB"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6EC9587B"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第24条第2項</w:t>
            </w:r>
          </w:p>
          <w:p w14:paraId="3D544731"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条例第50条第2項</w:t>
            </w:r>
          </w:p>
        </w:tc>
        <w:tc>
          <w:tcPr>
            <w:tcW w:w="1134" w:type="dxa"/>
            <w:vMerge/>
          </w:tcPr>
          <w:p w14:paraId="653BFAD7"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655269" w:rsidRPr="004473EE" w14:paraId="1E3D7C6B" w14:textId="77777777" w:rsidTr="00A328CC">
        <w:tc>
          <w:tcPr>
            <w:tcW w:w="1135" w:type="dxa"/>
            <w:tcBorders>
              <w:top w:val="dotted" w:sz="4" w:space="0" w:color="auto"/>
            </w:tcBorders>
          </w:tcPr>
          <w:p w14:paraId="77351043" w14:textId="77777777" w:rsidR="00655269" w:rsidRPr="004473EE" w:rsidRDefault="00655269" w:rsidP="00F8665C">
            <w:pPr>
              <w:adjustRightInd w:val="0"/>
              <w:spacing w:line="0" w:lineRule="atLeast"/>
              <w:ind w:hangingChars="5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ユニット</w:t>
            </w:r>
          </w:p>
        </w:tc>
        <w:tc>
          <w:tcPr>
            <w:tcW w:w="6662" w:type="dxa"/>
            <w:tcBorders>
              <w:top w:val="dotted" w:sz="4" w:space="0" w:color="auto"/>
            </w:tcBorders>
          </w:tcPr>
          <w:p w14:paraId="49BDC5F0"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入居者の嗜好に応じた趣味、教養又は娯楽に係る活動の機会を提供するとともに、入居者が自律的に行うこれらの活動を支援していますか。</w:t>
            </w:r>
          </w:p>
        </w:tc>
        <w:tc>
          <w:tcPr>
            <w:tcW w:w="992" w:type="dxa"/>
            <w:tcBorders>
              <w:top w:val="dotted" w:sz="4" w:space="0" w:color="auto"/>
            </w:tcBorders>
          </w:tcPr>
          <w:p w14:paraId="105F5BBC" w14:textId="77777777" w:rsidR="00655269" w:rsidRPr="004473EE" w:rsidRDefault="00655269" w:rsidP="00F8665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54F0314"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tcPr>
          <w:p w14:paraId="3335F08E"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条例第50条第1項</w:t>
            </w:r>
          </w:p>
        </w:tc>
        <w:tc>
          <w:tcPr>
            <w:tcW w:w="1134" w:type="dxa"/>
            <w:vMerge/>
          </w:tcPr>
          <w:p w14:paraId="375A4CB5"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4C93D133" w14:textId="77777777" w:rsidTr="00A328CC">
        <w:tc>
          <w:tcPr>
            <w:tcW w:w="1135" w:type="dxa"/>
          </w:tcPr>
          <w:p w14:paraId="37DAE558"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36</w:t>
            </w:r>
          </w:p>
          <w:p w14:paraId="639D3DF4" w14:textId="77777777" w:rsidR="004977A3" w:rsidRPr="004473EE" w:rsidRDefault="004977A3" w:rsidP="007F7247">
            <w:pPr>
              <w:adjustRightInd w:val="0"/>
              <w:spacing w:line="0" w:lineRule="atLeast"/>
              <w:ind w:left="24" w:hangingChars="18" w:hanging="2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入所者に関す</w:t>
            </w:r>
            <w:r w:rsidRPr="004473EE">
              <w:rPr>
                <w:rFonts w:ascii="BIZ UDゴシック" w:eastAsia="BIZ UDゴシック" w:hAnsi="BIZ UDゴシック" w:hint="eastAsia"/>
                <w:color w:val="000000" w:themeColor="text1"/>
                <w:sz w:val="16"/>
                <w:szCs w:val="16"/>
              </w:rPr>
              <w:lastRenderedPageBreak/>
              <w:t>る市町村への通知</w:t>
            </w:r>
          </w:p>
        </w:tc>
        <w:tc>
          <w:tcPr>
            <w:tcW w:w="6662" w:type="dxa"/>
          </w:tcPr>
          <w:p w14:paraId="225EA371" w14:textId="77777777" w:rsidR="004977A3" w:rsidRPr="004473EE" w:rsidRDefault="004977A3"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入所者が次のいずれかに該当する場合は、遅滞なく、意見を付してその旨を市町村に通知していますか。</w:t>
            </w:r>
          </w:p>
          <w:p w14:paraId="23B0EBD0" w14:textId="77777777" w:rsidR="004977A3" w:rsidRPr="004473EE" w:rsidRDefault="004977A3" w:rsidP="007F7247">
            <w:pPr>
              <w:adjustRightInd w:val="0"/>
              <w:spacing w:line="0" w:lineRule="atLeast"/>
              <w:ind w:left="192" w:hangingChars="141" w:hanging="19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正当な理由なしにサービスの利用に関する指示に従わないことにより、要介護状態の程度を増進さ</w:t>
            </w:r>
            <w:r w:rsidRPr="004473EE">
              <w:rPr>
                <w:rFonts w:ascii="BIZ UDゴシック" w:eastAsia="BIZ UDゴシック" w:hAnsi="BIZ UDゴシック" w:hint="eastAsia"/>
                <w:color w:val="000000" w:themeColor="text1"/>
                <w:sz w:val="16"/>
                <w:szCs w:val="16"/>
              </w:rPr>
              <w:lastRenderedPageBreak/>
              <w:t>せたと認められるとき。</w:t>
            </w:r>
          </w:p>
          <w:p w14:paraId="55534229" w14:textId="77777777" w:rsidR="004977A3" w:rsidRPr="004473EE" w:rsidRDefault="004977A3"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偽りその他不正の行為によって保険給付を受け、又は受けようとしたとき。</w:t>
            </w:r>
          </w:p>
        </w:tc>
        <w:tc>
          <w:tcPr>
            <w:tcW w:w="992" w:type="dxa"/>
          </w:tcPr>
          <w:p w14:paraId="761DF030"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759464B5"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8E87CF2"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FC6A25" w:rsidRPr="004473EE">
              <w:rPr>
                <w:rFonts w:ascii="BIZ UDゴシック" w:eastAsia="BIZ UDゴシック" w:hAnsi="BIZ UDゴシック" w:hint="eastAsia"/>
                <w:color w:val="000000" w:themeColor="text1"/>
                <w:sz w:val="12"/>
                <w:szCs w:val="12"/>
              </w:rPr>
              <w:t>25</w:t>
            </w:r>
            <w:r w:rsidRPr="004473EE">
              <w:rPr>
                <w:rFonts w:ascii="BIZ UDゴシック" w:eastAsia="BIZ UDゴシック" w:hAnsi="BIZ UDゴシック" w:hint="eastAsia"/>
                <w:color w:val="000000" w:themeColor="text1"/>
                <w:sz w:val="12"/>
                <w:szCs w:val="12"/>
              </w:rPr>
              <w:t>条</w:t>
            </w:r>
          </w:p>
          <w:p w14:paraId="6A0E403B"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3FC2FBFD"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・入居者に関する記録</w:t>
            </w:r>
          </w:p>
          <w:p w14:paraId="3649E99C" w14:textId="77777777" w:rsidR="004977A3"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・市町村に送付した通</w:t>
            </w:r>
            <w:r w:rsidRPr="004473EE">
              <w:rPr>
                <w:rFonts w:ascii="BIZ UDゴシック" w:eastAsia="BIZ UDゴシック" w:hAnsi="BIZ UDゴシック" w:hint="eastAsia"/>
                <w:color w:val="000000" w:themeColor="text1"/>
                <w:sz w:val="12"/>
                <w:szCs w:val="12"/>
              </w:rPr>
              <w:lastRenderedPageBreak/>
              <w:t>知に係る記録</w:t>
            </w:r>
          </w:p>
        </w:tc>
      </w:tr>
      <w:tr w:rsidR="00655269" w:rsidRPr="004473EE" w14:paraId="0541D8BE" w14:textId="77777777" w:rsidTr="00A328CC">
        <w:tc>
          <w:tcPr>
            <w:tcW w:w="1135" w:type="dxa"/>
            <w:vMerge w:val="restart"/>
          </w:tcPr>
          <w:p w14:paraId="5DCD6EF6" w14:textId="77777777" w:rsidR="00655269"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37</w:t>
            </w:r>
            <w:r w:rsidR="00655269" w:rsidRPr="004473EE">
              <w:rPr>
                <w:rFonts w:ascii="BIZ UDゴシック" w:eastAsia="BIZ UDゴシック" w:hAnsi="BIZ UDゴシック" w:hint="eastAsia"/>
                <w:color w:val="000000" w:themeColor="text1"/>
                <w:sz w:val="16"/>
                <w:szCs w:val="16"/>
              </w:rPr>
              <w:t xml:space="preserve"> </w:t>
            </w:r>
          </w:p>
          <w:p w14:paraId="2D26C09D" w14:textId="77777777" w:rsidR="00655269" w:rsidRPr="004473EE" w:rsidRDefault="00655269"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管理者による管理</w:t>
            </w:r>
          </w:p>
        </w:tc>
        <w:tc>
          <w:tcPr>
            <w:tcW w:w="6662" w:type="dxa"/>
            <w:tcBorders>
              <w:bottom w:val="dotted" w:sz="4" w:space="0" w:color="auto"/>
            </w:tcBorders>
          </w:tcPr>
          <w:p w14:paraId="42B81A6E" w14:textId="77777777" w:rsidR="00655269" w:rsidRPr="004473EE" w:rsidRDefault="00655269"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専ら当該介護医療院の職務に従事する常勤の者が管理者になっていますか。</w:t>
            </w:r>
          </w:p>
        </w:tc>
        <w:tc>
          <w:tcPr>
            <w:tcW w:w="992" w:type="dxa"/>
            <w:tcBorders>
              <w:bottom w:val="nil"/>
            </w:tcBorders>
          </w:tcPr>
          <w:p w14:paraId="2BDACE2C"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4242A28"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7A71EE89"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条例第26条</w:t>
            </w:r>
          </w:p>
          <w:p w14:paraId="7FD8EBD6"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FDC6A80"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第5の18</w:t>
            </w:r>
          </w:p>
        </w:tc>
        <w:tc>
          <w:tcPr>
            <w:tcW w:w="1134" w:type="dxa"/>
            <w:vMerge w:val="restart"/>
          </w:tcPr>
          <w:p w14:paraId="05EE90C9"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・組織図</w:t>
            </w:r>
          </w:p>
          <w:p w14:paraId="2C353228"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0FD1F8C8"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tc>
      </w:tr>
      <w:tr w:rsidR="00655269" w:rsidRPr="004473EE" w14:paraId="3BFED440" w14:textId="77777777" w:rsidTr="00A328CC">
        <w:tc>
          <w:tcPr>
            <w:tcW w:w="1135" w:type="dxa"/>
            <w:vMerge/>
            <w:tcBorders>
              <w:bottom w:val="single" w:sz="4" w:space="0" w:color="auto"/>
            </w:tcBorders>
          </w:tcPr>
          <w:p w14:paraId="4A249A75"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7257" w:type="dxa"/>
              <w:tblLayout w:type="fixed"/>
              <w:tblLook w:val="04A0" w:firstRow="1" w:lastRow="0" w:firstColumn="1" w:lastColumn="0" w:noHBand="0" w:noVBand="1"/>
            </w:tblPr>
            <w:tblGrid>
              <w:gridCol w:w="7257"/>
            </w:tblGrid>
            <w:tr w:rsidR="00655269" w:rsidRPr="004473EE" w14:paraId="1CB0C807" w14:textId="77777777" w:rsidTr="00AF6549">
              <w:tc>
                <w:tcPr>
                  <w:tcW w:w="7257" w:type="dxa"/>
                </w:tcPr>
                <w:p w14:paraId="79466580" w14:textId="77777777" w:rsidR="00655269" w:rsidRPr="004473EE" w:rsidRDefault="00655269"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ただし、当該介護医療院の管理上支障のない場合は、当該施設の従業者としての職務に従事し、又は同一敷地内にある他の事業所、施設等若しくは規則で定める施設（当該介護医療院のサテライト型特定施設又は当該介護医療院のサテライト型居住施設）の職務に従事することができます。</w:t>
                  </w:r>
                </w:p>
              </w:tc>
            </w:tr>
          </w:tbl>
          <w:p w14:paraId="44F67701"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3E403FA0"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nil"/>
            </w:tcBorders>
          </w:tcPr>
          <w:p w14:paraId="41D5A3EF"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655269" w:rsidRPr="004473EE" w14:paraId="1BE18070" w14:textId="77777777" w:rsidTr="00A328CC">
        <w:tc>
          <w:tcPr>
            <w:tcW w:w="1135" w:type="dxa"/>
            <w:vMerge w:val="restart"/>
          </w:tcPr>
          <w:p w14:paraId="3A217F94" w14:textId="77777777" w:rsidR="00655269"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38</w:t>
            </w:r>
          </w:p>
          <w:p w14:paraId="322832EC" w14:textId="77777777" w:rsidR="00655269" w:rsidRPr="004473EE" w:rsidRDefault="00655269"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管理者の責務</w:t>
            </w:r>
          </w:p>
        </w:tc>
        <w:tc>
          <w:tcPr>
            <w:tcW w:w="6662" w:type="dxa"/>
          </w:tcPr>
          <w:p w14:paraId="4B365FA0"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管理者は、当該介護医療院の従業者の管理、業務の実施状況の把握その他の管理を一元的に行っていますか。</w:t>
            </w:r>
          </w:p>
        </w:tc>
        <w:tc>
          <w:tcPr>
            <w:tcW w:w="992" w:type="dxa"/>
          </w:tcPr>
          <w:p w14:paraId="7FFF596F"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216EF23"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4E0D646"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0891CFE"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第27条第1項</w:t>
            </w:r>
          </w:p>
          <w:p w14:paraId="2729F36C"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0F6C4417"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・組織図</w:t>
            </w:r>
          </w:p>
          <w:p w14:paraId="477CDAC5"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・業務日誌等</w:t>
            </w:r>
          </w:p>
        </w:tc>
      </w:tr>
      <w:tr w:rsidR="00655269" w:rsidRPr="004473EE" w14:paraId="41461DAD" w14:textId="77777777" w:rsidTr="00A328CC">
        <w:trPr>
          <w:trHeight w:val="562"/>
        </w:trPr>
        <w:tc>
          <w:tcPr>
            <w:tcW w:w="1135" w:type="dxa"/>
            <w:vMerge/>
          </w:tcPr>
          <w:p w14:paraId="350901C9"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35963F3B"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管理者は、従業者に「運営に関する基準」を遵守させるために必要な指揮命令を行っていますか。</w:t>
            </w:r>
          </w:p>
        </w:tc>
        <w:tc>
          <w:tcPr>
            <w:tcW w:w="992" w:type="dxa"/>
          </w:tcPr>
          <w:p w14:paraId="600491A6"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A5477A1"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57E2BAA"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545DD9DF"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第27条第2項</w:t>
            </w:r>
          </w:p>
          <w:p w14:paraId="2F7C13EF"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157C15"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655269" w:rsidRPr="004473EE" w14:paraId="6C3E638C" w14:textId="77777777" w:rsidTr="00A328CC">
        <w:trPr>
          <w:trHeight w:val="670"/>
        </w:trPr>
        <w:tc>
          <w:tcPr>
            <w:tcW w:w="1135" w:type="dxa"/>
            <w:vMerge/>
          </w:tcPr>
          <w:p w14:paraId="39ED4CD7"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5FA9A986"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管理者は、介護医療院に医師を宿直させていますか。ただし、当該介護医療院の入所者に対するサービスの提供に支障がない場合にあっては、この限りでない。</w:t>
            </w:r>
          </w:p>
        </w:tc>
        <w:tc>
          <w:tcPr>
            <w:tcW w:w="992" w:type="dxa"/>
          </w:tcPr>
          <w:p w14:paraId="0AD95638"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ECD6255"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p w14:paraId="3842355D"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※に該当</w:t>
            </w:r>
          </w:p>
        </w:tc>
        <w:tc>
          <w:tcPr>
            <w:tcW w:w="1134" w:type="dxa"/>
          </w:tcPr>
          <w:p w14:paraId="5F060C7F" w14:textId="77777777" w:rsidR="00655269" w:rsidRPr="004473EE" w:rsidRDefault="00655269" w:rsidP="006F27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61A4A91" w14:textId="77777777" w:rsidR="00655269" w:rsidRPr="004473EE" w:rsidRDefault="00655269" w:rsidP="006F27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第27条第3項</w:t>
            </w:r>
          </w:p>
          <w:p w14:paraId="39AB5BC4"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DEC45CA"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655269" w:rsidRPr="004473EE" w14:paraId="27853C39" w14:textId="77777777" w:rsidTr="00A328CC">
        <w:trPr>
          <w:trHeight w:val="1080"/>
        </w:trPr>
        <w:tc>
          <w:tcPr>
            <w:tcW w:w="1135" w:type="dxa"/>
            <w:vMerge/>
          </w:tcPr>
          <w:p w14:paraId="307DD3CB"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shd w:val="clear" w:color="auto" w:fill="auto"/>
          </w:tcPr>
          <w:tbl>
            <w:tblPr>
              <w:tblStyle w:val="a3"/>
              <w:tblW w:w="7257" w:type="dxa"/>
              <w:tblLayout w:type="fixed"/>
              <w:tblLook w:val="04A0" w:firstRow="1" w:lastRow="0" w:firstColumn="1" w:lastColumn="0" w:noHBand="0" w:noVBand="1"/>
            </w:tblPr>
            <w:tblGrid>
              <w:gridCol w:w="7257"/>
            </w:tblGrid>
            <w:tr w:rsidR="00655269" w:rsidRPr="004473EE" w14:paraId="1BD80EFD" w14:textId="77777777" w:rsidTr="00AF6549">
              <w:tc>
                <w:tcPr>
                  <w:tcW w:w="7257" w:type="dxa"/>
                </w:tcPr>
                <w:p w14:paraId="6632D5CE" w14:textId="77777777" w:rsidR="00655269" w:rsidRPr="004473EE" w:rsidRDefault="00655269" w:rsidP="00AF6549">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以下のいずれかの場合であって、入所者に対するサービスの提供に支障がない場合には、医師の宿直は要しません。</w:t>
                  </w:r>
                </w:p>
                <w:p w14:paraId="47412F7B" w14:textId="77777777" w:rsidR="00655269" w:rsidRPr="004473EE" w:rsidRDefault="00655269" w:rsidP="00AF6549">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ａ　Ⅱ型療養病床のみ有する介護医療院である場合。</w:t>
                  </w:r>
                </w:p>
                <w:p w14:paraId="2AC74DE3" w14:textId="77777777" w:rsidR="00655269" w:rsidRPr="004473EE" w:rsidRDefault="00655269" w:rsidP="00AF6549">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ｂ　医療機関併設型介護医療院であり同一敷地内又は隣接する敷地にある病院又は診療所との連携が確保されており、当該介護医療院の入所者の病状が急変した場合に当該病院又は診療所の医師が速やかに診察を行う体制が確保されている場合。</w:t>
                  </w:r>
                </w:p>
                <w:p w14:paraId="3B03CCE4" w14:textId="77777777" w:rsidR="00655269" w:rsidRPr="004473EE" w:rsidRDefault="00655269" w:rsidP="00AF6549">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ｃ　その他、医療法施行規則第９条の１５の２に定める場合と同様に、介護医療院の入所者の病状が急変した場合においても、当該介護医療院の医師が速やかに診察を行う体制が確保されているものとして市長に認められている場合。</w:t>
                  </w:r>
                </w:p>
              </w:tc>
            </w:tr>
          </w:tbl>
          <w:p w14:paraId="4AC3B050"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504FD3F0"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single" w:sz="4" w:space="0" w:color="auto"/>
            </w:tcBorders>
          </w:tcPr>
          <w:p w14:paraId="21828717"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E8CD568" w14:textId="77777777" w:rsidTr="00A328CC">
        <w:tc>
          <w:tcPr>
            <w:tcW w:w="1135" w:type="dxa"/>
            <w:vMerge w:val="restart"/>
          </w:tcPr>
          <w:p w14:paraId="3D641965"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39</w:t>
            </w:r>
          </w:p>
          <w:p w14:paraId="442F047E"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計画担当介護支援専門員の責務</w:t>
            </w:r>
          </w:p>
        </w:tc>
        <w:tc>
          <w:tcPr>
            <w:tcW w:w="6662" w:type="dxa"/>
            <w:shd w:val="clear" w:color="auto" w:fill="auto"/>
          </w:tcPr>
          <w:p w14:paraId="5ACC3694" w14:textId="77777777" w:rsidR="004D6E77" w:rsidRPr="004473EE" w:rsidRDefault="004D6E77"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計画担当介護支援専門員は、「項目25</w:t>
            </w:r>
            <w:r w:rsidRPr="004473EE">
              <w:rPr>
                <w:rFonts w:ascii="BIZ UDゴシック" w:eastAsia="BIZ UDゴシック" w:hAnsi="BIZ UDゴシック"/>
                <w:color w:val="000000" w:themeColor="text1"/>
                <w:sz w:val="16"/>
                <w:szCs w:val="16"/>
              </w:rPr>
              <w:t xml:space="preserve"> </w:t>
            </w:r>
            <w:r w:rsidRPr="004473EE">
              <w:rPr>
                <w:rFonts w:ascii="BIZ UDゴシック" w:eastAsia="BIZ UDゴシック" w:hAnsi="BIZ UDゴシック" w:hint="eastAsia"/>
                <w:color w:val="000000" w:themeColor="text1"/>
                <w:sz w:val="16"/>
                <w:szCs w:val="16"/>
              </w:rPr>
              <w:t>施設サービス計画作成」に掲げる業務のほか、次に掲げる業務を行っていますか。</w:t>
            </w:r>
          </w:p>
        </w:tc>
        <w:tc>
          <w:tcPr>
            <w:tcW w:w="992" w:type="dxa"/>
          </w:tcPr>
          <w:p w14:paraId="6756BFAD"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6044FF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6E7CF485"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条例第28条</w:t>
            </w:r>
          </w:p>
        </w:tc>
        <w:tc>
          <w:tcPr>
            <w:tcW w:w="1134" w:type="dxa"/>
            <w:vMerge w:val="restart"/>
          </w:tcPr>
          <w:p w14:paraId="4ABD9631"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6637A3A6"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・照会に係る記録</w:t>
            </w:r>
          </w:p>
          <w:p w14:paraId="7F8E0CF0"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・サービス担当者会議の記録</w:t>
            </w:r>
          </w:p>
          <w:p w14:paraId="07935A23"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・連携の記録</w:t>
            </w:r>
          </w:p>
          <w:p w14:paraId="3AF5A970"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・苦情に係る記録</w:t>
            </w:r>
          </w:p>
          <w:p w14:paraId="7D71F46B"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・アクシデント・</w:t>
            </w:r>
          </w:p>
          <w:p w14:paraId="17BA98B2"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インシデントに係</w:t>
            </w:r>
          </w:p>
          <w:p w14:paraId="6C80A6D3"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る記録</w:t>
            </w:r>
          </w:p>
        </w:tc>
      </w:tr>
      <w:tr w:rsidR="004D6E77" w:rsidRPr="004473EE" w14:paraId="3631E548" w14:textId="77777777" w:rsidTr="00A328CC">
        <w:tc>
          <w:tcPr>
            <w:tcW w:w="1135" w:type="dxa"/>
            <w:vMerge/>
          </w:tcPr>
          <w:p w14:paraId="1BE3A7DD"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7AB7BCA"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入所申込者の入所に際し、その者に係る居宅介護支援事業者に対する照会等により、その者の心身の状況、生活歴、病歴、指定居宅サービス等の利用状況等を把握していますか。</w:t>
            </w:r>
          </w:p>
        </w:tc>
        <w:tc>
          <w:tcPr>
            <w:tcW w:w="992" w:type="dxa"/>
          </w:tcPr>
          <w:p w14:paraId="58B8B83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7F1867"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3D7F0C6" w14:textId="77777777" w:rsidR="004D6E77" w:rsidRPr="004473EE" w:rsidRDefault="004D6E77" w:rsidP="007F7247">
            <w:pPr>
              <w:spacing w:line="0" w:lineRule="atLeast"/>
              <w:ind w:left="46" w:hangingChars="48" w:hanging="46"/>
              <w:jc w:val="left"/>
              <w:rPr>
                <w:rFonts w:ascii="BIZ UDゴシック" w:eastAsia="BIZ UDゴシック" w:hAnsi="BIZ UDゴシック"/>
                <w:color w:val="000000" w:themeColor="text1"/>
                <w:sz w:val="12"/>
                <w:szCs w:val="12"/>
              </w:rPr>
            </w:pPr>
          </w:p>
          <w:p w14:paraId="4E3CAF1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91643C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3331E62B" w14:textId="77777777" w:rsidTr="00A328CC">
        <w:tc>
          <w:tcPr>
            <w:tcW w:w="1135" w:type="dxa"/>
            <w:vMerge/>
          </w:tcPr>
          <w:p w14:paraId="3335CE67"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23C17B1"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入所者の心身の状況、その置かれている環境等に照らし、その者が居宅において日常生活を営むことができるかどうかについて定期的に検討し、その内容等を記録していますか。</w:t>
            </w:r>
          </w:p>
        </w:tc>
        <w:tc>
          <w:tcPr>
            <w:tcW w:w="992" w:type="dxa"/>
          </w:tcPr>
          <w:p w14:paraId="4665A5B6"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4930ABD"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580FC369" w14:textId="77777777" w:rsidR="004D6E77" w:rsidRPr="004473EE" w:rsidRDefault="004D6E77" w:rsidP="007F7247">
            <w:pPr>
              <w:spacing w:line="0" w:lineRule="atLeast"/>
              <w:ind w:left="46" w:hangingChars="48" w:hanging="46"/>
              <w:jc w:val="left"/>
              <w:rPr>
                <w:rFonts w:ascii="BIZ UDゴシック" w:eastAsia="BIZ UDゴシック" w:hAnsi="BIZ UDゴシック"/>
                <w:color w:val="000000" w:themeColor="text1"/>
                <w:sz w:val="12"/>
                <w:szCs w:val="12"/>
              </w:rPr>
            </w:pPr>
          </w:p>
          <w:p w14:paraId="6FC8694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67CF78D" w14:textId="77777777" w:rsidR="004D6E77" w:rsidRPr="004473EE" w:rsidRDefault="004D6E77" w:rsidP="007F7247">
            <w:pPr>
              <w:spacing w:line="0" w:lineRule="atLeast"/>
              <w:ind w:left="46" w:hangingChars="48" w:hanging="46"/>
              <w:jc w:val="left"/>
              <w:rPr>
                <w:rFonts w:ascii="BIZ UDゴシック" w:eastAsia="BIZ UDゴシック" w:hAnsi="BIZ UDゴシック"/>
                <w:color w:val="000000" w:themeColor="text1"/>
                <w:sz w:val="12"/>
                <w:szCs w:val="12"/>
              </w:rPr>
            </w:pPr>
          </w:p>
        </w:tc>
      </w:tr>
      <w:tr w:rsidR="004D6E77" w:rsidRPr="004473EE" w14:paraId="37E3C5B5" w14:textId="77777777" w:rsidTr="00A328CC">
        <w:tc>
          <w:tcPr>
            <w:tcW w:w="1135" w:type="dxa"/>
            <w:vMerge/>
          </w:tcPr>
          <w:p w14:paraId="1C57C28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DCEBD1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992" w:type="dxa"/>
          </w:tcPr>
          <w:p w14:paraId="2F39D5F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8D2CCEF"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A0CC2F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A15FC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34BAA24" w14:textId="77777777" w:rsidTr="00A328CC">
        <w:trPr>
          <w:trHeight w:val="291"/>
        </w:trPr>
        <w:tc>
          <w:tcPr>
            <w:tcW w:w="1135" w:type="dxa"/>
            <w:vMerge/>
          </w:tcPr>
          <w:p w14:paraId="382492FC"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E27AC67" w14:textId="77777777" w:rsidR="004D6E77" w:rsidRPr="004473EE" w:rsidRDefault="004D6E77" w:rsidP="007F7247">
            <w:pPr>
              <w:spacing w:line="0" w:lineRule="atLeast"/>
              <w:ind w:left="103" w:hanging="10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苦情の内容等を記録していますか。</w:t>
            </w:r>
          </w:p>
        </w:tc>
        <w:tc>
          <w:tcPr>
            <w:tcW w:w="992" w:type="dxa"/>
          </w:tcPr>
          <w:p w14:paraId="030DE9FA"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47D5C75A"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F4DB5FD"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A575BA5" w14:textId="77777777" w:rsidTr="00A328CC">
        <w:trPr>
          <w:trHeight w:val="285"/>
        </w:trPr>
        <w:tc>
          <w:tcPr>
            <w:tcW w:w="1135" w:type="dxa"/>
            <w:vMerge/>
          </w:tcPr>
          <w:p w14:paraId="58CAEB0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BA7AECE"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事故の状況及び事故に際して採った処置について記録していますか。</w:t>
            </w:r>
          </w:p>
        </w:tc>
        <w:tc>
          <w:tcPr>
            <w:tcW w:w="992" w:type="dxa"/>
          </w:tcPr>
          <w:p w14:paraId="6AE9FC4F"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tcPr>
          <w:p w14:paraId="2D815D0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DBD3C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8062D3C" w14:textId="77777777" w:rsidTr="00A328CC">
        <w:tc>
          <w:tcPr>
            <w:tcW w:w="1135" w:type="dxa"/>
            <w:vMerge w:val="restart"/>
          </w:tcPr>
          <w:p w14:paraId="14639C31"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40</w:t>
            </w:r>
          </w:p>
          <w:p w14:paraId="4C6BAFB5" w14:textId="77777777" w:rsidR="004D6E77" w:rsidRPr="004473EE" w:rsidRDefault="004D6E77"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運営規程</w:t>
            </w:r>
          </w:p>
        </w:tc>
        <w:tc>
          <w:tcPr>
            <w:tcW w:w="6662" w:type="dxa"/>
            <w:tcBorders>
              <w:bottom w:val="dotted" w:sz="4" w:space="0" w:color="auto"/>
            </w:tcBorders>
          </w:tcPr>
          <w:p w14:paraId="5A409D87" w14:textId="77777777" w:rsidR="004D6E77" w:rsidRPr="004473EE" w:rsidRDefault="004D6E77"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次に掲げる施設の運営についての重要事項に関する規程(以下「運営規程」という。）を定めていますか。</w:t>
            </w:r>
          </w:p>
        </w:tc>
        <w:tc>
          <w:tcPr>
            <w:tcW w:w="992" w:type="dxa"/>
            <w:tcBorders>
              <w:bottom w:val="nil"/>
            </w:tcBorders>
          </w:tcPr>
          <w:p w14:paraId="7BE817A9"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1E0A38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71ED8877"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条例第29条</w:t>
            </w:r>
          </w:p>
          <w:p w14:paraId="4099400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条例第51条</w:t>
            </w:r>
          </w:p>
          <w:p w14:paraId="523B389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解釈通知</w:t>
            </w:r>
          </w:p>
          <w:p w14:paraId="44F7F5F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第5の21</w:t>
            </w:r>
          </w:p>
        </w:tc>
        <w:tc>
          <w:tcPr>
            <w:tcW w:w="1134" w:type="dxa"/>
            <w:vMerge w:val="restart"/>
          </w:tcPr>
          <w:p w14:paraId="77A2F1A5"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411D31A4"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・指定申請、変更届（写）</w:t>
            </w:r>
          </w:p>
        </w:tc>
      </w:tr>
      <w:tr w:rsidR="004D6E77" w:rsidRPr="004473EE" w14:paraId="48CE1668" w14:textId="77777777" w:rsidTr="00A328CC">
        <w:tc>
          <w:tcPr>
            <w:tcW w:w="1135" w:type="dxa"/>
            <w:vMerge/>
          </w:tcPr>
          <w:p w14:paraId="4002034E"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28459D21"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施設の目的及び運営の方針</w:t>
            </w:r>
          </w:p>
          <w:p w14:paraId="11A9D402"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従業者の職種、員数及び職務の内容</w:t>
            </w:r>
          </w:p>
          <w:p w14:paraId="3B36FC1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入所定員（Ⅰ型療養床の定員、Ⅱ型療養床の定員及び合計数）</w:t>
            </w:r>
          </w:p>
          <w:p w14:paraId="47729E88"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入所者に対する介護医療院サービスの内容及び利用料その他の費用の額</w:t>
            </w:r>
          </w:p>
          <w:p w14:paraId="13389183"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施設の利用に当たっての留意事項(入所者がサービスの提供を受ける際に入所者が留意すべき、入所生活上のルール、設備の利用上の留意事項等)</w:t>
            </w:r>
          </w:p>
          <w:p w14:paraId="7C331AB7"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カ  非常災害対策</w:t>
            </w:r>
          </w:p>
          <w:p w14:paraId="4F94CD4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キ　その他施設の運営に関する重要事項(</w:t>
            </w:r>
          </w:p>
          <w:p w14:paraId="1A94CF54" w14:textId="77777777" w:rsidR="004D6E77" w:rsidRPr="004473EE" w:rsidRDefault="004D6E77" w:rsidP="007F7247">
            <w:pPr>
              <w:adjustRightInd w:val="0"/>
              <w:spacing w:line="0" w:lineRule="atLeast"/>
              <w:ind w:leftChars="100" w:left="284" w:hangingChars="50" w:hanging="6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olor w:val="000000" w:themeColor="text1"/>
                <w:sz w:val="16"/>
                <w:szCs w:val="16"/>
              </w:rPr>
              <w:t>a</w:t>
            </w:r>
            <w:r w:rsidRPr="004473EE">
              <w:rPr>
                <w:rFonts w:ascii="BIZ UDゴシック" w:eastAsia="BIZ UDゴシック" w:hAnsi="BIZ UDゴシック" w:hint="eastAsia"/>
                <w:color w:val="000000" w:themeColor="text1"/>
                <w:sz w:val="16"/>
                <w:szCs w:val="16"/>
              </w:rPr>
              <w:t xml:space="preserve">  入所者等の生命又は身体を保護するため緊急やむを得ない場合に身体的拘束等を行う際の手続について定めておくことが望ましい。</w:t>
            </w:r>
          </w:p>
          <w:p w14:paraId="59E28083" w14:textId="77777777" w:rsidR="004D6E77" w:rsidRPr="004473EE" w:rsidRDefault="004D6E77" w:rsidP="007F7247">
            <w:pPr>
              <w:adjustRightInd w:val="0"/>
              <w:spacing w:line="0" w:lineRule="atLeast"/>
              <w:ind w:leftChars="100" w:left="284" w:hangingChars="50" w:hanging="6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olor w:val="000000" w:themeColor="text1"/>
                <w:sz w:val="16"/>
                <w:szCs w:val="16"/>
              </w:rPr>
              <w:t xml:space="preserve">b  </w:t>
            </w:r>
            <w:r w:rsidRPr="004473EE">
              <w:rPr>
                <w:rFonts w:ascii="BIZ UDゴシック" w:eastAsia="BIZ UDゴシック" w:hAnsi="BIZ UDゴシック" w:hint="eastAsia"/>
                <w:color w:val="000000" w:themeColor="text1"/>
                <w:sz w:val="16"/>
                <w:szCs w:val="16"/>
              </w:rPr>
              <w:t>当該施設における医師の宿直の有無について定めておくこと。Ⅱ型療養床のみを有する介護医療院である場合など医師の宿直がない施設についてはその事由について定めておくこと。</w:t>
            </w:r>
          </w:p>
        </w:tc>
        <w:tc>
          <w:tcPr>
            <w:tcW w:w="992" w:type="dxa"/>
            <w:tcBorders>
              <w:top w:val="nil"/>
            </w:tcBorders>
          </w:tcPr>
          <w:p w14:paraId="616907DE"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155FA72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19CD61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D603096" w14:textId="77777777" w:rsidTr="00A328CC">
        <w:tc>
          <w:tcPr>
            <w:tcW w:w="1135" w:type="dxa"/>
            <w:vMerge w:val="restart"/>
          </w:tcPr>
          <w:p w14:paraId="253E7CC2"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41</w:t>
            </w:r>
            <w:r w:rsidR="004D6E77" w:rsidRPr="004473EE">
              <w:rPr>
                <w:rFonts w:ascii="BIZ UDゴシック" w:eastAsia="BIZ UDゴシック" w:hAnsi="BIZ UDゴシック" w:hint="eastAsia"/>
                <w:color w:val="000000" w:themeColor="text1"/>
                <w:sz w:val="16"/>
                <w:szCs w:val="16"/>
              </w:rPr>
              <w:t xml:space="preserve">　</w:t>
            </w:r>
          </w:p>
          <w:p w14:paraId="6944E44F"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定員の遵守</w:t>
            </w:r>
          </w:p>
        </w:tc>
        <w:tc>
          <w:tcPr>
            <w:tcW w:w="6662" w:type="dxa"/>
          </w:tcPr>
          <w:p w14:paraId="12F78FA1"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災害、虐待その他のやむを得ない事情がある場合を除き、入所定員及び療養室の定員を超えて入所させていませんか。</w:t>
            </w:r>
          </w:p>
        </w:tc>
        <w:tc>
          <w:tcPr>
            <w:tcW w:w="992" w:type="dxa"/>
          </w:tcPr>
          <w:p w14:paraId="3E4DE0AA"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4CB0B70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条例第31条</w:t>
            </w:r>
          </w:p>
          <w:p w14:paraId="326B004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条例第53条</w:t>
            </w:r>
          </w:p>
        </w:tc>
        <w:tc>
          <w:tcPr>
            <w:tcW w:w="1134" w:type="dxa"/>
            <w:vMerge w:val="restart"/>
          </w:tcPr>
          <w:p w14:paraId="4DF78BF9"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・入所者名簿</w:t>
            </w:r>
          </w:p>
          <w:p w14:paraId="2CC1AEEB"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tc>
      </w:tr>
      <w:tr w:rsidR="004D6E77" w:rsidRPr="004473EE" w14:paraId="18AC0DBF" w14:textId="77777777" w:rsidTr="00A328CC">
        <w:tc>
          <w:tcPr>
            <w:tcW w:w="1135" w:type="dxa"/>
            <w:vMerge/>
          </w:tcPr>
          <w:p w14:paraId="0E349B5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338694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療養室以外の場所に入所させていませんか。</w:t>
            </w:r>
          </w:p>
        </w:tc>
        <w:tc>
          <w:tcPr>
            <w:tcW w:w="992" w:type="dxa"/>
          </w:tcPr>
          <w:p w14:paraId="762C326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18971A5A"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7DA9C5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185DACE" w14:textId="77777777" w:rsidTr="00A328CC">
        <w:tc>
          <w:tcPr>
            <w:tcW w:w="1135" w:type="dxa"/>
            <w:vMerge w:val="restart"/>
          </w:tcPr>
          <w:p w14:paraId="1B9819F4"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42</w:t>
            </w:r>
          </w:p>
          <w:p w14:paraId="352856A5" w14:textId="77777777" w:rsidR="004D6E77" w:rsidRPr="004473EE" w:rsidRDefault="004D6E77" w:rsidP="00CF05D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業務継続計画の策定等</w:t>
            </w:r>
          </w:p>
          <w:p w14:paraId="6790C9D6" w14:textId="77777777" w:rsidR="004D6E77" w:rsidRPr="004473EE" w:rsidRDefault="004D6E77" w:rsidP="00CF05D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p w14:paraId="389C050A" w14:textId="77777777" w:rsidR="004D6E77" w:rsidRPr="004473EE" w:rsidRDefault="004D6E77" w:rsidP="00CF05D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※令和６年３月３１日までは努力義務</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7A127E"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⑴　感染症や非常災害の発生時において、入所者に対するサービスの提供を継続的に実施するための、及び非常時の体制で早期の業務再開を図るための、以下の項目を記載した計画（業務継続計画）を策定していますか。</w:t>
            </w:r>
          </w:p>
          <w:p w14:paraId="6A245F03"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ア　感染症に係る業務継続計画</w:t>
            </w:r>
          </w:p>
          <w:p w14:paraId="105DDDDE"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①　平時からの備え（体制構築・整備、感染症防止に向けた取組の実施、備蓄品の確保等）</w:t>
            </w:r>
          </w:p>
          <w:p w14:paraId="7C155713"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②　初動対応</w:t>
            </w:r>
          </w:p>
          <w:p w14:paraId="59BA7467"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③　感染拡大防止体制の確立（保健所との連携、濃厚接触者への対応、関係者との情報共有等）</w:t>
            </w:r>
          </w:p>
          <w:p w14:paraId="61108109"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イ　災害に係る業務継続計画</w:t>
            </w:r>
          </w:p>
          <w:p w14:paraId="51332C81" w14:textId="77777777" w:rsidR="004D6E77" w:rsidRPr="004473EE" w:rsidRDefault="004D6E77" w:rsidP="00137792">
            <w:pPr>
              <w:adjustRightInd w:val="0"/>
              <w:spacing w:line="0" w:lineRule="atLeast"/>
              <w:ind w:left="272" w:hangingChars="200" w:hanging="272"/>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①　平常時の対応（建物・設備の安全対策、電気・水道等のライフラインが停止した場合の対策、必要品の備蓄等）</w:t>
            </w:r>
          </w:p>
          <w:p w14:paraId="333F42D5"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②　緊急時の対応（業務継続計画発動基準、対応体制等）</w:t>
            </w:r>
          </w:p>
          <w:p w14:paraId="1CF3A36C"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③　他施設及び地域との連携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128FF"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81E9267"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val="restart"/>
            <w:tcBorders>
              <w:top w:val="single" w:sz="4" w:space="0" w:color="auto"/>
              <w:left w:val="single" w:sz="4" w:space="0" w:color="auto"/>
              <w:right w:val="single" w:sz="4" w:space="0" w:color="auto"/>
            </w:tcBorders>
            <w:shd w:val="clear" w:color="auto" w:fill="auto"/>
          </w:tcPr>
          <w:p w14:paraId="47E37C78" w14:textId="77777777" w:rsidR="004D6E77" w:rsidRPr="004473EE" w:rsidRDefault="004D6E77" w:rsidP="008377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条例第30条の2</w:t>
            </w:r>
          </w:p>
          <w:p w14:paraId="7D2AD597" w14:textId="77777777" w:rsidR="004D6E77" w:rsidRPr="004473EE" w:rsidRDefault="004D6E77" w:rsidP="008377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 xml:space="preserve">解釈通知第5の26　</w:t>
            </w:r>
          </w:p>
        </w:tc>
        <w:tc>
          <w:tcPr>
            <w:tcW w:w="1134" w:type="dxa"/>
            <w:vMerge w:val="restart"/>
            <w:tcBorders>
              <w:top w:val="single" w:sz="4" w:space="0" w:color="auto"/>
              <w:left w:val="single" w:sz="4" w:space="0" w:color="auto"/>
              <w:right w:val="single" w:sz="4" w:space="0" w:color="auto"/>
            </w:tcBorders>
          </w:tcPr>
          <w:p w14:paraId="6F51056D" w14:textId="77777777" w:rsidR="004D6E77" w:rsidRPr="004473EE" w:rsidRDefault="004D6E77" w:rsidP="004D6E7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・業務継続計画</w:t>
            </w:r>
          </w:p>
          <w:p w14:paraId="124A254E" w14:textId="77777777" w:rsidR="004D6E77" w:rsidRPr="004473EE" w:rsidRDefault="004D6E77" w:rsidP="004D6E7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・研修及び訓練の実施記録</w:t>
            </w:r>
          </w:p>
        </w:tc>
      </w:tr>
      <w:tr w:rsidR="004D6E77" w:rsidRPr="004473EE" w14:paraId="337CDC51" w14:textId="77777777" w:rsidTr="00A328CC">
        <w:tc>
          <w:tcPr>
            <w:tcW w:w="1135" w:type="dxa"/>
            <w:vMerge/>
          </w:tcPr>
          <w:p w14:paraId="4727F6E3"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374B70"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⑵　感染症及び災害に係る業務継続計画の具体的内容を職員間に共有するとともに、平常時の対応の必要性や、緊急時の対応にかかる理解の励行を行うための研修（新規採用時及び年２回以上）を開催し、実施内容について記録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5F3E2" w14:textId="77777777" w:rsidR="004D6E77" w:rsidRPr="004473EE" w:rsidRDefault="004D6E77" w:rsidP="00FA0EEF">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B7A0A09" w14:textId="77777777" w:rsidR="004D6E77" w:rsidRPr="004473EE" w:rsidRDefault="004D6E77" w:rsidP="00FA0EEF">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Borders>
              <w:left w:val="single" w:sz="4" w:space="0" w:color="auto"/>
              <w:right w:val="single" w:sz="4" w:space="0" w:color="auto"/>
            </w:tcBorders>
            <w:shd w:val="clear" w:color="auto" w:fill="auto"/>
          </w:tcPr>
          <w:p w14:paraId="63DFA215"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1559DCEB"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0FC941E2" w14:textId="77777777" w:rsidTr="00A328CC">
        <w:tc>
          <w:tcPr>
            <w:tcW w:w="1135" w:type="dxa"/>
            <w:vMerge/>
          </w:tcPr>
          <w:p w14:paraId="581CEB10"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3"/>
              <w:tblW w:w="7257" w:type="dxa"/>
              <w:tblInd w:w="136" w:type="dxa"/>
              <w:tblLayout w:type="fixed"/>
              <w:tblLook w:val="04A0" w:firstRow="1" w:lastRow="0" w:firstColumn="1" w:lastColumn="0" w:noHBand="0" w:noVBand="1"/>
            </w:tblPr>
            <w:tblGrid>
              <w:gridCol w:w="7257"/>
            </w:tblGrid>
            <w:tr w:rsidR="004D6E77" w:rsidRPr="004473EE" w14:paraId="672E6ECB" w14:textId="77777777" w:rsidTr="00AF6549">
              <w:tc>
                <w:tcPr>
                  <w:tcW w:w="7257" w:type="dxa"/>
                </w:tcPr>
                <w:p w14:paraId="6872A445" w14:textId="77777777" w:rsidR="004D6E77" w:rsidRPr="004473EE" w:rsidRDefault="004D6E77" w:rsidP="00AF6549">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感染症の業務継続計画に係る研修については、感染症の予防及びまん延の防止のための研修と一体的に実施することも差し支えない。</w:t>
                  </w:r>
                </w:p>
                <w:p w14:paraId="1114D4A5" w14:textId="77777777" w:rsidR="004D6E77" w:rsidRPr="004473EE" w:rsidRDefault="004D6E77" w:rsidP="00AF6549">
                  <w:pPr>
                    <w:adjustRightInd w:val="0"/>
                    <w:spacing w:line="0" w:lineRule="atLeast"/>
                    <w:ind w:leftChars="16" w:left="35" w:firstLineChars="200" w:firstLine="192"/>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感染症や災害が発生した場合において迅速に行動できるよう、施設内の役割分担の確認、感染症や災害が発生した場合に実践するケアの演習等の訓練（シミュレーション）を定期的（年２回以上）に実施しているか。</w:t>
                  </w:r>
                </w:p>
              </w:tc>
            </w:tr>
          </w:tbl>
          <w:p w14:paraId="7B5D4C11" w14:textId="77777777" w:rsidR="004D6E77" w:rsidRPr="004473EE" w:rsidRDefault="004D6E77" w:rsidP="007F7247">
            <w:pPr>
              <w:adjustRightInd w:val="0"/>
              <w:spacing w:line="0" w:lineRule="atLeast"/>
              <w:ind w:left="57" w:hanging="57"/>
              <w:contextualSpacing/>
              <w:jc w:val="center"/>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shd w:val="clear" w:color="auto" w:fill="auto"/>
          </w:tcPr>
          <w:p w14:paraId="453C1EB6"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2E7313BF"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715A664E" w14:textId="77777777" w:rsidTr="00A328CC">
        <w:tc>
          <w:tcPr>
            <w:tcW w:w="1135" w:type="dxa"/>
            <w:vMerge/>
          </w:tcPr>
          <w:p w14:paraId="36F1371F"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3"/>
              <w:tblW w:w="7257" w:type="dxa"/>
              <w:tblInd w:w="136" w:type="dxa"/>
              <w:tblLayout w:type="fixed"/>
              <w:tblLook w:val="04A0" w:firstRow="1" w:lastRow="0" w:firstColumn="1" w:lastColumn="0" w:noHBand="0" w:noVBand="1"/>
            </w:tblPr>
            <w:tblGrid>
              <w:gridCol w:w="7257"/>
            </w:tblGrid>
            <w:tr w:rsidR="004D6E77" w:rsidRPr="004473EE" w14:paraId="485C8A9D" w14:textId="77777777" w:rsidTr="00AF6549">
              <w:tc>
                <w:tcPr>
                  <w:tcW w:w="7257" w:type="dxa"/>
                </w:tcPr>
                <w:p w14:paraId="5EDC66B1" w14:textId="77777777" w:rsidR="004D6E77" w:rsidRPr="004473EE" w:rsidRDefault="004D6E77" w:rsidP="007F7247">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感染症の業務継続計画に係る訓練については、感染症の予防及びまん延の防止のための訓練と一体的に実施することも差し支えない。</w:t>
                  </w:r>
                </w:p>
              </w:tc>
            </w:tr>
          </w:tbl>
          <w:p w14:paraId="213E7B9C" w14:textId="77777777" w:rsidR="004D6E77" w:rsidRPr="004473EE" w:rsidRDefault="004D6E77" w:rsidP="007F7247">
            <w:pPr>
              <w:adjustRightInd w:val="0"/>
              <w:spacing w:line="0" w:lineRule="atLeast"/>
              <w:ind w:left="57" w:hanging="57"/>
              <w:contextualSpacing/>
              <w:jc w:val="center"/>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shd w:val="clear" w:color="auto" w:fill="auto"/>
          </w:tcPr>
          <w:p w14:paraId="7518C997"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52FA8F5B"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67720555" w14:textId="77777777" w:rsidTr="00A328CC">
        <w:trPr>
          <w:trHeight w:val="356"/>
        </w:trPr>
        <w:tc>
          <w:tcPr>
            <w:tcW w:w="1135" w:type="dxa"/>
            <w:vMerge/>
          </w:tcPr>
          <w:p w14:paraId="3413ACC8"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3"/>
              <w:tblW w:w="7257" w:type="dxa"/>
              <w:tblInd w:w="136" w:type="dxa"/>
              <w:tblLayout w:type="fixed"/>
              <w:tblLook w:val="04A0" w:firstRow="1" w:lastRow="0" w:firstColumn="1" w:lastColumn="0" w:noHBand="0" w:noVBand="1"/>
            </w:tblPr>
            <w:tblGrid>
              <w:gridCol w:w="7257"/>
            </w:tblGrid>
            <w:tr w:rsidR="004D6E77" w:rsidRPr="004473EE" w14:paraId="10CCC0E2" w14:textId="77777777" w:rsidTr="00AF6549">
              <w:tc>
                <w:tcPr>
                  <w:tcW w:w="7257" w:type="dxa"/>
                </w:tcPr>
                <w:p w14:paraId="71D8449A" w14:textId="77777777" w:rsidR="004D6E77" w:rsidRPr="004473EE" w:rsidRDefault="004D6E77" w:rsidP="007F7247">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災害の業務継続計画に係る訓練については、非常災害対策に係る訓練と一体的に実施することも差し支えない。</w:t>
                  </w:r>
                </w:p>
              </w:tc>
            </w:tr>
          </w:tbl>
          <w:p w14:paraId="1A10582C" w14:textId="77777777" w:rsidR="004D6E77" w:rsidRPr="004473EE" w:rsidRDefault="004D6E77" w:rsidP="007F7247">
            <w:pPr>
              <w:adjustRightInd w:val="0"/>
              <w:spacing w:line="0" w:lineRule="atLeast"/>
              <w:ind w:left="57" w:hanging="57"/>
              <w:contextualSpacing/>
              <w:jc w:val="center"/>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shd w:val="clear" w:color="auto" w:fill="auto"/>
          </w:tcPr>
          <w:p w14:paraId="00136110"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027F4476"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0DB71082" w14:textId="77777777" w:rsidTr="00A328CC">
        <w:tc>
          <w:tcPr>
            <w:tcW w:w="1135" w:type="dxa"/>
            <w:vMerge/>
            <w:tcBorders>
              <w:bottom w:val="nil"/>
            </w:tcBorders>
          </w:tcPr>
          <w:p w14:paraId="1C438AA8"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2B0B32"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⑶　定期的に業務継続計画の見直しを行い、必要に応じて業務継続計画の変更を行っていますか。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5977E6" w14:textId="77777777" w:rsidR="004D6E77" w:rsidRPr="004473EE" w:rsidRDefault="004D6E77" w:rsidP="00FA0EEF">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F597A43" w14:textId="77777777" w:rsidR="004D6E77" w:rsidRPr="004473EE" w:rsidRDefault="004D6E77" w:rsidP="00FA0EEF">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Borders>
              <w:left w:val="single" w:sz="4" w:space="0" w:color="auto"/>
              <w:bottom w:val="single" w:sz="4" w:space="0" w:color="auto"/>
              <w:right w:val="single" w:sz="4" w:space="0" w:color="auto"/>
            </w:tcBorders>
            <w:shd w:val="clear" w:color="auto" w:fill="auto"/>
          </w:tcPr>
          <w:p w14:paraId="16B42FAA"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bottom w:val="single" w:sz="4" w:space="0" w:color="auto"/>
              <w:right w:val="single" w:sz="4" w:space="0" w:color="auto"/>
            </w:tcBorders>
          </w:tcPr>
          <w:p w14:paraId="19953FA3"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54D8CF65" w14:textId="77777777" w:rsidTr="00A328CC">
        <w:tc>
          <w:tcPr>
            <w:tcW w:w="1135" w:type="dxa"/>
            <w:vMerge w:val="restart"/>
          </w:tcPr>
          <w:p w14:paraId="4300F8DC"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43</w:t>
            </w:r>
            <w:r w:rsidR="004D6E77" w:rsidRPr="004473EE">
              <w:rPr>
                <w:rFonts w:ascii="BIZ UDゴシック" w:eastAsia="BIZ UDゴシック" w:hAnsi="BIZ UDゴシック" w:hint="eastAsia"/>
                <w:color w:val="000000" w:themeColor="text1"/>
                <w:sz w:val="16"/>
                <w:szCs w:val="16"/>
              </w:rPr>
              <w:t xml:space="preserve">　</w:t>
            </w:r>
          </w:p>
          <w:p w14:paraId="1757DB27"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非常災害対策</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7F28BC"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color w:val="000000" w:themeColor="text1"/>
                <w:sz w:val="16"/>
                <w:szCs w:val="16"/>
              </w:rPr>
              <w:t>(1)</w:t>
            </w:r>
            <w:r w:rsidRPr="004473EE">
              <w:rPr>
                <w:rFonts w:ascii="BIZ UDゴシック" w:eastAsia="BIZ UDゴシック" w:hAnsi="BIZ UDゴシック" w:cs="ＭＳ 明朝" w:hint="eastAsia"/>
                <w:color w:val="000000" w:themeColor="text1"/>
                <w:sz w:val="16"/>
                <w:szCs w:val="16"/>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A654D"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D0CDF"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条例第32条第1項</w:t>
            </w:r>
          </w:p>
          <w:p w14:paraId="63838EF1" w14:textId="77777777" w:rsidR="004D6E77" w:rsidRPr="004473EE" w:rsidRDefault="004D6E77" w:rsidP="007F7247">
            <w:pPr>
              <w:adjustRightInd w:val="0"/>
              <w:spacing w:line="0" w:lineRule="atLeast"/>
              <w:ind w:left="45" w:hangingChars="59" w:hanging="45"/>
              <w:contextualSpacing/>
              <w:rPr>
                <w:rFonts w:ascii="BIZ UDゴシック" w:eastAsia="BIZ UDゴシック" w:hAnsi="BIZ UDゴシック"/>
                <w:color w:val="000000" w:themeColor="text1"/>
                <w:w w:val="83"/>
                <w:kern w:val="0"/>
                <w:sz w:val="12"/>
                <w:szCs w:val="12"/>
              </w:rPr>
            </w:pPr>
          </w:p>
        </w:tc>
        <w:tc>
          <w:tcPr>
            <w:tcW w:w="1134" w:type="dxa"/>
            <w:vMerge w:val="restart"/>
            <w:tcBorders>
              <w:top w:val="single" w:sz="4" w:space="0" w:color="auto"/>
              <w:left w:val="single" w:sz="4" w:space="0" w:color="auto"/>
              <w:right w:val="single" w:sz="4" w:space="0" w:color="auto"/>
            </w:tcBorders>
          </w:tcPr>
          <w:p w14:paraId="490F9BC7" w14:textId="77777777" w:rsidR="004D6E77" w:rsidRPr="004473EE" w:rsidRDefault="004D6E77" w:rsidP="004D6E7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・消防計画</w:t>
            </w:r>
          </w:p>
          <w:p w14:paraId="76D7EE2B" w14:textId="77777777" w:rsidR="004D6E77" w:rsidRPr="004473EE" w:rsidRDefault="004D6E77" w:rsidP="004D6E7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・避難訓練記録</w:t>
            </w:r>
          </w:p>
        </w:tc>
      </w:tr>
      <w:tr w:rsidR="004D6E77" w:rsidRPr="004473EE" w14:paraId="58E3D9F0" w14:textId="77777777" w:rsidTr="00A328CC">
        <w:tc>
          <w:tcPr>
            <w:tcW w:w="1135" w:type="dxa"/>
            <w:vMerge/>
          </w:tcPr>
          <w:p w14:paraId="1C994590"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0E600F"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highlight w:val="yellow"/>
              </w:rPr>
            </w:pPr>
            <w:r w:rsidRPr="004473EE">
              <w:rPr>
                <w:rFonts w:ascii="BIZ UDゴシック" w:eastAsia="BIZ UDゴシック" w:hAnsi="BIZ UDゴシック" w:cs="ＭＳ 明朝" w:hint="eastAsia"/>
                <w:color w:val="000000" w:themeColor="text1"/>
                <w:sz w:val="16"/>
                <w:szCs w:val="16"/>
              </w:rPr>
              <w:t>（2）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7E283"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984DE"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条例第32条第2項</w:t>
            </w:r>
          </w:p>
          <w:p w14:paraId="2D3B2B37"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51F5AC67"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0E6AE857" w14:textId="77777777" w:rsidTr="00A328CC">
        <w:tc>
          <w:tcPr>
            <w:tcW w:w="1135" w:type="dxa"/>
            <w:vMerge/>
          </w:tcPr>
          <w:p w14:paraId="382CA2F5"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745185"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highlight w:val="yellow"/>
              </w:rPr>
            </w:pPr>
            <w:r w:rsidRPr="004473EE">
              <w:rPr>
                <w:rFonts w:ascii="BIZ UDゴシック" w:eastAsia="BIZ UDゴシック" w:hAnsi="BIZ UDゴシック" w:cs="ＭＳ 明朝" w:hint="eastAsia"/>
                <w:color w:val="000000" w:themeColor="text1"/>
                <w:sz w:val="16"/>
                <w:szCs w:val="16"/>
              </w:rPr>
              <w:t>（3）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81DDA"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E196C"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条例第32条第3項</w:t>
            </w:r>
          </w:p>
          <w:p w14:paraId="50322D48"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30001679"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5054492E" w14:textId="77777777" w:rsidTr="00A328CC">
        <w:trPr>
          <w:trHeight w:val="541"/>
        </w:trPr>
        <w:tc>
          <w:tcPr>
            <w:tcW w:w="1135" w:type="dxa"/>
            <w:vMerge/>
          </w:tcPr>
          <w:p w14:paraId="366016EA"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5BE986"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highlight w:val="yellow"/>
              </w:rPr>
            </w:pPr>
            <w:r w:rsidRPr="004473EE">
              <w:rPr>
                <w:rFonts w:ascii="BIZ UDゴシック" w:eastAsia="BIZ UDゴシック" w:hAnsi="BIZ UDゴシック" w:cs="ＭＳ 明朝" w:hint="eastAsia"/>
                <w:color w:val="000000" w:themeColor="text1"/>
                <w:sz w:val="16"/>
                <w:szCs w:val="16"/>
              </w:rPr>
              <w:t>（4）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A7D58"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474D45"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highlight w:val="yellow"/>
              </w:rPr>
            </w:pPr>
          </w:p>
        </w:tc>
        <w:tc>
          <w:tcPr>
            <w:tcW w:w="1134" w:type="dxa"/>
            <w:vMerge/>
            <w:tcBorders>
              <w:left w:val="single" w:sz="4" w:space="0" w:color="auto"/>
              <w:right w:val="single" w:sz="4" w:space="0" w:color="auto"/>
            </w:tcBorders>
          </w:tcPr>
          <w:p w14:paraId="756C21A9"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07747A02" w14:textId="77777777" w:rsidTr="00A328CC">
        <w:trPr>
          <w:trHeight w:val="562"/>
        </w:trPr>
        <w:tc>
          <w:tcPr>
            <w:tcW w:w="1135" w:type="dxa"/>
            <w:vMerge/>
            <w:tcBorders>
              <w:bottom w:val="nil"/>
            </w:tcBorders>
          </w:tcPr>
          <w:p w14:paraId="4C883C0F"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dotted"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4D6E77" w:rsidRPr="004473EE" w14:paraId="3801E7E6" w14:textId="77777777" w:rsidTr="007208EC">
              <w:tc>
                <w:tcPr>
                  <w:tcW w:w="7257" w:type="dxa"/>
                </w:tcPr>
                <w:p w14:paraId="2174D6D4" w14:textId="77777777" w:rsidR="004D6E77" w:rsidRPr="004473EE" w:rsidRDefault="004D6E77" w:rsidP="007208E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介護医療院の入所者の特性に鑑み、非常災害に際して必要な具体的計画の策定、関係機関への通報及び連携体制の整備、避難、救出訓練の実施等の対策の万全を期さなければなりません。</w:t>
                  </w:r>
                </w:p>
                <w:p w14:paraId="1A625284" w14:textId="77777777" w:rsidR="004D6E77" w:rsidRPr="004473EE" w:rsidRDefault="004D6E77" w:rsidP="007208E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49046114" w14:textId="77777777" w:rsidR="004D6E77" w:rsidRPr="004473EE" w:rsidRDefault="004D6E77" w:rsidP="007208E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480D0EE9" w14:textId="77777777" w:rsidR="004D6E77" w:rsidRPr="004473EE" w:rsidRDefault="004D6E77" w:rsidP="00FC4D8D">
                  <w:pPr>
                    <w:adjustRightInd w:val="0"/>
                    <w:spacing w:line="0" w:lineRule="atLeast"/>
                    <w:ind w:left="96" w:hangingChars="100" w:hanging="9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3C2A2192"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dotted" w:sz="4" w:space="0" w:color="auto"/>
              <w:right w:val="single" w:sz="4" w:space="0" w:color="auto"/>
            </w:tcBorders>
          </w:tcPr>
          <w:p w14:paraId="3756AEAA"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377745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第5の23</w:t>
            </w:r>
          </w:p>
          <w:p w14:paraId="68B628F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left w:val="single" w:sz="4" w:space="0" w:color="auto"/>
              <w:bottom w:val="dotted" w:sz="4" w:space="0" w:color="auto"/>
              <w:right w:val="single" w:sz="4" w:space="0" w:color="auto"/>
            </w:tcBorders>
          </w:tcPr>
          <w:p w14:paraId="2F4F120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D4F15C8" w14:textId="77777777" w:rsidTr="00A328CC">
        <w:trPr>
          <w:trHeight w:val="631"/>
        </w:trPr>
        <w:tc>
          <w:tcPr>
            <w:tcW w:w="1135" w:type="dxa"/>
            <w:vMerge w:val="restart"/>
          </w:tcPr>
          <w:p w14:paraId="1A7946D1"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44</w:t>
            </w:r>
          </w:p>
          <w:p w14:paraId="399E7A39"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衛生管理等 </w:t>
            </w:r>
          </w:p>
          <w:p w14:paraId="0FC39C53"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5E50D7CB"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入所者の使用する施設、食器その他の設備又は飲用に供する水について、衛生的な管理に努め、又は衛生上必要な措置を講じていますか。</w:t>
            </w:r>
          </w:p>
        </w:tc>
        <w:tc>
          <w:tcPr>
            <w:tcW w:w="992" w:type="dxa"/>
            <w:tcBorders>
              <w:bottom w:val="dotted" w:sz="4" w:space="0" w:color="auto"/>
            </w:tcBorders>
          </w:tcPr>
          <w:p w14:paraId="5E737710"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EAB855F"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652837D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52F34B5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第33条第1項</w:t>
            </w:r>
          </w:p>
          <w:p w14:paraId="5A9EE5D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CE4EFC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第5の24（1）</w:t>
            </w:r>
          </w:p>
        </w:tc>
        <w:tc>
          <w:tcPr>
            <w:tcW w:w="1134" w:type="dxa"/>
            <w:vMerge w:val="restart"/>
          </w:tcPr>
          <w:p w14:paraId="15D0853C"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・受水槽の清掃記録等</w:t>
            </w:r>
          </w:p>
          <w:p w14:paraId="7B9408A3"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・医薬品等管理簿</w:t>
            </w:r>
          </w:p>
          <w:p w14:paraId="791C5E1B"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・感染症対策に係る記録</w:t>
            </w:r>
          </w:p>
          <w:p w14:paraId="50532C9E"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・食中毒防止等の研修記録等</w:t>
            </w:r>
          </w:p>
          <w:p w14:paraId="21E37826"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・保健所の指導等の記録</w:t>
            </w:r>
          </w:p>
          <w:p w14:paraId="2E851FF9"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・浴槽に係る細菌検査実施結果</w:t>
            </w:r>
          </w:p>
          <w:p w14:paraId="442868F3"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・感染症対策に係る手引き</w:t>
            </w:r>
          </w:p>
        </w:tc>
      </w:tr>
      <w:tr w:rsidR="004D6E77" w:rsidRPr="004473EE" w14:paraId="3B6E6B1A" w14:textId="77777777" w:rsidTr="00A328CC">
        <w:trPr>
          <w:trHeight w:val="240"/>
        </w:trPr>
        <w:tc>
          <w:tcPr>
            <w:tcW w:w="1135" w:type="dxa"/>
            <w:vMerge/>
          </w:tcPr>
          <w:p w14:paraId="3E037BE3"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6B49253" w14:textId="77777777" w:rsidR="004D6E77" w:rsidRPr="004473EE" w:rsidRDefault="004D6E77" w:rsidP="00267A33">
            <w:pPr>
              <w:adjustRightInd w:val="0"/>
              <w:spacing w:line="0" w:lineRule="atLeast"/>
              <w:ind w:left="164" w:firstLineChars="0" w:hanging="164"/>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⑵　このほか、次の点に留意していますか。</w:t>
            </w:r>
          </w:p>
        </w:tc>
        <w:tc>
          <w:tcPr>
            <w:tcW w:w="992" w:type="dxa"/>
            <w:vMerge w:val="restart"/>
            <w:tcBorders>
              <w:top w:val="dotted" w:sz="4" w:space="0" w:color="auto"/>
            </w:tcBorders>
          </w:tcPr>
          <w:p w14:paraId="785E5257"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5589CBCA"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25BEBB6"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7D8FF21" w14:textId="77777777" w:rsidTr="00A328CC">
        <w:trPr>
          <w:trHeight w:val="307"/>
        </w:trPr>
        <w:tc>
          <w:tcPr>
            <w:tcW w:w="1135" w:type="dxa"/>
            <w:vMerge/>
          </w:tcPr>
          <w:p w14:paraId="160F90F3"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6E387F35" w14:textId="77777777" w:rsidR="004D6E77" w:rsidRPr="004473EE" w:rsidRDefault="004D6E77"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①　調理及びは以前に伴う衛生は、食品衛生法等関係法規に準じて行われなければならない。なお、食事の提供に使用する食器等の消毒も適正に行われなければならないこと。</w:t>
            </w:r>
          </w:p>
        </w:tc>
        <w:tc>
          <w:tcPr>
            <w:tcW w:w="992" w:type="dxa"/>
            <w:vMerge/>
          </w:tcPr>
          <w:p w14:paraId="087518A8"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F3F970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591077D"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09A76A3B" w14:textId="77777777" w:rsidTr="00A328CC">
        <w:trPr>
          <w:trHeight w:val="278"/>
        </w:trPr>
        <w:tc>
          <w:tcPr>
            <w:tcW w:w="1135" w:type="dxa"/>
            <w:vMerge/>
          </w:tcPr>
          <w:p w14:paraId="5AC08215"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264B4B74" w14:textId="77777777" w:rsidR="004D6E77" w:rsidRPr="004473EE" w:rsidRDefault="004D6E77"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②　食中毒及び感染症の発生を防止するための措置等について、必要に応じて保健所の助言、指導を求めるとともに、常に密接な連携を保つこと。</w:t>
            </w:r>
          </w:p>
        </w:tc>
        <w:tc>
          <w:tcPr>
            <w:tcW w:w="992" w:type="dxa"/>
            <w:vMerge/>
          </w:tcPr>
          <w:p w14:paraId="319A633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ADD89D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FFE4B9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F72D994" w14:textId="77777777" w:rsidTr="00A328CC">
        <w:trPr>
          <w:trHeight w:val="747"/>
        </w:trPr>
        <w:tc>
          <w:tcPr>
            <w:tcW w:w="1135" w:type="dxa"/>
            <w:vMerge/>
          </w:tcPr>
          <w:p w14:paraId="76A302B7"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66AC29E7" w14:textId="77777777" w:rsidR="004D6E77" w:rsidRPr="004473EE" w:rsidRDefault="004D6E77"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③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c>
          <w:tcPr>
            <w:tcW w:w="992" w:type="dxa"/>
            <w:vMerge/>
            <w:tcBorders>
              <w:bottom w:val="nil"/>
            </w:tcBorders>
          </w:tcPr>
          <w:p w14:paraId="75D073D5"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8F8A85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5E01A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B3CA0CD" w14:textId="77777777" w:rsidTr="00A328CC">
        <w:trPr>
          <w:trHeight w:val="322"/>
        </w:trPr>
        <w:tc>
          <w:tcPr>
            <w:tcW w:w="1135" w:type="dxa"/>
            <w:vMerge/>
            <w:tcBorders>
              <w:bottom w:val="nil"/>
            </w:tcBorders>
          </w:tcPr>
          <w:p w14:paraId="24120884" w14:textId="77777777" w:rsidR="004D6E77" w:rsidRPr="004473EE" w:rsidRDefault="004D6E77" w:rsidP="007F7247">
            <w:pPr>
              <w:spacing w:line="0" w:lineRule="atLeast"/>
              <w:ind w:left="103" w:hanging="103"/>
              <w:jc w:val="left"/>
              <w:rPr>
                <w:rFonts w:ascii="BIZ UDゴシック" w:eastAsia="BIZ UDゴシック" w:hAnsi="BIZ UDゴシック"/>
                <w:bCs/>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4D6E77" w:rsidRPr="004473EE" w14:paraId="638F755F" w14:textId="77777777" w:rsidTr="002613B8">
              <w:tc>
                <w:tcPr>
                  <w:tcW w:w="7257" w:type="dxa"/>
                </w:tcPr>
                <w:p w14:paraId="62DD6C45"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手洗所等の従業者共用のタオルは、感染源のとして感染拡大の恐れがありますので、使用しないでください。</w:t>
                  </w:r>
                </w:p>
              </w:tc>
            </w:tr>
          </w:tbl>
          <w:p w14:paraId="1196A358"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5B0514A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CF7030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38996DBC" w14:textId="77777777" w:rsidTr="00A328CC">
        <w:trPr>
          <w:trHeight w:val="392"/>
        </w:trPr>
        <w:tc>
          <w:tcPr>
            <w:tcW w:w="1135" w:type="dxa"/>
            <w:vMerge w:val="restart"/>
            <w:tcBorders>
              <w:top w:val="nil"/>
            </w:tcBorders>
          </w:tcPr>
          <w:p w14:paraId="3FF1B037" w14:textId="77777777" w:rsidR="004D6E77" w:rsidRPr="004473EE" w:rsidRDefault="004D6E77" w:rsidP="007F7247">
            <w:pPr>
              <w:spacing w:line="0" w:lineRule="atLeast"/>
              <w:ind w:left="103" w:hanging="103"/>
              <w:jc w:val="left"/>
              <w:rPr>
                <w:rFonts w:ascii="BIZ UDゴシック" w:eastAsia="BIZ UDゴシック" w:hAnsi="BIZ UDゴシック"/>
                <w:color w:val="000000" w:themeColor="text1"/>
                <w:sz w:val="16"/>
                <w:szCs w:val="16"/>
                <w:bdr w:val="single" w:sz="4" w:space="0" w:color="auto"/>
              </w:rPr>
            </w:pPr>
            <w:r w:rsidRPr="004473EE">
              <w:rPr>
                <w:rFonts w:ascii="BIZ UDゴシック" w:eastAsia="BIZ UDゴシック" w:hAnsi="BIZ UDゴシック" w:hint="eastAsia"/>
                <w:color w:val="000000" w:themeColor="text1"/>
                <w:sz w:val="16"/>
                <w:szCs w:val="16"/>
                <w:bdr w:val="single" w:sz="4" w:space="0" w:color="auto"/>
              </w:rPr>
              <w:t>医薬品</w:t>
            </w:r>
          </w:p>
          <w:p w14:paraId="3601FC5B" w14:textId="77777777" w:rsidR="004D6E77" w:rsidRPr="004473EE" w:rsidRDefault="004D6E77" w:rsidP="007F7247">
            <w:pPr>
              <w:spacing w:line="0" w:lineRule="atLeast"/>
              <w:ind w:left="103" w:hanging="10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医療機器</w:t>
            </w:r>
          </w:p>
        </w:tc>
        <w:tc>
          <w:tcPr>
            <w:tcW w:w="6662" w:type="dxa"/>
            <w:tcBorders>
              <w:bottom w:val="dotted" w:sz="4" w:space="0" w:color="auto"/>
            </w:tcBorders>
          </w:tcPr>
          <w:p w14:paraId="053B08C0"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医薬品及び医療機器の管理を適正に行っていますか。</w:t>
            </w:r>
          </w:p>
        </w:tc>
        <w:tc>
          <w:tcPr>
            <w:tcW w:w="992" w:type="dxa"/>
            <w:tcBorders>
              <w:bottom w:val="dotted" w:sz="4" w:space="0" w:color="auto"/>
            </w:tcBorders>
          </w:tcPr>
          <w:p w14:paraId="44CB717C"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Borders>
              <w:top w:val="nil"/>
            </w:tcBorders>
          </w:tcPr>
          <w:p w14:paraId="4BCD83A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64177B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8B2E349" w14:textId="77777777" w:rsidTr="00A328CC">
        <w:trPr>
          <w:trHeight w:val="1064"/>
        </w:trPr>
        <w:tc>
          <w:tcPr>
            <w:tcW w:w="1135" w:type="dxa"/>
            <w:vMerge/>
          </w:tcPr>
          <w:p w14:paraId="7113941E" w14:textId="77777777" w:rsidR="004D6E77" w:rsidRPr="004473EE" w:rsidRDefault="004D6E77" w:rsidP="007F7247">
            <w:pPr>
              <w:spacing w:line="0" w:lineRule="atLeast"/>
              <w:ind w:left="103" w:hanging="103"/>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7281"/>
            </w:tblGrid>
            <w:tr w:rsidR="004D6E77" w:rsidRPr="004473EE" w14:paraId="12EF8355" w14:textId="77777777" w:rsidTr="002613B8">
              <w:tc>
                <w:tcPr>
                  <w:tcW w:w="7281" w:type="dxa"/>
                </w:tcPr>
                <w:p w14:paraId="17264667" w14:textId="77777777" w:rsidR="004D6E77" w:rsidRPr="004473EE" w:rsidRDefault="004D6E77" w:rsidP="002613B8">
                  <w:pPr>
                    <w:adjustRightInd w:val="0"/>
                    <w:spacing w:line="0" w:lineRule="atLeast"/>
                    <w:ind w:left="164" w:firstLineChars="0" w:hanging="164"/>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誤薬事故を防止するため、次のような事項を行ってください。</w:t>
                  </w:r>
                </w:p>
                <w:p w14:paraId="32678881" w14:textId="77777777" w:rsidR="004D6E77" w:rsidRPr="004473EE" w:rsidRDefault="004D6E77" w:rsidP="002613B8">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①　医務室等の保管場所について、職員の不在時は常時施錠するなど、入所者等が立ち入り、医薬品等による事故が発生することなどを未然に防ぐための措置を講じること。</w:t>
                  </w:r>
                </w:p>
                <w:p w14:paraId="48EC8159" w14:textId="77777777" w:rsidR="004D6E77" w:rsidRPr="004473EE" w:rsidRDefault="004D6E77" w:rsidP="002613B8">
                  <w:pPr>
                    <w:adjustRightInd w:val="0"/>
                    <w:spacing w:line="0" w:lineRule="atLeast"/>
                    <w:ind w:leftChars="17" w:left="37"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②　誤薬事故を防止するためのマニュアル等を作成すること。また、投薬介助に係る全ての職員に内容を周知すること。</w:t>
                  </w:r>
                </w:p>
                <w:p w14:paraId="342B0DEC" w14:textId="77777777" w:rsidR="004D6E77" w:rsidRPr="004473EE" w:rsidRDefault="004D6E77" w:rsidP="002613B8">
                  <w:pPr>
                    <w:adjustRightInd w:val="0"/>
                    <w:spacing w:line="0" w:lineRule="atLeast"/>
                    <w:ind w:left="164" w:firstLineChars="0" w:hanging="164"/>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＜参考＞「「医薬品の安全使用のための業務手順書」作成マニュアル（医療提供を目的とした介護保険施設版）」（平成 31 年 3 月一般社団法人日本病院薬剤師会）</w:t>
                  </w:r>
                </w:p>
                <w:p w14:paraId="72C1E15C" w14:textId="77777777" w:rsidR="004D6E77" w:rsidRPr="004473EE" w:rsidRDefault="004D6E77" w:rsidP="002613B8">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2"/>
                      <w:szCs w:val="12"/>
                    </w:rPr>
                    <w:t>③　投薬介助に際して、薬の種類や量を複数の者で確認し、確実な本人確認をするなど正しい配薬確認を行うこと。</w:t>
                  </w:r>
                </w:p>
              </w:tc>
            </w:tr>
          </w:tbl>
          <w:p w14:paraId="098DFF9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27920D2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9107DB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463AD42" w14:textId="77777777" w:rsidTr="00A328CC">
        <w:trPr>
          <w:trHeight w:val="745"/>
        </w:trPr>
        <w:tc>
          <w:tcPr>
            <w:tcW w:w="1135" w:type="dxa"/>
            <w:vMerge w:val="restart"/>
            <w:tcBorders>
              <w:top w:val="nil"/>
            </w:tcBorders>
          </w:tcPr>
          <w:p w14:paraId="01C66E9F"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bdr w:val="single" w:sz="4" w:space="0" w:color="auto"/>
              </w:rPr>
            </w:pPr>
            <w:r w:rsidRPr="004473EE">
              <w:rPr>
                <w:rFonts w:ascii="BIZ UDゴシック" w:eastAsia="BIZ UDゴシック" w:hAnsi="BIZ UDゴシック" w:hint="eastAsia"/>
                <w:color w:val="000000" w:themeColor="text1"/>
                <w:sz w:val="16"/>
                <w:szCs w:val="16"/>
                <w:bdr w:val="single" w:sz="4" w:space="0" w:color="auto"/>
              </w:rPr>
              <w:t>感染症</w:t>
            </w:r>
          </w:p>
          <w:p w14:paraId="348E6A0F"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食中毒</w:t>
            </w:r>
          </w:p>
        </w:tc>
        <w:tc>
          <w:tcPr>
            <w:tcW w:w="6662" w:type="dxa"/>
            <w:tcBorders>
              <w:bottom w:val="single" w:sz="4" w:space="0" w:color="auto"/>
            </w:tcBorders>
          </w:tcPr>
          <w:p w14:paraId="56877FF1"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施設において感染症又は食中毒が発生し、又はまん延しないように、次に掲げる措置を講じなければなりません。</w:t>
            </w:r>
          </w:p>
        </w:tc>
        <w:tc>
          <w:tcPr>
            <w:tcW w:w="992" w:type="dxa"/>
            <w:tcBorders>
              <w:bottom w:val="single" w:sz="4" w:space="0" w:color="auto"/>
            </w:tcBorders>
          </w:tcPr>
          <w:p w14:paraId="27441DC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7B369A2D"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8C5B677"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u w:val="single"/>
              </w:rPr>
            </w:pPr>
            <w:r w:rsidRPr="004473EE">
              <w:rPr>
                <w:rFonts w:ascii="BIZ UDゴシック" w:eastAsia="BIZ UDゴシック" w:hAnsi="BIZ UDゴシック" w:hint="eastAsia"/>
                <w:color w:val="000000" w:themeColor="text1"/>
                <w:sz w:val="12"/>
                <w:szCs w:val="12"/>
              </w:rPr>
              <w:t>第33条第2項</w:t>
            </w:r>
          </w:p>
          <w:p w14:paraId="53F5F8D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E57B1C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第5の24（2）</w:t>
            </w:r>
          </w:p>
        </w:tc>
        <w:tc>
          <w:tcPr>
            <w:tcW w:w="1134" w:type="dxa"/>
            <w:vMerge/>
          </w:tcPr>
          <w:p w14:paraId="254B4A07"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FCB555B" w14:textId="77777777" w:rsidTr="00A328CC">
        <w:trPr>
          <w:trHeight w:val="583"/>
        </w:trPr>
        <w:tc>
          <w:tcPr>
            <w:tcW w:w="1135" w:type="dxa"/>
            <w:vMerge/>
          </w:tcPr>
          <w:p w14:paraId="0EFA9818"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tcPr>
          <w:p w14:paraId="3EA97F66"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感染症及び食中毒の予防及びまん延の防止のための対策を検討する委員会をおおむね３月に１回以上、定期的に開催するとともに、流行する時期等を勘案して必要に応じ随時開催していますか。</w:t>
            </w:r>
          </w:p>
        </w:tc>
        <w:tc>
          <w:tcPr>
            <w:tcW w:w="992" w:type="dxa"/>
            <w:tcBorders>
              <w:top w:val="single" w:sz="4" w:space="0" w:color="auto"/>
              <w:bottom w:val="dotted" w:sz="4" w:space="0" w:color="auto"/>
            </w:tcBorders>
          </w:tcPr>
          <w:p w14:paraId="07894C1E"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939C921" w14:textId="77777777" w:rsidR="004D6E77" w:rsidRPr="004473EE" w:rsidRDefault="004D6E77" w:rsidP="00E422C1">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78E5D39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3F381E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0492672" w14:textId="77777777" w:rsidTr="00A328CC">
        <w:trPr>
          <w:trHeight w:val="368"/>
        </w:trPr>
        <w:tc>
          <w:tcPr>
            <w:tcW w:w="1135" w:type="dxa"/>
            <w:vMerge/>
          </w:tcPr>
          <w:p w14:paraId="4696671D"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281"/>
            </w:tblGrid>
            <w:tr w:rsidR="004D6E77" w:rsidRPr="004473EE" w14:paraId="4DA5F503" w14:textId="77777777" w:rsidTr="006805D1">
              <w:tc>
                <w:tcPr>
                  <w:tcW w:w="7281" w:type="dxa"/>
                </w:tcPr>
                <w:p w14:paraId="12FEA253" w14:textId="77777777" w:rsidR="004D6E77" w:rsidRPr="004473EE" w:rsidRDefault="004D6E77" w:rsidP="006805D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また、その結果について介護職員その他の従業者に周知徹底を図ること。</w:t>
                  </w:r>
                </w:p>
              </w:tc>
            </w:tr>
          </w:tbl>
          <w:p w14:paraId="72B54A08" w14:textId="77777777" w:rsidR="004D6E77" w:rsidRPr="004473EE" w:rsidRDefault="004D6E77" w:rsidP="006805D1">
            <w:pPr>
              <w:spacing w:line="0" w:lineRule="atLeast"/>
              <w:ind w:left="39" w:hangingChars="51" w:hanging="39"/>
              <w:jc w:val="left"/>
              <w:rPr>
                <w:rFonts w:ascii="BIZ UDゴシック" w:eastAsia="BIZ UDゴシック" w:hAnsi="BIZ UDゴシック"/>
                <w:color w:val="000000" w:themeColor="text1"/>
                <w:w w:val="83"/>
                <w:kern w:val="0"/>
                <w:sz w:val="12"/>
                <w:szCs w:val="12"/>
              </w:rPr>
            </w:pPr>
          </w:p>
        </w:tc>
        <w:tc>
          <w:tcPr>
            <w:tcW w:w="1134" w:type="dxa"/>
            <w:vMerge w:val="restart"/>
            <w:tcBorders>
              <w:top w:val="nil"/>
              <w:bottom w:val="nil"/>
            </w:tcBorders>
          </w:tcPr>
          <w:p w14:paraId="2FE5FBD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4FBF09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BFB25B6" w14:textId="77777777" w:rsidTr="00A328CC">
        <w:trPr>
          <w:trHeight w:val="290"/>
        </w:trPr>
        <w:tc>
          <w:tcPr>
            <w:tcW w:w="1135" w:type="dxa"/>
            <w:vMerge/>
          </w:tcPr>
          <w:p w14:paraId="4154C49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257"/>
            </w:tblGrid>
            <w:tr w:rsidR="004D6E77" w:rsidRPr="004473EE" w14:paraId="608C8B10" w14:textId="77777777" w:rsidTr="006805D1">
              <w:tc>
                <w:tcPr>
                  <w:tcW w:w="7257" w:type="dxa"/>
                </w:tcPr>
                <w:p w14:paraId="6C06EBAF" w14:textId="77777777" w:rsidR="004D6E77" w:rsidRPr="004473EE" w:rsidRDefault="004D6E77" w:rsidP="006805D1">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w:t>
                  </w:r>
                  <w:r w:rsidRPr="004473EE">
                    <w:rPr>
                      <w:rFonts w:ascii="BIZ UDゴシック" w:eastAsia="BIZ UDゴシック" w:hAnsi="BIZ UDゴシック" w:cs="ＭＳ 明朝" w:hint="eastAsia"/>
                      <w:color w:val="000000" w:themeColor="text1"/>
                      <w:sz w:val="12"/>
                      <w:szCs w:val="12"/>
                    </w:rPr>
                    <w:t>ただし、事故防止委員会及び感染対策委員会については、これと一体的に設置・運営しても差し支えありません。</w:t>
                  </w:r>
                </w:p>
              </w:tc>
            </w:tr>
          </w:tbl>
          <w:p w14:paraId="0ABFD3A3" w14:textId="77777777" w:rsidR="004D6E77" w:rsidRPr="004473EE" w:rsidRDefault="004D6E77" w:rsidP="006805D1">
            <w:pPr>
              <w:spacing w:line="0" w:lineRule="atLeast"/>
              <w:ind w:left="39" w:hangingChars="51" w:hanging="39"/>
              <w:rPr>
                <w:rFonts w:ascii="BIZ UDゴシック" w:eastAsia="BIZ UDゴシック" w:hAnsi="BIZ UDゴシック"/>
                <w:color w:val="000000" w:themeColor="text1"/>
                <w:w w:val="83"/>
                <w:kern w:val="0"/>
                <w:sz w:val="12"/>
                <w:szCs w:val="12"/>
              </w:rPr>
            </w:pPr>
          </w:p>
        </w:tc>
        <w:tc>
          <w:tcPr>
            <w:tcW w:w="1134" w:type="dxa"/>
            <w:vMerge/>
            <w:tcBorders>
              <w:top w:val="nil"/>
              <w:bottom w:val="nil"/>
            </w:tcBorders>
          </w:tcPr>
          <w:p w14:paraId="7C26BA2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4BF5A6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165CD99" w14:textId="77777777" w:rsidTr="00A328CC">
        <w:trPr>
          <w:trHeight w:val="747"/>
        </w:trPr>
        <w:tc>
          <w:tcPr>
            <w:tcW w:w="1135" w:type="dxa"/>
            <w:vMerge/>
          </w:tcPr>
          <w:p w14:paraId="1CE2954E"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Ind w:w="37" w:type="dxa"/>
              <w:tblLayout w:type="fixed"/>
              <w:tblLook w:val="04A0" w:firstRow="1" w:lastRow="0" w:firstColumn="1" w:lastColumn="0" w:noHBand="0" w:noVBand="1"/>
            </w:tblPr>
            <w:tblGrid>
              <w:gridCol w:w="7257"/>
            </w:tblGrid>
            <w:tr w:rsidR="004D6E77" w:rsidRPr="004473EE" w14:paraId="727C5552" w14:textId="77777777" w:rsidTr="006805D1">
              <w:tc>
                <w:tcPr>
                  <w:tcW w:w="7257" w:type="dxa"/>
                </w:tcPr>
                <w:p w14:paraId="3B869140" w14:textId="77777777" w:rsidR="004D6E77" w:rsidRPr="004473EE" w:rsidRDefault="004D6E77" w:rsidP="006805D1">
                  <w:pPr>
                    <w:adjustRightInd w:val="0"/>
                    <w:spacing w:line="0" w:lineRule="atLeast"/>
                    <w:ind w:leftChars="17" w:left="133"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委員会は幅広い職種で構成し、構成メンバーの責務及び役割分担を明確にするとともに、専任の感染対策担当者を定めてください。（感染症対策担当者は看護師であることが望ましいです）。</w:t>
                  </w:r>
                </w:p>
                <w:p w14:paraId="347F1BC4" w14:textId="77777777" w:rsidR="004D6E77" w:rsidRPr="004473EE" w:rsidRDefault="004D6E77" w:rsidP="006805D1">
                  <w:pPr>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また、施設外の感染管理等の専門家を委員として積極的に活用することが望ましいです。</w:t>
                  </w:r>
                </w:p>
                <w:p w14:paraId="0B590E0A" w14:textId="77777777" w:rsidR="004D6E77" w:rsidRPr="004473EE" w:rsidRDefault="004D6E77" w:rsidP="006805D1">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〔構成する職種の例〕管理者、事務長、医師、看護職員、介護職員、栄養士、支援相談員〕</w:t>
                  </w:r>
                </w:p>
              </w:tc>
            </w:tr>
          </w:tbl>
          <w:p w14:paraId="26E213C4" w14:textId="77777777" w:rsidR="004D6E77" w:rsidRPr="004473EE" w:rsidRDefault="004D6E77" w:rsidP="006805D1">
            <w:pPr>
              <w:spacing w:line="0" w:lineRule="atLeast"/>
              <w:ind w:left="39" w:hangingChars="51" w:hanging="39"/>
              <w:jc w:val="center"/>
              <w:rPr>
                <w:rFonts w:ascii="BIZ UDゴシック" w:eastAsia="BIZ UDゴシック" w:hAnsi="BIZ UDゴシック"/>
                <w:color w:val="000000" w:themeColor="text1"/>
                <w:w w:val="83"/>
                <w:kern w:val="0"/>
                <w:sz w:val="12"/>
                <w:szCs w:val="12"/>
              </w:rPr>
            </w:pPr>
          </w:p>
        </w:tc>
        <w:tc>
          <w:tcPr>
            <w:tcW w:w="1134" w:type="dxa"/>
            <w:vMerge/>
            <w:tcBorders>
              <w:bottom w:val="nil"/>
            </w:tcBorders>
          </w:tcPr>
          <w:p w14:paraId="4A1D0C1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7667A1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02D64B8" w14:textId="77777777" w:rsidTr="00A328CC">
        <w:trPr>
          <w:trHeight w:val="403"/>
        </w:trPr>
        <w:tc>
          <w:tcPr>
            <w:tcW w:w="1135" w:type="dxa"/>
            <w:vMerge/>
          </w:tcPr>
          <w:p w14:paraId="098D1DE2"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05C01C88"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感染症又は食中毒の予防及びまん延の防止のための次のような内容を盛り込んだ指針を整備していますか。</w:t>
            </w:r>
          </w:p>
        </w:tc>
        <w:tc>
          <w:tcPr>
            <w:tcW w:w="992" w:type="dxa"/>
            <w:tcBorders>
              <w:bottom w:val="dotted" w:sz="4" w:space="0" w:color="auto"/>
            </w:tcBorders>
          </w:tcPr>
          <w:p w14:paraId="36132E1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8DB703D"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nil"/>
              <w:bottom w:val="nil"/>
            </w:tcBorders>
          </w:tcPr>
          <w:p w14:paraId="356D85C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p w14:paraId="45B16D1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2B40B96"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C99355D" w14:textId="77777777" w:rsidTr="00A328CC">
        <w:trPr>
          <w:trHeight w:val="76"/>
        </w:trPr>
        <w:tc>
          <w:tcPr>
            <w:tcW w:w="1135" w:type="dxa"/>
            <w:vMerge/>
          </w:tcPr>
          <w:p w14:paraId="387D978C"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452BB23F"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〔指針に盛り込むべき内容〕</w:t>
            </w:r>
          </w:p>
          <w:p w14:paraId="3861F34E"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当該施設における「感染症及び食中毒の予防及びまん延の防止のための指針」には、平常時の対策及び発生時の対応を規定します。</w:t>
            </w:r>
          </w:p>
          <w:p w14:paraId="20BFB7B4"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14:paraId="75F728FD"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なお、それぞれの項目の記載内容の例については、</w:t>
            </w:r>
            <w:r w:rsidRPr="004473EE">
              <w:rPr>
                <w:rFonts w:ascii="BIZ UDゴシック" w:eastAsia="BIZ UDゴシック" w:hAnsi="BIZ UDゴシック" w:cs="ＭＳ 明朝" w:hint="eastAsia"/>
                <w:color w:val="000000" w:themeColor="text1"/>
                <w:sz w:val="16"/>
                <w:szCs w:val="16"/>
              </w:rPr>
              <w:t>「高齢者介護施設における感染対策マニュアル」（2019年3月 厚労省老人保健健康等増進事業）</w:t>
            </w:r>
            <w:r w:rsidRPr="004473EE">
              <w:rPr>
                <w:rFonts w:ascii="BIZ UDゴシック" w:eastAsia="BIZ UDゴシック" w:hAnsi="BIZ UDゴシック" w:hint="eastAsia"/>
                <w:color w:val="000000" w:themeColor="text1"/>
                <w:sz w:val="16"/>
                <w:szCs w:val="16"/>
              </w:rPr>
              <w:t>を参照してください。</w:t>
            </w:r>
          </w:p>
        </w:tc>
        <w:tc>
          <w:tcPr>
            <w:tcW w:w="992" w:type="dxa"/>
            <w:tcBorders>
              <w:top w:val="dotted" w:sz="4" w:space="0" w:color="auto"/>
            </w:tcBorders>
          </w:tcPr>
          <w:p w14:paraId="25EC5F62"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7813F49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09C05D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049DA103" w14:textId="77777777" w:rsidTr="00A328CC">
        <w:tc>
          <w:tcPr>
            <w:tcW w:w="1135" w:type="dxa"/>
            <w:vMerge/>
          </w:tcPr>
          <w:p w14:paraId="4CA12154"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5C8866C2"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介護職員その他の従業者に対し、感染症及び食中毒の予防及びまん延の防止のための研修を定期的（年２回以上）に実施するとともに、新規採用時には必ず感染対策研修を実施していますか。</w:t>
            </w:r>
          </w:p>
          <w:p w14:paraId="77DB191C" w14:textId="77777777" w:rsidR="004D6E77" w:rsidRPr="004473EE" w:rsidRDefault="004D6E77"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p>
        </w:tc>
        <w:tc>
          <w:tcPr>
            <w:tcW w:w="992" w:type="dxa"/>
          </w:tcPr>
          <w:p w14:paraId="2B5F31F2"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E0BE49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p w14:paraId="294E0A64"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31F1706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670E8B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2CBD874" w14:textId="77777777" w:rsidTr="00A328CC">
        <w:trPr>
          <w:trHeight w:val="272"/>
        </w:trPr>
        <w:tc>
          <w:tcPr>
            <w:tcW w:w="1135" w:type="dxa"/>
            <w:vMerge/>
          </w:tcPr>
          <w:p w14:paraId="2E36975B"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bottom w:val="single" w:sz="4" w:space="0" w:color="auto"/>
            </w:tcBorders>
          </w:tcPr>
          <w:tbl>
            <w:tblPr>
              <w:tblStyle w:val="a3"/>
              <w:tblW w:w="0" w:type="auto"/>
              <w:tblLayout w:type="fixed"/>
              <w:tblLook w:val="04A0" w:firstRow="1" w:lastRow="0" w:firstColumn="1" w:lastColumn="0" w:noHBand="0" w:noVBand="1"/>
            </w:tblPr>
            <w:tblGrid>
              <w:gridCol w:w="7257"/>
            </w:tblGrid>
            <w:tr w:rsidR="004D6E77" w:rsidRPr="004473EE" w14:paraId="1CD69A8C" w14:textId="77777777" w:rsidTr="00303479">
              <w:tc>
                <w:tcPr>
                  <w:tcW w:w="7257" w:type="dxa"/>
                </w:tcPr>
                <w:p w14:paraId="7F59386D"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研修の実施内容について、記録を作成することが必要です。</w:t>
                  </w:r>
                </w:p>
              </w:tc>
            </w:tr>
          </w:tbl>
          <w:p w14:paraId="6FF3A487"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70FBCDA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70E186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4D6A0F9" w14:textId="77777777" w:rsidTr="00A328CC">
        <w:trPr>
          <w:trHeight w:val="797"/>
        </w:trPr>
        <w:tc>
          <w:tcPr>
            <w:tcW w:w="1135" w:type="dxa"/>
            <w:vMerge/>
          </w:tcPr>
          <w:p w14:paraId="213B9F3A"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075839AF"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施設は、入所予定者の感染症に関する事項も含めた健康状態を確認することが必要ですが、その結果感染症や既往であっても、一定の場合を除き、サービス提供を断る正当な理由には該当しません。</w:t>
            </w:r>
          </w:p>
          <w:p w14:paraId="5EA9983C" w14:textId="77777777" w:rsidR="004D6E77" w:rsidRPr="004473EE" w:rsidRDefault="004D6E77" w:rsidP="007F7247">
            <w:pPr>
              <w:adjustRightInd w:val="0"/>
              <w:spacing w:line="0" w:lineRule="atLeast"/>
              <w:ind w:leftChars="100" w:left="216"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こうした者が入所する場合には、感染対策担当者は、介護職員その他の従業者に対し、当該感染症に関する知識、対応等について周知を行う体制が確保されている図っていますか。</w:t>
            </w:r>
          </w:p>
        </w:tc>
        <w:tc>
          <w:tcPr>
            <w:tcW w:w="992" w:type="dxa"/>
            <w:tcBorders>
              <w:bottom w:val="dotted" w:sz="4" w:space="0" w:color="auto"/>
            </w:tcBorders>
          </w:tcPr>
          <w:p w14:paraId="2B420F56"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2053326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2C1834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2F132DC5" w14:textId="77777777" w:rsidTr="00A328CC">
        <w:trPr>
          <w:trHeight w:val="600"/>
        </w:trPr>
        <w:tc>
          <w:tcPr>
            <w:tcW w:w="1135" w:type="dxa"/>
            <w:vMerge/>
          </w:tcPr>
          <w:p w14:paraId="78EA4A4B"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4F311748"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調理や清掃などの業務を委託する場合には、委託を受けて行う者に対しても、施設の指針が周知されていますか。</w:t>
            </w:r>
          </w:p>
        </w:tc>
        <w:tc>
          <w:tcPr>
            <w:tcW w:w="992" w:type="dxa"/>
            <w:tcBorders>
              <w:bottom w:val="dotted" w:sz="4" w:space="0" w:color="auto"/>
            </w:tcBorders>
          </w:tcPr>
          <w:p w14:paraId="2956FEB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dotted" w:sz="4" w:space="0" w:color="auto"/>
            </w:tcBorders>
          </w:tcPr>
          <w:p w14:paraId="0975CED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78C5E8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F0C772D" w14:textId="77777777" w:rsidTr="00A328CC">
        <w:trPr>
          <w:trHeight w:val="523"/>
        </w:trPr>
        <w:tc>
          <w:tcPr>
            <w:tcW w:w="1135" w:type="dxa"/>
            <w:vMerge/>
          </w:tcPr>
          <w:p w14:paraId="0DCFB86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74E23F73"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（6）　施設内の感染症拡大を未然に防ぐため、利用者だけでなく介護職員室等、施設内すべての場所で共用タオルの使用を禁止していますか。  </w:t>
            </w:r>
          </w:p>
        </w:tc>
        <w:tc>
          <w:tcPr>
            <w:tcW w:w="992" w:type="dxa"/>
            <w:tcBorders>
              <w:bottom w:val="single" w:sz="4" w:space="0" w:color="auto"/>
            </w:tcBorders>
          </w:tcPr>
          <w:p w14:paraId="26A91E88"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410515B5"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B1E937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A4E39D5" w14:textId="77777777" w:rsidTr="00A328CC">
        <w:tc>
          <w:tcPr>
            <w:tcW w:w="1135" w:type="dxa"/>
            <w:vMerge/>
          </w:tcPr>
          <w:p w14:paraId="7C44DAAD"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6662" w:type="dxa"/>
            <w:tcBorders>
              <w:bottom w:val="nil"/>
            </w:tcBorders>
          </w:tcPr>
          <w:p w14:paraId="78861D2C" w14:textId="77777777" w:rsidR="004D6E77" w:rsidRPr="004473EE" w:rsidRDefault="004D6E77" w:rsidP="007F0E25">
            <w:pPr>
              <w:spacing w:line="0" w:lineRule="atLeast"/>
              <w:ind w:left="103"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⑺ （1）～（6）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992" w:type="dxa"/>
            <w:tcBorders>
              <w:top w:val="single" w:sz="4" w:space="0" w:color="auto"/>
              <w:bottom w:val="nil"/>
            </w:tcBorders>
          </w:tcPr>
          <w:p w14:paraId="4C1A2AC7"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22E7EFA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条例第33条</w:t>
            </w:r>
          </w:p>
          <w:p w14:paraId="36E0DD7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第2項第4号</w:t>
            </w:r>
          </w:p>
          <w:p w14:paraId="6B9BE56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BBB65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E48B6C0" w14:textId="77777777" w:rsidTr="00A328CC">
        <w:tc>
          <w:tcPr>
            <w:tcW w:w="1135" w:type="dxa"/>
            <w:vMerge/>
          </w:tcPr>
          <w:p w14:paraId="260D9C9D"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left w:val="single" w:sz="4" w:space="0" w:color="auto"/>
              <w:bottom w:val="nil"/>
              <w:right w:val="single" w:sz="4" w:space="0" w:color="auto"/>
            </w:tcBorders>
            <w:shd w:val="clear" w:color="auto" w:fill="auto"/>
          </w:tcPr>
          <w:p w14:paraId="733DECCD" w14:textId="77777777" w:rsidR="004D6E77" w:rsidRPr="004473EE" w:rsidRDefault="004D6E77" w:rsidP="007F7247">
            <w:pPr>
              <w:spacing w:line="0" w:lineRule="atLeast"/>
              <w:ind w:left="227" w:hangingChars="167" w:hanging="227"/>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〔厚生労働大臣が定める感染症及び食中毒の発生が疑われる際の対処等に関する手順〕</w:t>
            </w:r>
          </w:p>
          <w:p w14:paraId="29B27666" w14:textId="77777777" w:rsidR="004D6E77" w:rsidRPr="004473EE" w:rsidRDefault="004D6E77" w:rsidP="007F7247">
            <w:pPr>
              <w:spacing w:line="0" w:lineRule="atLeast"/>
              <w:ind w:leftChars="63" w:left="204" w:hangingChars="50" w:hanging="68"/>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ア　従業者が、入所者について、感染症又は食中毒の発生を疑ったときは、速やかに管理者に報告する体制を整えること。</w:t>
            </w:r>
            <w:r w:rsidRPr="004473EE">
              <w:rPr>
                <w:rFonts w:ascii="BIZ UDゴシック" w:eastAsia="BIZ UDゴシック" w:hAnsi="BIZ UDゴシック" w:cs="ＭＳ 明朝"/>
                <w:color w:val="000000" w:themeColor="text1"/>
                <w:sz w:val="16"/>
                <w:szCs w:val="16"/>
              </w:rPr>
              <w:t xml:space="preserve">  </w:t>
            </w:r>
          </w:p>
        </w:tc>
        <w:tc>
          <w:tcPr>
            <w:tcW w:w="992" w:type="dxa"/>
            <w:tcBorders>
              <w:top w:val="nil"/>
              <w:bottom w:val="nil"/>
            </w:tcBorders>
          </w:tcPr>
          <w:p w14:paraId="3E74FFB2"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98224E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平18厚労告268</w:t>
            </w:r>
          </w:p>
          <w:p w14:paraId="00CFB36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B2324D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75A746D" w14:textId="77777777" w:rsidTr="00A328CC">
        <w:tc>
          <w:tcPr>
            <w:tcW w:w="1135" w:type="dxa"/>
            <w:vMerge/>
          </w:tcPr>
          <w:p w14:paraId="5697D1F8"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195EF85A" w14:textId="77777777" w:rsidR="004D6E77" w:rsidRPr="004473EE" w:rsidRDefault="004D6E77" w:rsidP="007F7247">
            <w:pPr>
              <w:overflowPunct w:val="0"/>
              <w:spacing w:line="0" w:lineRule="atLeast"/>
              <w:ind w:left="227" w:hangingChars="167" w:hanging="227"/>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イ　管理者は当該指定施設における感染症若しくは食中毒の発生を疑ったとき又は前記アの報告を受けたときは、従業者に対して必要な指示を行わなければならないこと。</w:t>
            </w:r>
          </w:p>
        </w:tc>
        <w:tc>
          <w:tcPr>
            <w:tcW w:w="992" w:type="dxa"/>
            <w:tcBorders>
              <w:top w:val="nil"/>
              <w:bottom w:val="nil"/>
            </w:tcBorders>
          </w:tcPr>
          <w:p w14:paraId="6B6A65B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6BCC1EB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0C2AC5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E1F25A0" w14:textId="77777777" w:rsidTr="00A328CC">
        <w:tc>
          <w:tcPr>
            <w:tcW w:w="1135" w:type="dxa"/>
            <w:vMerge/>
          </w:tcPr>
          <w:p w14:paraId="043145E1"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715278C4" w14:textId="77777777" w:rsidR="004D6E77" w:rsidRPr="004473EE" w:rsidRDefault="004D6E77" w:rsidP="007F7247">
            <w:pPr>
              <w:tabs>
                <w:tab w:val="left" w:pos="6377"/>
              </w:tabs>
              <w:overflowPunct w:val="0"/>
              <w:spacing w:line="0" w:lineRule="atLeast"/>
              <w:ind w:left="272" w:hangingChars="200" w:hanging="272"/>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4473EE">
              <w:rPr>
                <w:rFonts w:ascii="BIZ UDゴシック" w:eastAsia="BIZ UDゴシック" w:hAnsi="BIZ UDゴシック" w:cs="ＭＳ 明朝"/>
                <w:color w:val="000000" w:themeColor="text1"/>
                <w:sz w:val="16"/>
                <w:szCs w:val="16"/>
              </w:rPr>
              <w:t xml:space="preserve"> </w:t>
            </w:r>
          </w:p>
        </w:tc>
        <w:tc>
          <w:tcPr>
            <w:tcW w:w="992" w:type="dxa"/>
            <w:tcBorders>
              <w:top w:val="nil"/>
              <w:bottom w:val="nil"/>
            </w:tcBorders>
          </w:tcPr>
          <w:p w14:paraId="03EFE19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4AEA817"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B73375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2B87B03A" w14:textId="77777777" w:rsidTr="00A328CC">
        <w:tc>
          <w:tcPr>
            <w:tcW w:w="1135" w:type="dxa"/>
            <w:vMerge/>
          </w:tcPr>
          <w:p w14:paraId="3BF3523A"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00A65284"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エ　指定医師及び看護職員は、当該指定施設内において感染症若しくは食中毒の発生又はそれが疑われる状況が生じたときは、速やかな対応を行わなければならないこと。</w:t>
            </w:r>
          </w:p>
        </w:tc>
        <w:tc>
          <w:tcPr>
            <w:tcW w:w="992" w:type="dxa"/>
            <w:tcBorders>
              <w:top w:val="nil"/>
              <w:bottom w:val="nil"/>
            </w:tcBorders>
          </w:tcPr>
          <w:p w14:paraId="07B84475"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43270051"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p>
        </w:tc>
        <w:tc>
          <w:tcPr>
            <w:tcW w:w="1134" w:type="dxa"/>
            <w:vMerge/>
          </w:tcPr>
          <w:p w14:paraId="4A43F12A"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p>
        </w:tc>
      </w:tr>
      <w:tr w:rsidR="004D6E77" w:rsidRPr="004473EE" w14:paraId="1ABDF8D4" w14:textId="77777777" w:rsidTr="00A328CC">
        <w:tc>
          <w:tcPr>
            <w:tcW w:w="1135" w:type="dxa"/>
            <w:vMerge/>
          </w:tcPr>
          <w:p w14:paraId="0F805DFE"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4AA2803C"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オ　指定施設の管理者及び医師、看護職員その他の従業者は、感染症若しくは食中毒の患者又はそれらの疑いのある者</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以下「有症者等」という。</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の状態に応じ、協力病院をはじめとする地域の医療機関等との連携を図るなど適切な措置を講じなければならないこと。</w:t>
            </w:r>
          </w:p>
        </w:tc>
        <w:tc>
          <w:tcPr>
            <w:tcW w:w="992" w:type="dxa"/>
            <w:tcBorders>
              <w:top w:val="nil"/>
              <w:bottom w:val="nil"/>
            </w:tcBorders>
          </w:tcPr>
          <w:p w14:paraId="571E6905"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44AFBBE2"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24C7A97D"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046A3591" w14:textId="77777777" w:rsidTr="00A328CC">
        <w:tc>
          <w:tcPr>
            <w:tcW w:w="1135" w:type="dxa"/>
            <w:vMerge/>
          </w:tcPr>
          <w:p w14:paraId="04FF9D62"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5D456D33"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カ　指定施設は、感染症若しくは食中毒の発生又はそれが疑われる状況が生じたときの有症者等の状況及び各有症者等に講じた措置等を記録しなければならないこと。</w:t>
            </w:r>
          </w:p>
        </w:tc>
        <w:tc>
          <w:tcPr>
            <w:tcW w:w="992" w:type="dxa"/>
            <w:tcBorders>
              <w:top w:val="nil"/>
              <w:bottom w:val="nil"/>
            </w:tcBorders>
          </w:tcPr>
          <w:p w14:paraId="4B7B2AFF"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4F2D60F0"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1AECAB09"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35DC3C06" w14:textId="77777777" w:rsidTr="00A328CC">
        <w:tc>
          <w:tcPr>
            <w:tcW w:w="1135" w:type="dxa"/>
            <w:vMerge/>
          </w:tcPr>
          <w:p w14:paraId="79959F1D"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7C061883"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992" w:type="dxa"/>
            <w:tcBorders>
              <w:top w:val="nil"/>
              <w:bottom w:val="nil"/>
            </w:tcBorders>
          </w:tcPr>
          <w:p w14:paraId="10E758E5"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164A140C"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32EFD572"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46A6841A" w14:textId="77777777" w:rsidTr="00A328CC">
        <w:tc>
          <w:tcPr>
            <w:tcW w:w="1135" w:type="dxa"/>
            <w:vMerge/>
          </w:tcPr>
          <w:p w14:paraId="5CF78234"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1E4ADE6F" w14:textId="77777777" w:rsidR="004D6E77" w:rsidRPr="004473EE" w:rsidRDefault="004D6E77" w:rsidP="007F7247">
            <w:pPr>
              <w:overflowPunct w:val="0"/>
              <w:spacing w:line="0" w:lineRule="atLeast"/>
              <w:ind w:left="322" w:hangingChars="237" w:hanging="322"/>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イ</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 xml:space="preserve">　同一の感染症若しくは食中毒による又はそれらによると疑われる死亡者又は重篤な患者が１週間内に２名以上発生した場合</w:t>
            </w:r>
          </w:p>
          <w:p w14:paraId="3943FE20" w14:textId="77777777" w:rsidR="004D6E77" w:rsidRPr="004473EE" w:rsidRDefault="004D6E77" w:rsidP="007F7247">
            <w:pPr>
              <w:overflowPunct w:val="0"/>
              <w:spacing w:line="0" w:lineRule="atLeast"/>
              <w:ind w:left="186" w:hangingChars="137" w:hanging="186"/>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ロ</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 xml:space="preserve">　同一の有症者等が</w:t>
            </w:r>
            <w:r w:rsidRPr="004473EE">
              <w:rPr>
                <w:rFonts w:ascii="BIZ UDゴシック" w:eastAsia="BIZ UDゴシック" w:hAnsi="BIZ UDゴシック" w:cs="ＭＳ 明朝"/>
                <w:color w:val="000000" w:themeColor="text1"/>
                <w:sz w:val="16"/>
                <w:szCs w:val="16"/>
              </w:rPr>
              <w:t>10</w:t>
            </w:r>
            <w:r w:rsidRPr="004473EE">
              <w:rPr>
                <w:rFonts w:ascii="BIZ UDゴシック" w:eastAsia="BIZ UDゴシック" w:hAnsi="BIZ UDゴシック" w:cs="ＭＳ 明朝" w:hint="eastAsia"/>
                <w:color w:val="000000" w:themeColor="text1"/>
                <w:sz w:val="16"/>
                <w:szCs w:val="16"/>
              </w:rPr>
              <w:t>名以上又は全利用者の半数以上発生した場合</w:t>
            </w:r>
          </w:p>
          <w:p w14:paraId="0078D524" w14:textId="77777777" w:rsidR="004D6E77" w:rsidRPr="004473EE" w:rsidRDefault="004D6E77" w:rsidP="007F7247">
            <w:pPr>
              <w:adjustRightInd w:val="0"/>
              <w:spacing w:line="0" w:lineRule="atLeast"/>
              <w:ind w:left="363" w:hangingChars="267" w:hanging="363"/>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ハ</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 xml:space="preserve">　上記</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ア</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及び</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イ</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に掲げる場合のほか、通常の発生動向を上回る感染症等の発生が疑われ特に管理者等が報告を必要と認めた場合</w:t>
            </w:r>
          </w:p>
        </w:tc>
        <w:tc>
          <w:tcPr>
            <w:tcW w:w="992" w:type="dxa"/>
            <w:tcBorders>
              <w:top w:val="nil"/>
              <w:bottom w:val="nil"/>
            </w:tcBorders>
          </w:tcPr>
          <w:p w14:paraId="36956C7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1D6E04E5"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20BE7BF7"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6FFE911F" w14:textId="77777777" w:rsidTr="00A328CC">
        <w:trPr>
          <w:trHeight w:val="461"/>
        </w:trPr>
        <w:tc>
          <w:tcPr>
            <w:tcW w:w="1135" w:type="dxa"/>
            <w:vMerge/>
          </w:tcPr>
          <w:p w14:paraId="7D26BD52"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dotted" w:sz="4" w:space="0" w:color="auto"/>
              <w:right w:val="single" w:sz="4" w:space="0" w:color="auto"/>
            </w:tcBorders>
            <w:shd w:val="clear" w:color="auto" w:fill="auto"/>
          </w:tcPr>
          <w:p w14:paraId="5239F7DC"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ク　上記キの報告を行った場合は、その原因の究明に資するため、当該有症者等を診察する医師等と連携の上、血液、便、吐物等の検体を確保するよう、努めなければならないこと。</w:t>
            </w:r>
          </w:p>
        </w:tc>
        <w:tc>
          <w:tcPr>
            <w:tcW w:w="992" w:type="dxa"/>
            <w:tcBorders>
              <w:top w:val="nil"/>
              <w:bottom w:val="dotted" w:sz="4" w:space="0" w:color="auto"/>
            </w:tcBorders>
          </w:tcPr>
          <w:p w14:paraId="14E6A38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nil"/>
            </w:tcBorders>
          </w:tcPr>
          <w:p w14:paraId="6F1CBF3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CDFC7B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395C173" w14:textId="77777777" w:rsidTr="00A328CC">
        <w:trPr>
          <w:trHeight w:val="606"/>
        </w:trPr>
        <w:tc>
          <w:tcPr>
            <w:tcW w:w="1135" w:type="dxa"/>
            <w:vMerge/>
            <w:tcBorders>
              <w:bottom w:val="nil"/>
            </w:tcBorders>
          </w:tcPr>
          <w:p w14:paraId="14124EF2"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left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4D6E77" w:rsidRPr="004473EE" w14:paraId="51A8BB5B" w14:textId="77777777" w:rsidTr="0069237F">
              <w:tc>
                <w:tcPr>
                  <w:tcW w:w="7257" w:type="dxa"/>
                </w:tcPr>
                <w:p w14:paraId="1D6B56FC" w14:textId="77777777" w:rsidR="004D6E77" w:rsidRPr="004473EE" w:rsidRDefault="004D6E77" w:rsidP="0069237F">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以下の通知等に基づき、感染症の発生及びまん延を防止するための措置を徹底してください。</w:t>
                  </w:r>
                </w:p>
                <w:p w14:paraId="39F4B672" w14:textId="77777777" w:rsidR="004D6E77" w:rsidRPr="004473EE" w:rsidRDefault="004D6E77" w:rsidP="0069237F">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「高齢者介護施設における感染対策マニュアル」（2019年3月 厚労省老人保健健康等増進事業）</w:t>
                  </w:r>
                </w:p>
                <w:p w14:paraId="7C081664" w14:textId="77777777" w:rsidR="004D6E77" w:rsidRPr="004473EE" w:rsidRDefault="004D6E77" w:rsidP="0069237F">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「老人ホーム等における食中毒予防の徹底について」（平成28年9月16日厚労省通知）</w:t>
                  </w:r>
                </w:p>
                <w:p w14:paraId="5D4FF882" w14:textId="77777777" w:rsidR="004D6E77" w:rsidRPr="004473EE" w:rsidRDefault="004D6E77" w:rsidP="0069237F">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「大量調理施設衛生管理マニュアル」（平成9年3月24日厚労省通知　別添）</w:t>
                  </w:r>
                </w:p>
                <w:p w14:paraId="5FFD6891" w14:textId="77777777" w:rsidR="004D6E77" w:rsidRPr="004473EE" w:rsidRDefault="004D6E77" w:rsidP="0069237F">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「高齢者施設における感染性胃腸炎の発生・まん延防止の徹底について」(平成17年1月10日厚労省通知)</w:t>
                  </w:r>
                </w:p>
                <w:p w14:paraId="17A17E9C" w14:textId="77777777" w:rsidR="004D6E77" w:rsidRPr="004473EE" w:rsidRDefault="004D6E77" w:rsidP="0069237F">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「インフルエンザ施設内感染予防の手引」（平成25年11月改定　厚生労働省健康局結核感染症課・日本医師会感染症危機管理対策室）</w:t>
                  </w:r>
                </w:p>
                <w:p w14:paraId="2982EAC9" w14:textId="77777777" w:rsidR="004D6E77" w:rsidRPr="004473EE" w:rsidRDefault="004D6E77" w:rsidP="0069237F">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「社会福祉施設におけるレジオネラ症防止対策について」（平成11年11月26日厚生省通知）</w:t>
                  </w:r>
                </w:p>
                <w:p w14:paraId="1E75D8C5" w14:textId="77777777" w:rsidR="004D6E77" w:rsidRPr="004473EE" w:rsidRDefault="004D6E77" w:rsidP="0069237F">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「社会福祉施設等におけるレジオネラ症防止対策マニュアルについて」（平成13年9月11日厚労省通知）</w:t>
                  </w:r>
                </w:p>
                <w:p w14:paraId="2A09B670" w14:textId="77777777" w:rsidR="004D6E77" w:rsidRPr="004473EE" w:rsidRDefault="004D6E77" w:rsidP="0069237F">
                  <w:pPr>
                    <w:adjustRightInd w:val="0"/>
                    <w:spacing w:line="0" w:lineRule="atLeast"/>
                    <w:ind w:left="0" w:firstLineChars="0" w:firstLine="0"/>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2"/>
                      <w:szCs w:val="12"/>
                    </w:rPr>
                    <w:t>「レジオネラ症を予防するために必要な措置に関する技術上の指針」（平成15年厚労省告示264）</w:t>
                  </w:r>
                </w:p>
              </w:tc>
            </w:tr>
          </w:tbl>
          <w:p w14:paraId="512875A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1835D76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495D83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BCA3F38" w14:textId="77777777" w:rsidTr="00A328CC">
        <w:trPr>
          <w:trHeight w:val="392"/>
        </w:trPr>
        <w:tc>
          <w:tcPr>
            <w:tcW w:w="1135" w:type="dxa"/>
            <w:vMerge w:val="restart"/>
            <w:tcBorders>
              <w:top w:val="nil"/>
              <w:bottom w:val="nil"/>
            </w:tcBorders>
          </w:tcPr>
          <w:p w14:paraId="032B4D72"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bCs/>
                <w:color w:val="000000" w:themeColor="text1"/>
                <w:sz w:val="16"/>
                <w:szCs w:val="16"/>
                <w:bdr w:val="single" w:sz="4" w:space="0" w:color="auto"/>
              </w:rPr>
              <w:t>空調設備等</w:t>
            </w:r>
          </w:p>
        </w:tc>
        <w:tc>
          <w:tcPr>
            <w:tcW w:w="6662" w:type="dxa"/>
            <w:tcBorders>
              <w:top w:val="single" w:sz="4" w:space="0" w:color="auto"/>
              <w:bottom w:val="dotted" w:sz="4" w:space="0" w:color="auto"/>
            </w:tcBorders>
          </w:tcPr>
          <w:p w14:paraId="2F46BAC6"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空調設備等により施設内の適温の確保及に努めていますか。</w:t>
            </w:r>
          </w:p>
        </w:tc>
        <w:tc>
          <w:tcPr>
            <w:tcW w:w="992" w:type="dxa"/>
            <w:tcBorders>
              <w:top w:val="nil"/>
              <w:bottom w:val="dotted" w:sz="4" w:space="0" w:color="auto"/>
            </w:tcBorders>
          </w:tcPr>
          <w:p w14:paraId="477805CA"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Borders>
              <w:top w:val="single" w:sz="4" w:space="0" w:color="auto"/>
            </w:tcBorders>
          </w:tcPr>
          <w:p w14:paraId="6282E847"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315DA16"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第5の24（1）④</w:t>
            </w:r>
          </w:p>
        </w:tc>
        <w:tc>
          <w:tcPr>
            <w:tcW w:w="1134" w:type="dxa"/>
            <w:vMerge/>
          </w:tcPr>
          <w:p w14:paraId="085C6639"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2588AC88" w14:textId="77777777" w:rsidTr="00A328CC">
        <w:trPr>
          <w:trHeight w:val="270"/>
        </w:trPr>
        <w:tc>
          <w:tcPr>
            <w:tcW w:w="1135" w:type="dxa"/>
            <w:vMerge/>
            <w:tcBorders>
              <w:bottom w:val="nil"/>
            </w:tcBorders>
          </w:tcPr>
          <w:p w14:paraId="78E82F1E" w14:textId="77777777" w:rsidR="004D6E77" w:rsidRPr="004473EE" w:rsidRDefault="004D6E77" w:rsidP="007F7247">
            <w:pPr>
              <w:spacing w:line="0" w:lineRule="atLeast"/>
              <w:ind w:left="0" w:firstLineChars="0" w:firstLine="0"/>
              <w:jc w:val="left"/>
              <w:rPr>
                <w:rFonts w:ascii="BIZ UDゴシック" w:eastAsia="BIZ UDゴシック" w:hAnsi="BIZ UDゴシック"/>
                <w:bCs/>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4D6E77" w:rsidRPr="004473EE" w14:paraId="70D03D70" w14:textId="77777777" w:rsidTr="00564D74">
              <w:tc>
                <w:tcPr>
                  <w:tcW w:w="7257" w:type="dxa"/>
                </w:tcPr>
                <w:p w14:paraId="7E6481B0"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居室内やリビングなど、施設内の適当な場所に温度計、湿度計を設置し、客観的に温度、湿度の管理を行ってください。</w:t>
                  </w:r>
                </w:p>
              </w:tc>
            </w:tr>
          </w:tbl>
          <w:p w14:paraId="7FD1DF4E"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3170A9A6" w14:textId="77777777" w:rsidR="004D6E77" w:rsidRPr="004473EE" w:rsidRDefault="004D6E77"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4A2917F3" w14:textId="77777777" w:rsidR="004D6E77" w:rsidRPr="004473EE" w:rsidRDefault="004D6E77"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4D6E77" w:rsidRPr="004473EE" w14:paraId="7D728291" w14:textId="77777777" w:rsidTr="00A328CC">
        <w:trPr>
          <w:trHeight w:val="1109"/>
        </w:trPr>
        <w:tc>
          <w:tcPr>
            <w:tcW w:w="1135" w:type="dxa"/>
            <w:tcBorders>
              <w:top w:val="nil"/>
              <w:bottom w:val="single" w:sz="4" w:space="0" w:color="auto"/>
            </w:tcBorders>
          </w:tcPr>
          <w:p w14:paraId="074F9C6D" w14:textId="77777777" w:rsidR="004D6E77" w:rsidRPr="004473EE" w:rsidRDefault="004D6E77" w:rsidP="007F7247">
            <w:pPr>
              <w:spacing w:line="0" w:lineRule="atLeast"/>
              <w:ind w:left="103" w:hanging="103"/>
              <w:jc w:val="left"/>
              <w:rPr>
                <w:rFonts w:ascii="BIZ UDゴシック" w:eastAsia="BIZ UDゴシック" w:hAnsi="BIZ UDゴシック"/>
                <w:bCs/>
                <w:color w:val="000000" w:themeColor="text1"/>
                <w:sz w:val="16"/>
                <w:szCs w:val="16"/>
              </w:rPr>
            </w:pPr>
            <w:r w:rsidRPr="004473EE">
              <w:rPr>
                <w:rFonts w:ascii="BIZ UDゴシック" w:eastAsia="BIZ UDゴシック" w:hAnsi="BIZ UDゴシック" w:hint="eastAsia"/>
                <w:bCs/>
                <w:color w:val="000000" w:themeColor="text1"/>
                <w:sz w:val="16"/>
                <w:szCs w:val="16"/>
                <w:bdr w:val="single" w:sz="4" w:space="0" w:color="auto"/>
              </w:rPr>
              <w:t>業務委託</w:t>
            </w:r>
          </w:p>
        </w:tc>
        <w:tc>
          <w:tcPr>
            <w:tcW w:w="6662" w:type="dxa"/>
            <w:tcBorders>
              <w:top w:val="single" w:sz="4" w:space="0" w:color="auto"/>
              <w:bottom w:val="single" w:sz="4" w:space="0" w:color="auto"/>
            </w:tcBorders>
          </w:tcPr>
          <w:p w14:paraId="1430ABD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（8）次に掲げる業務を委託する場合は、入所定員の規模に応じ医療法施行規則に準じて行っていますか。</w:t>
            </w:r>
          </w:p>
          <w:p w14:paraId="2A3DDB7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①検体検査の業務</w:t>
            </w:r>
          </w:p>
          <w:p w14:paraId="2219DF3E"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②医療機器及び医学的処置の用に供する衣類その他の繊維製品の滅菌又は消毒の業務</w:t>
            </w:r>
          </w:p>
          <w:p w14:paraId="55961408"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③医薬品、医療機器等の品質、有効性及び安全性の確保等に関する法律第２条第８項に規定する特定保守管理医療機器の保守点検の業務</w:t>
            </w:r>
          </w:p>
          <w:p w14:paraId="798B4DD2"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④診療の用に供するガスの供給設備の保守点検の業務。（高圧ガス保安法の規定により自ら行わなければならないものを除く。）</w:t>
            </w:r>
          </w:p>
        </w:tc>
        <w:tc>
          <w:tcPr>
            <w:tcW w:w="992" w:type="dxa"/>
            <w:tcBorders>
              <w:top w:val="single" w:sz="4" w:space="0" w:color="auto"/>
              <w:bottom w:val="single" w:sz="4" w:space="0" w:color="auto"/>
            </w:tcBorders>
          </w:tcPr>
          <w:p w14:paraId="7035661A"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bottom w:val="single" w:sz="4" w:space="0" w:color="auto"/>
            </w:tcBorders>
          </w:tcPr>
          <w:p w14:paraId="4B9AD42D"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0DCAAF5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第5の24（3）</w:t>
            </w:r>
          </w:p>
        </w:tc>
        <w:tc>
          <w:tcPr>
            <w:tcW w:w="1134" w:type="dxa"/>
            <w:vMerge/>
            <w:tcBorders>
              <w:bottom w:val="single" w:sz="4" w:space="0" w:color="auto"/>
            </w:tcBorders>
          </w:tcPr>
          <w:p w14:paraId="33B68E0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275F0FC9" w14:textId="77777777" w:rsidTr="00A328CC">
        <w:trPr>
          <w:trHeight w:val="281"/>
        </w:trPr>
        <w:tc>
          <w:tcPr>
            <w:tcW w:w="1135" w:type="dxa"/>
            <w:vMerge w:val="restart"/>
            <w:tcBorders>
              <w:top w:val="single" w:sz="4" w:space="0" w:color="auto"/>
            </w:tcBorders>
          </w:tcPr>
          <w:p w14:paraId="2D07FC73"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45</w:t>
            </w:r>
          </w:p>
          <w:p w14:paraId="266C805A" w14:textId="77777777" w:rsidR="004D6E77" w:rsidRPr="004473EE" w:rsidRDefault="004D6E77" w:rsidP="007F7247">
            <w:pPr>
              <w:adjustRightInd w:val="0"/>
              <w:spacing w:line="0" w:lineRule="atLeast"/>
              <w:ind w:left="24" w:hangingChars="18" w:hanging="2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協力病院等</w:t>
            </w:r>
          </w:p>
        </w:tc>
        <w:tc>
          <w:tcPr>
            <w:tcW w:w="6662" w:type="dxa"/>
            <w:tcBorders>
              <w:top w:val="nil"/>
              <w:bottom w:val="single" w:sz="4" w:space="0" w:color="auto"/>
            </w:tcBorders>
          </w:tcPr>
          <w:p w14:paraId="2B84B57E" w14:textId="77777777" w:rsidR="004C6429"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介護医療院は、入所者の病状の急変等に備えるため、あらかじめ、次の要件を満たす協力医療機関（③の要件を満たす協力医療機関にあっては、病院に限る。）を定めているか。この場合において、介護医療院は、複数の医療機関を協力医療機関として定めることにより、当該各号の要件を満たすことができる。</w:t>
            </w:r>
          </w:p>
          <w:p w14:paraId="1D33707A" w14:textId="77777777" w:rsidR="004C6429"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①　入所者の病状が急変した場合等において医師又は看護職員が相談対応を行う体制を、常時確保していること。</w:t>
            </w:r>
          </w:p>
          <w:p w14:paraId="596EB9A8" w14:textId="77777777" w:rsidR="004C6429"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②　当該介護医療院からの診療の求めがあった場合において診療を行う体制を、常時確保していること。</w:t>
            </w:r>
          </w:p>
          <w:p w14:paraId="07D54ADC" w14:textId="77777777" w:rsidR="004C6429"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③  入所者の病状が急変した場合等において、当該介護医療院の医師又は協力医療機関その他の医療機</w:t>
            </w:r>
            <w:r w:rsidRPr="004473EE">
              <w:rPr>
                <w:rFonts w:ascii="BIZ UDゴシック" w:eastAsia="BIZ UDゴシック" w:hAnsi="BIZ UDゴシック" w:hint="eastAsia"/>
                <w:color w:val="000000" w:themeColor="text1"/>
                <w:sz w:val="16"/>
                <w:szCs w:val="16"/>
              </w:rPr>
              <w:lastRenderedPageBreak/>
              <w:t>関の医師が診療を行い、入院を要すると認められた入所者の入院を原則として受け入れる体制を確保していること。</w:t>
            </w:r>
          </w:p>
          <w:p w14:paraId="1CA591D2" w14:textId="77777777" w:rsidR="004D6E77"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※平成９年3月31日まで経過措置</w:t>
            </w:r>
          </w:p>
        </w:tc>
        <w:tc>
          <w:tcPr>
            <w:tcW w:w="992" w:type="dxa"/>
            <w:tcBorders>
              <w:top w:val="nil"/>
              <w:bottom w:val="single" w:sz="4" w:space="0" w:color="auto"/>
            </w:tcBorders>
          </w:tcPr>
          <w:p w14:paraId="16D7EC19"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tc>
        <w:tc>
          <w:tcPr>
            <w:tcW w:w="1134" w:type="dxa"/>
            <w:tcBorders>
              <w:top w:val="single" w:sz="4" w:space="0" w:color="auto"/>
              <w:bottom w:val="nil"/>
            </w:tcBorders>
          </w:tcPr>
          <w:p w14:paraId="7489478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条例第34条</w:t>
            </w:r>
          </w:p>
        </w:tc>
        <w:tc>
          <w:tcPr>
            <w:tcW w:w="1134" w:type="dxa"/>
            <w:vMerge w:val="restart"/>
            <w:tcBorders>
              <w:top w:val="single" w:sz="4" w:space="0" w:color="auto"/>
            </w:tcBorders>
          </w:tcPr>
          <w:p w14:paraId="51892A8E"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・掲示板</w:t>
            </w:r>
          </w:p>
          <w:p w14:paraId="16326BD2"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・契約書</w:t>
            </w:r>
          </w:p>
        </w:tc>
      </w:tr>
      <w:tr w:rsidR="004D6E77" w:rsidRPr="004473EE" w14:paraId="3B1C9FBC" w14:textId="77777777" w:rsidTr="00A328CC">
        <w:tc>
          <w:tcPr>
            <w:tcW w:w="1135" w:type="dxa"/>
            <w:vMerge/>
          </w:tcPr>
          <w:p w14:paraId="04ED6A37"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23106B71" w14:textId="77777777" w:rsidR="004D6E77" w:rsidRPr="004473EE" w:rsidRDefault="004C6429" w:rsidP="004C6429">
            <w:pPr>
              <w:adjustRightInd w:val="0"/>
              <w:spacing w:line="0" w:lineRule="atLeast"/>
              <w:ind w:left="75"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介護医療院は、１年に１回以上、協力医療機関との間で、入所者の病状が急変した場合等の対応を確認するとともに、協力医療機関の名称等を、当該介護医療院に係る指定を行った市長に届け出ているか。</w:t>
            </w:r>
          </w:p>
        </w:tc>
        <w:tc>
          <w:tcPr>
            <w:tcW w:w="992" w:type="dxa"/>
            <w:tcBorders>
              <w:top w:val="single" w:sz="4" w:space="0" w:color="auto"/>
              <w:bottom w:val="single" w:sz="4" w:space="0" w:color="auto"/>
            </w:tcBorders>
          </w:tcPr>
          <w:p w14:paraId="47F68F0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58D9526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43C5F3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29FC813F" w14:textId="77777777" w:rsidTr="00A328CC">
        <w:tc>
          <w:tcPr>
            <w:tcW w:w="1135" w:type="dxa"/>
            <w:vMerge/>
          </w:tcPr>
          <w:p w14:paraId="5428CD55"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nil"/>
            </w:tcBorders>
          </w:tcPr>
          <w:p w14:paraId="3C5A0E25" w14:textId="77777777" w:rsidR="004D6E77"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介護医療院は、感染症の予防及び感染症の患者に対する医療に関する法律（平成10年法律第114号）第６条第17項に規定する第二種協定指定医療機関（次項において「第二種協定指定医療機関」という。）との間で、新興感染症（同条第７項に規定する新型インフルエンザ等感染症、同条第８項に規定する指定感染症又は同条第九項に規定する新感染症をいう。）の発生時等の対応を取り決めるよう努めているか。</w:t>
            </w:r>
          </w:p>
        </w:tc>
        <w:tc>
          <w:tcPr>
            <w:tcW w:w="992" w:type="dxa"/>
            <w:tcBorders>
              <w:top w:val="single" w:sz="4" w:space="0" w:color="auto"/>
              <w:bottom w:val="single" w:sz="4" w:space="0" w:color="auto"/>
            </w:tcBorders>
          </w:tcPr>
          <w:p w14:paraId="65DD7A3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7CA70CA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F9CB5F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3B9DD855" w14:textId="77777777" w:rsidTr="00A328CC">
        <w:tc>
          <w:tcPr>
            <w:tcW w:w="1135" w:type="dxa"/>
            <w:vMerge/>
          </w:tcPr>
          <w:p w14:paraId="56F7052F"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D8EB7DC" w14:textId="77777777" w:rsidR="004D6E77"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介護医療院は、協力医療機関が、第二種協定指定医療機関である場合においては、当該第二種協定指定医療機関との間で、新興感染症の発生時等の対応について協議を行っているか。</w:t>
            </w:r>
          </w:p>
        </w:tc>
        <w:tc>
          <w:tcPr>
            <w:tcW w:w="992" w:type="dxa"/>
            <w:tcBorders>
              <w:top w:val="single" w:sz="4" w:space="0" w:color="auto"/>
              <w:bottom w:val="single" w:sz="4" w:space="0" w:color="auto"/>
            </w:tcBorders>
          </w:tcPr>
          <w:p w14:paraId="4730605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25EBE4C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5B3BE7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7000FF8" w14:textId="77777777" w:rsidTr="00A328CC">
        <w:trPr>
          <w:trHeight w:val="278"/>
        </w:trPr>
        <w:tc>
          <w:tcPr>
            <w:tcW w:w="1135" w:type="dxa"/>
            <w:vMerge/>
            <w:tcBorders>
              <w:bottom w:val="nil"/>
            </w:tcBorders>
          </w:tcPr>
          <w:p w14:paraId="31810235"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nil"/>
            </w:tcBorders>
          </w:tcPr>
          <w:p w14:paraId="3D3E701D" w14:textId="77777777" w:rsidR="004D6E77"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介護医療院は、入所者が協力医療機関その他の医療機関に入院した後に、当該入所者の病状が軽快し、退院が可能となった場合においては、再び当該介護医療院に速やかに入所させることができるように努めているか。</w:t>
            </w:r>
          </w:p>
        </w:tc>
        <w:tc>
          <w:tcPr>
            <w:tcW w:w="992" w:type="dxa"/>
            <w:tcBorders>
              <w:top w:val="single" w:sz="4" w:space="0" w:color="auto"/>
              <w:bottom w:val="nil"/>
            </w:tcBorders>
          </w:tcPr>
          <w:p w14:paraId="1F5FDF9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3C11F355" w14:textId="77777777" w:rsidR="004D6E77" w:rsidRPr="004473EE" w:rsidRDefault="004D6E77" w:rsidP="004578AB">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nil"/>
            </w:tcBorders>
          </w:tcPr>
          <w:p w14:paraId="17B0DC4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473EE" w:rsidRPr="004473EE" w14:paraId="2EF8DE92" w14:textId="77777777" w:rsidTr="00A328CC">
        <w:trPr>
          <w:trHeight w:val="278"/>
        </w:trPr>
        <w:tc>
          <w:tcPr>
            <w:tcW w:w="1135" w:type="dxa"/>
            <w:tcBorders>
              <w:bottom w:val="nil"/>
            </w:tcBorders>
          </w:tcPr>
          <w:p w14:paraId="58719E6B"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nil"/>
            </w:tcBorders>
          </w:tcPr>
          <w:p w14:paraId="19D75C7E" w14:textId="77777777" w:rsidR="004473EE"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介護医療院は、あらかじめ、協力歯科医療機関を定めておくよう努めているか。</w:t>
            </w:r>
          </w:p>
        </w:tc>
        <w:tc>
          <w:tcPr>
            <w:tcW w:w="992" w:type="dxa"/>
            <w:tcBorders>
              <w:top w:val="single" w:sz="4" w:space="0" w:color="auto"/>
              <w:bottom w:val="nil"/>
            </w:tcBorders>
          </w:tcPr>
          <w:p w14:paraId="76041DA5" w14:textId="77777777" w:rsidR="004473EE" w:rsidRPr="004473EE" w:rsidRDefault="004473EE"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16F234E9"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Borders>
              <w:bottom w:val="nil"/>
            </w:tcBorders>
          </w:tcPr>
          <w:p w14:paraId="64E48CC2"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r>
      <w:tr w:rsidR="004473EE" w:rsidRPr="004473EE" w14:paraId="7F285148" w14:textId="77777777" w:rsidTr="00A328CC">
        <w:tc>
          <w:tcPr>
            <w:tcW w:w="1135" w:type="dxa"/>
            <w:vMerge w:val="restart"/>
          </w:tcPr>
          <w:p w14:paraId="1C7F56B1"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46</w:t>
            </w:r>
          </w:p>
          <w:p w14:paraId="5C2D7AFF"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掲示</w:t>
            </w:r>
          </w:p>
        </w:tc>
        <w:tc>
          <w:tcPr>
            <w:tcW w:w="6662" w:type="dxa"/>
            <w:tcBorders>
              <w:bottom w:val="dotted" w:sz="4" w:space="0" w:color="auto"/>
            </w:tcBorders>
          </w:tcPr>
          <w:p w14:paraId="57D47967" w14:textId="77777777" w:rsidR="004473EE" w:rsidRPr="004473EE" w:rsidRDefault="004473EE"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施設の見やすい場所に、運営規程の概要、従業者の勤務体制、協力病院、利用料その他のサービスの選択に資すると認められる重要事項を掲示していますか。</w:t>
            </w:r>
          </w:p>
          <w:p w14:paraId="0D424C6C" w14:textId="77777777" w:rsidR="004473EE"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なお、文字の大きさ、掲示物の様式等、見やすい形式で掲示されていますか。</w:t>
            </w:r>
          </w:p>
        </w:tc>
        <w:tc>
          <w:tcPr>
            <w:tcW w:w="992" w:type="dxa"/>
            <w:tcBorders>
              <w:bottom w:val="nil"/>
            </w:tcBorders>
          </w:tcPr>
          <w:p w14:paraId="437A8335" w14:textId="77777777" w:rsidR="004473EE" w:rsidRPr="004473EE" w:rsidRDefault="004473EE"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4E085607"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条例第35条</w:t>
            </w:r>
          </w:p>
          <w:p w14:paraId="30D93937"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平11厚令40</w:t>
            </w:r>
          </w:p>
          <w:p w14:paraId="1874B153"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第31条</w:t>
            </w:r>
          </w:p>
        </w:tc>
        <w:tc>
          <w:tcPr>
            <w:tcW w:w="1134" w:type="dxa"/>
            <w:vMerge w:val="restart"/>
          </w:tcPr>
          <w:p w14:paraId="4FC3756C" w14:textId="77777777" w:rsidR="004473EE" w:rsidRPr="004473EE" w:rsidRDefault="004473EE"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・掲示板</w:t>
            </w:r>
          </w:p>
          <w:p w14:paraId="187C99E3" w14:textId="77777777" w:rsidR="004473EE" w:rsidRPr="004473EE" w:rsidRDefault="004473EE"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・契約書</w:t>
            </w:r>
          </w:p>
        </w:tc>
      </w:tr>
      <w:tr w:rsidR="004473EE" w:rsidRPr="004473EE" w14:paraId="4B0A09B7" w14:textId="77777777" w:rsidTr="00A328CC">
        <w:tc>
          <w:tcPr>
            <w:tcW w:w="1135" w:type="dxa"/>
            <w:vMerge/>
          </w:tcPr>
          <w:p w14:paraId="48C343B9"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4473EE" w:rsidRPr="004473EE" w14:paraId="44003011" w14:textId="77777777" w:rsidTr="004578AB">
              <w:tc>
                <w:tcPr>
                  <w:tcW w:w="7257" w:type="dxa"/>
                </w:tcPr>
                <w:p w14:paraId="0609E0C2" w14:textId="77777777" w:rsidR="004473EE" w:rsidRPr="004473EE" w:rsidRDefault="004473EE"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サービスの選択に資すると認められる重要事項とは、当該施設の運営規程の概要、従業者の勤務体制、事故発生時の対応、苦情処理の体制等をいいます。</w:t>
                  </w:r>
                </w:p>
              </w:tc>
            </w:tr>
          </w:tbl>
          <w:p w14:paraId="5640E1DA" w14:textId="77777777" w:rsidR="004473EE" w:rsidRPr="004473EE" w:rsidRDefault="004473EE"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122554B2"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D2EE4BD"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r>
      <w:tr w:rsidR="004473EE" w:rsidRPr="004473EE" w14:paraId="73F3D1A2" w14:textId="77777777" w:rsidTr="004473EE">
        <w:tc>
          <w:tcPr>
            <w:tcW w:w="1135" w:type="dxa"/>
            <w:vMerge/>
          </w:tcPr>
          <w:p w14:paraId="5B239043"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shd w:val="clear" w:color="auto" w:fill="auto"/>
          </w:tcPr>
          <w:p w14:paraId="7E6251EC" w14:textId="77777777" w:rsidR="004473EE" w:rsidRPr="004473EE" w:rsidRDefault="004473EE"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介護医療院は、原則として、重要事項をウェブサイトに掲載しているか。</w:t>
            </w:r>
          </w:p>
        </w:tc>
        <w:tc>
          <w:tcPr>
            <w:tcW w:w="992" w:type="dxa"/>
            <w:tcBorders>
              <w:top w:val="dotted" w:sz="4" w:space="0" w:color="auto"/>
              <w:bottom w:val="dotted" w:sz="4" w:space="0" w:color="auto"/>
            </w:tcBorders>
            <w:shd w:val="clear" w:color="auto" w:fill="auto"/>
          </w:tcPr>
          <w:p w14:paraId="1CEDC70B" w14:textId="77777777" w:rsidR="004473EE" w:rsidRPr="004473EE" w:rsidRDefault="004473EE"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tcPr>
          <w:p w14:paraId="68F9B1A8"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4E2170DE"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1DD38C77" w14:textId="77777777" w:rsidTr="00A328CC">
        <w:trPr>
          <w:trHeight w:val="502"/>
        </w:trPr>
        <w:tc>
          <w:tcPr>
            <w:tcW w:w="1135" w:type="dxa"/>
            <w:vMerge w:val="restart"/>
          </w:tcPr>
          <w:p w14:paraId="6BBE1DA6" w14:textId="77777777" w:rsidR="00CF62CB"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47</w:t>
            </w:r>
            <w:r w:rsidR="00CF62CB" w:rsidRPr="004473EE">
              <w:rPr>
                <w:rFonts w:ascii="BIZ UDゴシック" w:eastAsia="BIZ UDゴシック" w:hAnsi="BIZ UDゴシック" w:hint="eastAsia"/>
                <w:color w:val="000000" w:themeColor="text1"/>
                <w:sz w:val="16"/>
                <w:szCs w:val="16"/>
              </w:rPr>
              <w:t xml:space="preserve">　</w:t>
            </w:r>
          </w:p>
          <w:p w14:paraId="7784556C" w14:textId="77777777" w:rsidR="00CF62CB" w:rsidRPr="004473EE" w:rsidRDefault="00CF62CB" w:rsidP="007F7247">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秘密保持等</w:t>
            </w:r>
          </w:p>
        </w:tc>
        <w:tc>
          <w:tcPr>
            <w:tcW w:w="6662" w:type="dxa"/>
            <w:tcBorders>
              <w:bottom w:val="dotted" w:sz="4" w:space="0" w:color="auto"/>
            </w:tcBorders>
          </w:tcPr>
          <w:p w14:paraId="2ACE14A2"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従業者が、正当な理由がなく、その業務上知り得た入所者又はその家族の秘密を漏らしていませんか。</w:t>
            </w:r>
          </w:p>
        </w:tc>
        <w:tc>
          <w:tcPr>
            <w:tcW w:w="992" w:type="dxa"/>
            <w:tcBorders>
              <w:bottom w:val="dotted" w:sz="4" w:space="0" w:color="auto"/>
            </w:tcBorders>
          </w:tcPr>
          <w:p w14:paraId="3EFA6331"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26BC2E90"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C530309"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第36条第1項</w:t>
            </w:r>
          </w:p>
          <w:p w14:paraId="37A83701" w14:textId="77777777" w:rsidR="00CF62CB" w:rsidRPr="004473EE" w:rsidRDefault="00CF62CB"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解釈通知第5の26</w:t>
            </w:r>
          </w:p>
        </w:tc>
        <w:tc>
          <w:tcPr>
            <w:tcW w:w="1134" w:type="dxa"/>
            <w:vMerge w:val="restart"/>
          </w:tcPr>
          <w:p w14:paraId="4B52E6D2" w14:textId="77777777" w:rsidR="00CF62CB" w:rsidRPr="004473EE" w:rsidRDefault="00CF62CB"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・情報提供に係る記録</w:t>
            </w:r>
          </w:p>
          <w:p w14:paraId="466DEEBD" w14:textId="77777777" w:rsidR="00CF62CB" w:rsidRPr="004473EE" w:rsidRDefault="00CF62CB"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・就業時の取り決め等の記録</w:t>
            </w:r>
          </w:p>
          <w:p w14:paraId="026CAA72" w14:textId="77777777" w:rsidR="00CF62CB" w:rsidRPr="004473EE" w:rsidRDefault="00CF62CB"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・入所者（家族）同意書</w:t>
            </w:r>
          </w:p>
        </w:tc>
      </w:tr>
      <w:tr w:rsidR="00CF62CB" w:rsidRPr="004473EE" w14:paraId="2C0AC6FD" w14:textId="77777777" w:rsidTr="00A328CC">
        <w:trPr>
          <w:trHeight w:val="553"/>
        </w:trPr>
        <w:tc>
          <w:tcPr>
            <w:tcW w:w="1135" w:type="dxa"/>
            <w:vMerge/>
          </w:tcPr>
          <w:p w14:paraId="57C07BC9"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tbl>
            <w:tblPr>
              <w:tblStyle w:val="a3"/>
              <w:tblW w:w="0" w:type="auto"/>
              <w:tblLayout w:type="fixed"/>
              <w:tblLook w:val="04A0" w:firstRow="1" w:lastRow="0" w:firstColumn="1" w:lastColumn="0" w:noHBand="0" w:noVBand="1"/>
            </w:tblPr>
            <w:tblGrid>
              <w:gridCol w:w="6431"/>
            </w:tblGrid>
            <w:tr w:rsidR="00CF62CB" w:rsidRPr="004473EE" w14:paraId="22721E9C" w14:textId="77777777" w:rsidTr="004578AB">
              <w:tc>
                <w:tcPr>
                  <w:tcW w:w="6431" w:type="dxa"/>
                </w:tcPr>
                <w:p w14:paraId="0E59B49A" w14:textId="77777777" w:rsidR="00CF62CB" w:rsidRPr="004473EE" w:rsidRDefault="00CF62CB"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秘密を保持すべき旨を就業規則に規定したり、誓約書等をとるなどの措置を講じてください。誓約書には退職後においても秘密を保持すべき旨を定めてください。</w:t>
                  </w:r>
                </w:p>
              </w:tc>
            </w:tr>
          </w:tbl>
          <w:p w14:paraId="0F0D1606"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p>
        </w:tc>
        <w:tc>
          <w:tcPr>
            <w:tcW w:w="992" w:type="dxa"/>
            <w:tcBorders>
              <w:top w:val="dotted" w:sz="4" w:space="0" w:color="auto"/>
            </w:tcBorders>
          </w:tcPr>
          <w:p w14:paraId="0412A55F"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A5EE209"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51259C6"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132497B2" w14:textId="77777777" w:rsidTr="00A328CC">
        <w:trPr>
          <w:trHeight w:val="636"/>
        </w:trPr>
        <w:tc>
          <w:tcPr>
            <w:tcW w:w="1135" w:type="dxa"/>
            <w:vMerge/>
          </w:tcPr>
          <w:p w14:paraId="3480AB62"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73B8F6A"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従業者が、退職した後においても、正当な理由がなく、その業務上知り得た入所者又はその家族の秘密を漏らすことがないよう、必要な措置を講じていますか。</w:t>
            </w:r>
          </w:p>
        </w:tc>
        <w:tc>
          <w:tcPr>
            <w:tcW w:w="992" w:type="dxa"/>
            <w:tcBorders>
              <w:bottom w:val="dotted" w:sz="4" w:space="0" w:color="auto"/>
            </w:tcBorders>
          </w:tcPr>
          <w:p w14:paraId="52F9B3EB"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5078131D"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9822A16"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第36条第2項</w:t>
            </w:r>
          </w:p>
          <w:p w14:paraId="01954CB6"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解釈通知第5の26</w:t>
            </w:r>
          </w:p>
        </w:tc>
        <w:tc>
          <w:tcPr>
            <w:tcW w:w="1134" w:type="dxa"/>
            <w:vMerge/>
          </w:tcPr>
          <w:p w14:paraId="57AC96DE"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5478E1F3" w14:textId="77777777" w:rsidTr="00A328CC">
        <w:trPr>
          <w:trHeight w:val="356"/>
        </w:trPr>
        <w:tc>
          <w:tcPr>
            <w:tcW w:w="1135" w:type="dxa"/>
            <w:vMerge/>
          </w:tcPr>
          <w:p w14:paraId="7DDC4CD2"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CF62CB" w:rsidRPr="004473EE" w14:paraId="3C2E2E7D" w14:textId="77777777" w:rsidTr="004578AB">
              <w:tc>
                <w:tcPr>
                  <w:tcW w:w="7257" w:type="dxa"/>
                </w:tcPr>
                <w:p w14:paraId="077C073C" w14:textId="77777777" w:rsidR="00CF62CB" w:rsidRPr="004473EE" w:rsidRDefault="00CF62CB"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従業者でなくなった後においてもこれらの秘密を保持すべき旨を、従業者との雇用契約時等に取り決め、例えば違約金について定める等の措置を講じてください。</w:t>
                  </w:r>
                </w:p>
              </w:tc>
            </w:tr>
          </w:tbl>
          <w:p w14:paraId="52BA32E6"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C3F71F4"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90373A9"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13CC47B2" w14:textId="77777777" w:rsidTr="00A328CC">
        <w:tc>
          <w:tcPr>
            <w:tcW w:w="1135" w:type="dxa"/>
            <w:vMerge/>
          </w:tcPr>
          <w:p w14:paraId="3C811306"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3EC3AEA9"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居宅介護支援事業者に対して、入所者に関する情報を提供する際には、あらかじめ文書により入所者の同意を得ていますか。</w:t>
            </w:r>
          </w:p>
        </w:tc>
        <w:tc>
          <w:tcPr>
            <w:tcW w:w="992" w:type="dxa"/>
          </w:tcPr>
          <w:p w14:paraId="74106F4B"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358A91A6"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0025B75"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第36条第3項</w:t>
            </w:r>
          </w:p>
          <w:p w14:paraId="157B5C4A"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89052FB"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69EF0FA7" w14:textId="77777777" w:rsidTr="00A328CC">
        <w:tc>
          <w:tcPr>
            <w:tcW w:w="1135" w:type="dxa"/>
            <w:vMerge/>
          </w:tcPr>
          <w:p w14:paraId="1EE72958"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2529D8DB"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「個人情報の保護に関する法律」に基づき、入居者及びその家族の個人情報を適切に取り扱っていますか。</w:t>
            </w:r>
          </w:p>
        </w:tc>
        <w:tc>
          <w:tcPr>
            <w:tcW w:w="992" w:type="dxa"/>
            <w:tcBorders>
              <w:bottom w:val="nil"/>
            </w:tcBorders>
          </w:tcPr>
          <w:p w14:paraId="517112C3"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79E9AE6F" w14:textId="77777777" w:rsidR="00CF62CB" w:rsidRPr="004473EE" w:rsidRDefault="00CF62CB"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個人情報の保護に関する法律(平15年法律第57号)</w:t>
            </w:r>
          </w:p>
        </w:tc>
        <w:tc>
          <w:tcPr>
            <w:tcW w:w="1134" w:type="dxa"/>
            <w:vMerge/>
          </w:tcPr>
          <w:p w14:paraId="14D5D23C" w14:textId="77777777" w:rsidR="00CF62CB" w:rsidRPr="004473EE" w:rsidRDefault="00CF62CB"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CF62CB" w:rsidRPr="004473EE" w14:paraId="52038946" w14:textId="77777777" w:rsidTr="00A328CC">
        <w:trPr>
          <w:trHeight w:val="445"/>
        </w:trPr>
        <w:tc>
          <w:tcPr>
            <w:tcW w:w="1135" w:type="dxa"/>
            <w:vMerge/>
            <w:tcBorders>
              <w:bottom w:val="nil"/>
            </w:tcBorders>
          </w:tcPr>
          <w:p w14:paraId="13385AEE"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7257" w:type="dxa"/>
              <w:tblLayout w:type="fixed"/>
              <w:tblLook w:val="04A0" w:firstRow="1" w:lastRow="0" w:firstColumn="1" w:lastColumn="0" w:noHBand="0" w:noVBand="1"/>
            </w:tblPr>
            <w:tblGrid>
              <w:gridCol w:w="7257"/>
            </w:tblGrid>
            <w:tr w:rsidR="00CF62CB" w:rsidRPr="004473EE" w14:paraId="7FEE0B1E" w14:textId="77777777" w:rsidTr="004578AB">
              <w:tc>
                <w:tcPr>
                  <w:tcW w:w="7257" w:type="dxa"/>
                </w:tcPr>
                <w:p w14:paraId="74050718" w14:textId="77777777" w:rsidR="00CF62CB" w:rsidRPr="004473EE" w:rsidRDefault="00CF62CB"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6A2D7136"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6C5D136F"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nil"/>
            </w:tcBorders>
          </w:tcPr>
          <w:p w14:paraId="49BF7BF7"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7CF11721" w14:textId="77777777" w:rsidTr="00A328CC">
        <w:tc>
          <w:tcPr>
            <w:tcW w:w="1135" w:type="dxa"/>
            <w:vMerge w:val="restart"/>
          </w:tcPr>
          <w:p w14:paraId="6CB61466"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48</w:t>
            </w:r>
          </w:p>
          <w:p w14:paraId="20398252" w14:textId="77777777" w:rsidR="004977A3" w:rsidRPr="004473EE" w:rsidRDefault="004977A3"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居宅介護支援事業者に対する利益供与等の禁止</w:t>
            </w:r>
          </w:p>
        </w:tc>
        <w:tc>
          <w:tcPr>
            <w:tcW w:w="6662" w:type="dxa"/>
          </w:tcPr>
          <w:p w14:paraId="5949419B" w14:textId="77777777" w:rsidR="004977A3" w:rsidRPr="004473EE" w:rsidRDefault="004977A3"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居宅介護支援事業者又はその従業者に対し、要介護被保険者に当該施設を紹介することの対償として、金品その他の財産上の利益を供与していませんか。</w:t>
            </w:r>
          </w:p>
        </w:tc>
        <w:tc>
          <w:tcPr>
            <w:tcW w:w="992" w:type="dxa"/>
          </w:tcPr>
          <w:p w14:paraId="6A66AB87"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7FCF3A2C"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BF7ABE9"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w:t>
            </w:r>
            <w:r w:rsidR="00987C18" w:rsidRPr="004473EE">
              <w:rPr>
                <w:rFonts w:ascii="BIZ UDゴシック" w:eastAsia="BIZ UDゴシック" w:hAnsi="BIZ UDゴシック" w:hint="eastAsia"/>
                <w:color w:val="000000" w:themeColor="text1"/>
                <w:sz w:val="12"/>
                <w:szCs w:val="12"/>
              </w:rPr>
              <w:t>37</w:t>
            </w:r>
            <w:r w:rsidRPr="004473EE">
              <w:rPr>
                <w:rFonts w:ascii="BIZ UDゴシック" w:eastAsia="BIZ UDゴシック" w:hAnsi="BIZ UDゴシック" w:hint="eastAsia"/>
                <w:color w:val="000000" w:themeColor="text1"/>
                <w:sz w:val="12"/>
                <w:szCs w:val="12"/>
              </w:rPr>
              <w:t>条第1項</w:t>
            </w:r>
          </w:p>
          <w:p w14:paraId="778AE248"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2617DFCA"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23D70881" w14:textId="77777777" w:rsidTr="00A328CC">
        <w:tc>
          <w:tcPr>
            <w:tcW w:w="1135" w:type="dxa"/>
            <w:vMerge/>
          </w:tcPr>
          <w:p w14:paraId="48114985"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A3E48F5" w14:textId="77777777" w:rsidR="004977A3" w:rsidRPr="004473EE" w:rsidRDefault="004977A3"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居宅介護支援事業者又はその従業者から、当該施設からの退所者を紹介することの対償として、金品その他の財産上の利益を収受していませんか。</w:t>
            </w:r>
          </w:p>
        </w:tc>
        <w:tc>
          <w:tcPr>
            <w:tcW w:w="992" w:type="dxa"/>
          </w:tcPr>
          <w:p w14:paraId="2281D073"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69267F67"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4F27208"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w:t>
            </w:r>
            <w:r w:rsidR="00987C18" w:rsidRPr="004473EE">
              <w:rPr>
                <w:rFonts w:ascii="BIZ UDゴシック" w:eastAsia="BIZ UDゴシック" w:hAnsi="BIZ UDゴシック" w:hint="eastAsia"/>
                <w:color w:val="000000" w:themeColor="text1"/>
                <w:sz w:val="12"/>
                <w:szCs w:val="12"/>
              </w:rPr>
              <w:t>37</w:t>
            </w:r>
            <w:r w:rsidRPr="004473EE">
              <w:rPr>
                <w:rFonts w:ascii="BIZ UDゴシック" w:eastAsia="BIZ UDゴシック" w:hAnsi="BIZ UDゴシック" w:hint="eastAsia"/>
                <w:color w:val="000000" w:themeColor="text1"/>
                <w:sz w:val="12"/>
                <w:szCs w:val="12"/>
              </w:rPr>
              <w:t>条第2項</w:t>
            </w:r>
          </w:p>
          <w:p w14:paraId="640D47B0"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6C842046"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69AC32EE" w14:textId="77777777" w:rsidTr="00A328CC">
        <w:tc>
          <w:tcPr>
            <w:tcW w:w="1135" w:type="dxa"/>
            <w:vMerge w:val="restart"/>
          </w:tcPr>
          <w:p w14:paraId="0B6E0612" w14:textId="77777777" w:rsidR="00E22CAB"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49</w:t>
            </w:r>
            <w:r w:rsidR="00E22CAB" w:rsidRPr="004473EE">
              <w:rPr>
                <w:rFonts w:ascii="BIZ UDゴシック" w:eastAsia="BIZ UDゴシック" w:hAnsi="BIZ UDゴシック" w:hint="eastAsia"/>
                <w:color w:val="000000" w:themeColor="text1"/>
                <w:sz w:val="16"/>
                <w:szCs w:val="16"/>
              </w:rPr>
              <w:t xml:space="preserve">　</w:t>
            </w:r>
          </w:p>
          <w:p w14:paraId="16EBA5C7"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苦情処理</w:t>
            </w:r>
          </w:p>
        </w:tc>
        <w:tc>
          <w:tcPr>
            <w:tcW w:w="6662" w:type="dxa"/>
            <w:tcBorders>
              <w:bottom w:val="dotted" w:sz="4" w:space="0" w:color="auto"/>
            </w:tcBorders>
          </w:tcPr>
          <w:p w14:paraId="69437079"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提供したサービスに関する入所者及びその家族からの苦情に迅速かつ適切に対応するために、苦情を受け付けるための窓口を設置する等の必要な措置を講じていますか。</w:t>
            </w:r>
          </w:p>
        </w:tc>
        <w:tc>
          <w:tcPr>
            <w:tcW w:w="992" w:type="dxa"/>
            <w:tcBorders>
              <w:bottom w:val="nil"/>
            </w:tcBorders>
          </w:tcPr>
          <w:p w14:paraId="5B3EC01A"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115C7FBD"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49D246B"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第38条第1項</w:t>
            </w:r>
          </w:p>
          <w:p w14:paraId="3B8ADD89" w14:textId="77777777" w:rsidR="00E22CAB" w:rsidRPr="004473EE" w:rsidRDefault="00E22CAB" w:rsidP="00987C18">
            <w:pPr>
              <w:spacing w:line="0" w:lineRule="atLeast"/>
              <w:ind w:hangingChars="79"/>
              <w:jc w:val="left"/>
              <w:rPr>
                <w:rFonts w:ascii="BIZ UDゴシック" w:eastAsia="BIZ UDゴシック" w:hAnsi="BIZ UDゴシック"/>
                <w:color w:val="000000" w:themeColor="text1"/>
                <w:sz w:val="12"/>
                <w:szCs w:val="12"/>
              </w:rPr>
            </w:pPr>
          </w:p>
        </w:tc>
        <w:tc>
          <w:tcPr>
            <w:tcW w:w="1134" w:type="dxa"/>
            <w:vMerge w:val="restart"/>
          </w:tcPr>
          <w:p w14:paraId="5961A13E" w14:textId="77777777" w:rsidR="00E22CAB" w:rsidRPr="004473EE" w:rsidRDefault="00E22CAB" w:rsidP="00E22CA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1173A483" w14:textId="77777777" w:rsidR="00E22CAB" w:rsidRPr="004473EE" w:rsidRDefault="00E22CAB" w:rsidP="00E22CA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・掲示</w:t>
            </w:r>
          </w:p>
          <w:p w14:paraId="1C7AF907" w14:textId="77777777" w:rsidR="00E22CAB" w:rsidRPr="004473EE" w:rsidRDefault="00E22CAB" w:rsidP="00E22CA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・苦情に関する記録</w:t>
            </w:r>
          </w:p>
          <w:p w14:paraId="34B0474D" w14:textId="77777777" w:rsidR="00E00D3D" w:rsidRPr="004473EE" w:rsidRDefault="00E00D3D" w:rsidP="00E22CA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・報告に係る記録</w:t>
            </w:r>
          </w:p>
        </w:tc>
      </w:tr>
      <w:tr w:rsidR="00E22CAB" w:rsidRPr="004473EE" w14:paraId="61D23199" w14:textId="77777777" w:rsidTr="00A328CC">
        <w:tc>
          <w:tcPr>
            <w:tcW w:w="1135" w:type="dxa"/>
            <w:vMerge/>
          </w:tcPr>
          <w:p w14:paraId="0E2ACC20"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E22CAB" w:rsidRPr="004473EE" w14:paraId="5C6D2F05" w14:textId="77777777" w:rsidTr="00A330A3">
              <w:tc>
                <w:tcPr>
                  <w:tcW w:w="7257" w:type="dxa"/>
                </w:tcPr>
                <w:p w14:paraId="1AE59E2D" w14:textId="77777777" w:rsidR="00E22CAB" w:rsidRPr="004473EE" w:rsidRDefault="00E22CAB" w:rsidP="00A330A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※「必要な措置」とは</w:t>
                  </w:r>
                </w:p>
                <w:p w14:paraId="75F1E0D0" w14:textId="77777777" w:rsidR="00E22CAB" w:rsidRPr="004473EE" w:rsidRDefault="00E22CAB" w:rsidP="00A330A3">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　苦情を受け付けるための窓口を設置する。</w:t>
                  </w:r>
                </w:p>
                <w:p w14:paraId="5B4A7BCE" w14:textId="77777777" w:rsidR="00E22CAB" w:rsidRPr="004473EE" w:rsidRDefault="00E22CAB" w:rsidP="00A330A3">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イ　相談窓口、苦情処理の体制及び手順等、当該事業所における苦情を処理するために講ずる措置の概要について明らかにする。</w:t>
                  </w:r>
                </w:p>
                <w:p w14:paraId="537C6B92" w14:textId="77777777" w:rsidR="00E22CAB" w:rsidRPr="004473EE" w:rsidRDefault="00E22CAB" w:rsidP="00A330A3">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ウ　利用申込者又はその家族にサービスの内容を説明する文書に苦情を処理するために講ずる措置の概要について記載する。</w:t>
                  </w:r>
                </w:p>
                <w:p w14:paraId="6737A2CB" w14:textId="77777777" w:rsidR="00E22CAB" w:rsidRPr="004473EE" w:rsidRDefault="00E22CAB" w:rsidP="00A330A3">
                  <w:pPr>
                    <w:adjustRightInd w:val="0"/>
                    <w:spacing w:line="0" w:lineRule="atLeast"/>
                    <w:ind w:left="0" w:firstLineChars="200" w:firstLine="19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エ　苦情に対する措置の概要について事業所に掲示する。　　等</w:t>
                  </w:r>
                </w:p>
              </w:tc>
            </w:tr>
          </w:tbl>
          <w:p w14:paraId="63B1B485"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3674D20"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D06934D"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第5の28（1）</w:t>
            </w:r>
          </w:p>
        </w:tc>
        <w:tc>
          <w:tcPr>
            <w:tcW w:w="1134" w:type="dxa"/>
            <w:vMerge/>
          </w:tcPr>
          <w:p w14:paraId="204DC02D"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398ECBE5" w14:textId="77777777" w:rsidTr="00A328CC">
        <w:tc>
          <w:tcPr>
            <w:tcW w:w="1135" w:type="dxa"/>
            <w:vMerge/>
          </w:tcPr>
          <w:p w14:paraId="57C59DB6"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34034DE"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上記(1)の苦情を受け付けた場合には、当該苦情の受付日、内容等を記録していますか。また、サービスの質の向上を図る上で苦情が重要な情報であるとの認識に立ち、苦情の内容を踏まえ、サービスの質の向上に向けた取組を行っていますか。</w:t>
            </w:r>
          </w:p>
          <w:p w14:paraId="61391C1C" w14:textId="77777777" w:rsidR="00E22CAB" w:rsidRPr="004473EE" w:rsidRDefault="00E22CAB" w:rsidP="004522E7">
            <w:pPr>
              <w:adjustRightInd w:val="0"/>
              <w:spacing w:line="0" w:lineRule="atLeast"/>
              <w:ind w:leftChars="5" w:left="67" w:hangingChars="41" w:hanging="5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w:t>
            </w:r>
          </w:p>
        </w:tc>
        <w:tc>
          <w:tcPr>
            <w:tcW w:w="992" w:type="dxa"/>
          </w:tcPr>
          <w:p w14:paraId="66F85ADA"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0C240A0"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7361564"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0DF59F3"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第38条第2項</w:t>
            </w:r>
          </w:p>
          <w:p w14:paraId="638A70BA"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1138B47" w14:textId="77777777" w:rsidR="00E22CAB" w:rsidRPr="004473EE" w:rsidRDefault="00E22CAB" w:rsidP="00DB51C3">
            <w:pPr>
              <w:adjustRightInd w:val="0"/>
              <w:spacing w:line="0" w:lineRule="atLeast"/>
              <w:ind w:left="73" w:hanging="73"/>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第5の28（2）</w:t>
            </w:r>
          </w:p>
        </w:tc>
        <w:tc>
          <w:tcPr>
            <w:tcW w:w="1134" w:type="dxa"/>
            <w:vMerge/>
          </w:tcPr>
          <w:p w14:paraId="75D2F85C"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0D9BEBFD" w14:textId="77777777" w:rsidTr="00A328CC">
        <w:trPr>
          <w:trHeight w:val="303"/>
        </w:trPr>
        <w:tc>
          <w:tcPr>
            <w:tcW w:w="1135" w:type="dxa"/>
            <w:vMerge/>
          </w:tcPr>
          <w:p w14:paraId="3630EE61"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Layout w:type="fixed"/>
              <w:tblLook w:val="04A0" w:firstRow="1" w:lastRow="0" w:firstColumn="1" w:lastColumn="0" w:noHBand="0" w:noVBand="1"/>
            </w:tblPr>
            <w:tblGrid>
              <w:gridCol w:w="7257"/>
            </w:tblGrid>
            <w:tr w:rsidR="00E22CAB" w:rsidRPr="004473EE" w14:paraId="3EF032D0" w14:textId="77777777" w:rsidTr="004522E7">
              <w:tc>
                <w:tcPr>
                  <w:tcW w:w="7257" w:type="dxa"/>
                </w:tcPr>
                <w:p w14:paraId="0E35BF15" w14:textId="77777777" w:rsidR="00E22CAB" w:rsidRPr="004473EE" w:rsidRDefault="00E22CAB"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苦情の内容等の記録は、５年間保存してください。</w:t>
                  </w:r>
                </w:p>
              </w:tc>
            </w:tr>
          </w:tbl>
          <w:p w14:paraId="1FDA3985"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1DD62A2"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条例第42条</w:t>
            </w:r>
          </w:p>
        </w:tc>
        <w:tc>
          <w:tcPr>
            <w:tcW w:w="1134" w:type="dxa"/>
            <w:vMerge/>
          </w:tcPr>
          <w:p w14:paraId="751DA6FB"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50C23590" w14:textId="77777777" w:rsidTr="00A328CC">
        <w:tc>
          <w:tcPr>
            <w:tcW w:w="1135" w:type="dxa"/>
            <w:vMerge/>
          </w:tcPr>
          <w:p w14:paraId="31B905AE"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21BA39A"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提供したサービスに関し、法第23条の規定により市町村が行う文書その他の物件の提出若しくは提示の求め又は当該市町村の職員からの質問若しくは照会（実地指導等）に応じ、入所者からの苦情に関して 市町村が行う調査に協力していますか。また、市町村から指導又は助言を受けた場合には、当該指導又は助言に従って必要な改善を行っていますか。</w:t>
            </w:r>
          </w:p>
        </w:tc>
        <w:tc>
          <w:tcPr>
            <w:tcW w:w="992" w:type="dxa"/>
          </w:tcPr>
          <w:p w14:paraId="1960180D"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6875AAE"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1AE8247"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EC8B90D"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第38条第3項</w:t>
            </w:r>
          </w:p>
          <w:p w14:paraId="75703110"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C173110"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00C65047" w14:textId="77777777" w:rsidTr="00A328CC">
        <w:tc>
          <w:tcPr>
            <w:tcW w:w="1135" w:type="dxa"/>
            <w:vMerge/>
          </w:tcPr>
          <w:p w14:paraId="458DADCE"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7517F2A"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市町村から求めがあった場合には、上記(3)の改善の内容を市町村に報告していますか。</w:t>
            </w:r>
          </w:p>
        </w:tc>
        <w:tc>
          <w:tcPr>
            <w:tcW w:w="992" w:type="dxa"/>
          </w:tcPr>
          <w:p w14:paraId="3C886B77"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588F7BB6"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389D9E6" w14:textId="77777777" w:rsidR="00E22CAB" w:rsidRPr="004473EE" w:rsidRDefault="00E22CAB" w:rsidP="005A063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第38条第4項</w:t>
            </w:r>
          </w:p>
        </w:tc>
        <w:tc>
          <w:tcPr>
            <w:tcW w:w="1134" w:type="dxa"/>
            <w:vMerge/>
          </w:tcPr>
          <w:p w14:paraId="2A790BCC"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620B5CBA" w14:textId="77777777" w:rsidTr="00A328CC">
        <w:tc>
          <w:tcPr>
            <w:tcW w:w="1135" w:type="dxa"/>
            <w:vMerge/>
          </w:tcPr>
          <w:p w14:paraId="53026BFD"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EF5AB98"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提供したサービスに関する入所者からの苦情に関して国民健康保険団体連合会(以下「国保連」という。)が行う法第176条第１項第３号の規定による調査に協力していますか。また、国保連から同号の規定による指導又は助言を受けた場合には、当該指導又は助言に従って必要な改善を行っていますか。</w:t>
            </w:r>
          </w:p>
        </w:tc>
        <w:tc>
          <w:tcPr>
            <w:tcW w:w="992" w:type="dxa"/>
          </w:tcPr>
          <w:p w14:paraId="51C4ADA0"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145B0F0"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9A1AA8C"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A18A203"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第38条第5項</w:t>
            </w:r>
          </w:p>
          <w:p w14:paraId="1E0C3AA3"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324845"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51FA574C" w14:textId="77777777" w:rsidTr="00A328CC">
        <w:tc>
          <w:tcPr>
            <w:tcW w:w="1135" w:type="dxa"/>
            <w:vMerge/>
          </w:tcPr>
          <w:p w14:paraId="68F1275B"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67FBB75" w14:textId="77777777" w:rsidR="00E22CAB" w:rsidRPr="004473EE" w:rsidRDefault="00E22CAB" w:rsidP="007F7247">
            <w:pPr>
              <w:spacing w:line="0" w:lineRule="atLeast"/>
              <w:ind w:left="103" w:hanging="10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国保連からの求めがあった場合には、上記(5)の改善の内容を国保連に報告していますか。</w:t>
            </w:r>
          </w:p>
        </w:tc>
        <w:tc>
          <w:tcPr>
            <w:tcW w:w="992" w:type="dxa"/>
          </w:tcPr>
          <w:p w14:paraId="6D473278"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5F6823EC"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936F82A" w14:textId="77777777" w:rsidR="00E22CAB" w:rsidRPr="004473EE" w:rsidRDefault="00E22CAB" w:rsidP="005A063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第38条第6項</w:t>
            </w:r>
          </w:p>
        </w:tc>
        <w:tc>
          <w:tcPr>
            <w:tcW w:w="1134" w:type="dxa"/>
            <w:vMerge/>
          </w:tcPr>
          <w:p w14:paraId="0CDB3E86"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4D4ECC" w:rsidRPr="004473EE" w14:paraId="50F9D7D7" w14:textId="77777777" w:rsidTr="00A328CC">
        <w:tc>
          <w:tcPr>
            <w:tcW w:w="1135" w:type="dxa"/>
            <w:vMerge w:val="restart"/>
          </w:tcPr>
          <w:p w14:paraId="0BF3D66E" w14:textId="77777777" w:rsidR="004D4ECC"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50</w:t>
            </w:r>
          </w:p>
          <w:p w14:paraId="2475E8F1" w14:textId="77777777" w:rsidR="004D4ECC" w:rsidRPr="004473EE" w:rsidRDefault="004D4ECC" w:rsidP="001C0E78">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地域との連携等</w:t>
            </w:r>
          </w:p>
        </w:tc>
        <w:tc>
          <w:tcPr>
            <w:tcW w:w="6662" w:type="dxa"/>
          </w:tcPr>
          <w:p w14:paraId="5A763B1E" w14:textId="77777777" w:rsidR="004D4ECC" w:rsidRPr="004473EE" w:rsidRDefault="004D4ECC"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(1) 施設の運営に当たっては、介護医療院が地域に開かれたものとして運営されるよう、地域の住民又は</w:t>
            </w:r>
            <w:r w:rsidRPr="004473EE">
              <w:rPr>
                <w:rFonts w:ascii="BIZ UDゴシック" w:eastAsia="BIZ UDゴシック" w:hAnsi="BIZ UDゴシック" w:hint="eastAsia"/>
                <w:color w:val="000000" w:themeColor="text1"/>
                <w:sz w:val="16"/>
                <w:szCs w:val="16"/>
              </w:rPr>
              <w:lastRenderedPageBreak/>
              <w:t>ボランティア団体等との連携及び協力を行う等の地域との交流に努めていますか。</w:t>
            </w:r>
          </w:p>
        </w:tc>
        <w:tc>
          <w:tcPr>
            <w:tcW w:w="992" w:type="dxa"/>
          </w:tcPr>
          <w:p w14:paraId="04C6D860" w14:textId="77777777" w:rsidR="004D4ECC" w:rsidRPr="004473EE" w:rsidRDefault="004D4ECC"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tc>
        <w:tc>
          <w:tcPr>
            <w:tcW w:w="1134" w:type="dxa"/>
          </w:tcPr>
          <w:p w14:paraId="5B67929F"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F70BCFF"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第39条第1項</w:t>
            </w:r>
          </w:p>
          <w:p w14:paraId="130F574F"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解釈通知</w:t>
            </w:r>
          </w:p>
          <w:p w14:paraId="4E952EEA"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第5の29（1）</w:t>
            </w:r>
          </w:p>
        </w:tc>
        <w:tc>
          <w:tcPr>
            <w:tcW w:w="1134" w:type="dxa"/>
            <w:vMerge w:val="restart"/>
          </w:tcPr>
          <w:p w14:paraId="4C35B035" w14:textId="77777777" w:rsidR="004D4ECC" w:rsidRPr="004473EE" w:rsidRDefault="004D4ECC" w:rsidP="004D4EC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・地域交流に関する記録</w:t>
            </w:r>
          </w:p>
          <w:p w14:paraId="42B5BBFE" w14:textId="77777777" w:rsidR="004D4ECC" w:rsidRPr="004473EE" w:rsidRDefault="004D4ECC" w:rsidP="004D4EC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・ボランティア活動記録</w:t>
            </w:r>
          </w:p>
        </w:tc>
      </w:tr>
      <w:tr w:rsidR="004D4ECC" w:rsidRPr="004473EE" w14:paraId="4E6CFBC1" w14:textId="77777777" w:rsidTr="00A328CC">
        <w:tc>
          <w:tcPr>
            <w:tcW w:w="1135" w:type="dxa"/>
            <w:vMerge/>
          </w:tcPr>
          <w:p w14:paraId="1BDA2168" w14:textId="77777777" w:rsidR="004D4ECC" w:rsidRPr="004473EE" w:rsidRDefault="004D4ECC"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A406581" w14:textId="77777777" w:rsidR="004D4ECC" w:rsidRPr="004473EE" w:rsidRDefault="004D4ECC"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施設の運営に当たっては、介護相談員を積極的に受け入れるなど、提供したサービスに関する入所者からの苦情に関して、市町村等が相談及び援助を行う事業その他市町村が実施する事業(広く市町村が老人クラブ、婦人会その他の非営利団体や住民の協力を得て行う事業を含む。)に協力するよう努めていますか。</w:t>
            </w:r>
          </w:p>
        </w:tc>
        <w:tc>
          <w:tcPr>
            <w:tcW w:w="992" w:type="dxa"/>
          </w:tcPr>
          <w:p w14:paraId="3382CDB8" w14:textId="77777777" w:rsidR="004D4ECC" w:rsidRPr="004473EE" w:rsidRDefault="004D4ECC"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3C1AED1A"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006CF71"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第39条第2項</w:t>
            </w:r>
          </w:p>
          <w:p w14:paraId="50510973"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4FE47417"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第5の29（2）</w:t>
            </w:r>
          </w:p>
        </w:tc>
        <w:tc>
          <w:tcPr>
            <w:tcW w:w="1134" w:type="dxa"/>
            <w:vMerge/>
          </w:tcPr>
          <w:p w14:paraId="0A46851A"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76A50F02" w14:textId="77777777" w:rsidTr="00A328CC">
        <w:tc>
          <w:tcPr>
            <w:tcW w:w="1135" w:type="dxa"/>
            <w:vMerge w:val="restart"/>
          </w:tcPr>
          <w:p w14:paraId="4602F5A0" w14:textId="77777777" w:rsidR="00C5739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51</w:t>
            </w:r>
            <w:r w:rsidR="00C57398" w:rsidRPr="004473EE">
              <w:rPr>
                <w:rFonts w:ascii="BIZ UDゴシック" w:eastAsia="BIZ UDゴシック" w:hAnsi="BIZ UDゴシック" w:hint="eastAsia"/>
                <w:color w:val="000000" w:themeColor="text1"/>
                <w:sz w:val="16"/>
                <w:szCs w:val="16"/>
              </w:rPr>
              <w:t xml:space="preserve"> </w:t>
            </w:r>
          </w:p>
          <w:p w14:paraId="7A95E525"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事故発生の防止及び発生時の対応</w:t>
            </w:r>
          </w:p>
        </w:tc>
        <w:tc>
          <w:tcPr>
            <w:tcW w:w="6662" w:type="dxa"/>
            <w:tcBorders>
              <w:bottom w:val="dotted" w:sz="4" w:space="0" w:color="auto"/>
            </w:tcBorders>
          </w:tcPr>
          <w:p w14:paraId="6384BD7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(1) 事故が発生した場合の対応、次の(2)の報告の方法等が記載された「事故発生の防止のための指針」を作成していますか。  </w:t>
            </w:r>
          </w:p>
        </w:tc>
        <w:tc>
          <w:tcPr>
            <w:tcW w:w="992" w:type="dxa"/>
            <w:tcBorders>
              <w:bottom w:val="dotted" w:sz="4" w:space="0" w:color="auto"/>
            </w:tcBorders>
          </w:tcPr>
          <w:p w14:paraId="76657656"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dotted" w:sz="4" w:space="0" w:color="auto"/>
            </w:tcBorders>
          </w:tcPr>
          <w:p w14:paraId="2D79C7F7"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w:t>
            </w:r>
          </w:p>
          <w:p w14:paraId="33F918F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第1項第1号</w:t>
            </w:r>
          </w:p>
          <w:p w14:paraId="7640559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1D212840"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・アクシデント及びインシデントに係る記録</w:t>
            </w:r>
          </w:p>
          <w:p w14:paraId="1C11EC5B"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・事故に係る記録</w:t>
            </w:r>
          </w:p>
        </w:tc>
      </w:tr>
      <w:tr w:rsidR="00C57398" w:rsidRPr="004473EE" w14:paraId="1178F03B" w14:textId="77777777" w:rsidTr="00A328CC">
        <w:trPr>
          <w:trHeight w:val="1623"/>
        </w:trPr>
        <w:tc>
          <w:tcPr>
            <w:tcW w:w="1135" w:type="dxa"/>
            <w:vMerge/>
          </w:tcPr>
          <w:p w14:paraId="353DC985"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0D377E8A" w14:textId="77777777" w:rsidTr="005A0633">
              <w:tc>
                <w:tcPr>
                  <w:tcW w:w="7257" w:type="dxa"/>
                </w:tcPr>
                <w:p w14:paraId="1E68CEA8"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この指針に盛り込むべき項目としては、次のようなことが定められています。</w:t>
                  </w:r>
                </w:p>
                <w:p w14:paraId="35CCC69E"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① 施設における介護事故の防止に関する基本的考え方</w:t>
                  </w:r>
                </w:p>
                <w:p w14:paraId="0BEC6F19"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② 介護事故の防止のための委員会その他施設内の組織に関する事項</w:t>
                  </w:r>
                </w:p>
                <w:p w14:paraId="086EC171" w14:textId="77777777" w:rsidR="00C57398" w:rsidRPr="004473EE" w:rsidRDefault="00C57398" w:rsidP="005A0633">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③ 介護事故の防止のための職員研修に関する基本方針</w:t>
                  </w:r>
                </w:p>
                <w:p w14:paraId="1BFFB7BD"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14:paraId="3C387D2A"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⑤ 介護事故等発生時の対応に関する基本方針</w:t>
                  </w:r>
                </w:p>
                <w:p w14:paraId="5E26943D"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⑥ 入所者等に対する当該指針の閲覧に関する基本方針</w:t>
                  </w:r>
                </w:p>
                <w:p w14:paraId="0911DC27" w14:textId="77777777" w:rsidR="00C57398" w:rsidRPr="004473EE" w:rsidRDefault="00C57398" w:rsidP="005A063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⑦ その他介護事故等の発生の防止の推進のために必要な基本方針</w:t>
                  </w:r>
                </w:p>
              </w:tc>
            </w:tr>
          </w:tbl>
          <w:p w14:paraId="24FE3AB8"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tcPr>
          <w:p w14:paraId="481F5C5E"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6274C7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第5の30①</w:t>
            </w:r>
          </w:p>
        </w:tc>
        <w:tc>
          <w:tcPr>
            <w:tcW w:w="1134" w:type="dxa"/>
            <w:vMerge/>
          </w:tcPr>
          <w:p w14:paraId="5CADC55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0E291A23" w14:textId="77777777" w:rsidTr="00A328CC">
        <w:tc>
          <w:tcPr>
            <w:tcW w:w="1135" w:type="dxa"/>
            <w:vMerge/>
          </w:tcPr>
          <w:p w14:paraId="67A4B570"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tcPr>
          <w:p w14:paraId="34D177C2"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事故が発生した場合又はそれに至る危険性がある事態が生じた場合に、当該事実が報告され、その分析を通じた改善策が従業者に周知徹底する体制が整備されていますか。</w:t>
            </w:r>
          </w:p>
        </w:tc>
        <w:tc>
          <w:tcPr>
            <w:tcW w:w="992" w:type="dxa"/>
            <w:tcBorders>
              <w:bottom w:val="dotted" w:sz="4" w:space="0" w:color="auto"/>
            </w:tcBorders>
          </w:tcPr>
          <w:p w14:paraId="62EC20CC"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dotted" w:sz="4" w:space="0" w:color="auto"/>
            </w:tcBorders>
          </w:tcPr>
          <w:p w14:paraId="17B30B5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w:t>
            </w:r>
          </w:p>
          <w:p w14:paraId="4AC73BF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第1項第2号</w:t>
            </w:r>
          </w:p>
          <w:p w14:paraId="5855068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0E8CDB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2D3D0DA2" w14:textId="77777777" w:rsidTr="00A328CC">
        <w:tc>
          <w:tcPr>
            <w:tcW w:w="1135" w:type="dxa"/>
            <w:vMerge/>
          </w:tcPr>
          <w:p w14:paraId="59DC61B7"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C57398" w:rsidRPr="004473EE" w14:paraId="26BDFCEB" w14:textId="77777777" w:rsidTr="005A0633">
              <w:tc>
                <w:tcPr>
                  <w:tcW w:w="7257" w:type="dxa"/>
                </w:tcPr>
                <w:p w14:paraId="769DA1BD"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報告、改善のための方策を定め、周知徹底する目的は、介護事故等について、施設全体で情報共有し、今後の再発防止につなげるものであり、決して職員の懲罰を目的としたものではないことに留意することが必要です。</w:t>
                  </w:r>
                </w:p>
                <w:p w14:paraId="1852BDF5" w14:textId="77777777" w:rsidR="00C57398" w:rsidRPr="004473EE" w:rsidRDefault="00C57398" w:rsidP="005A0633">
                  <w:pPr>
                    <w:adjustRightInd w:val="0"/>
                    <w:spacing w:line="0" w:lineRule="atLeast"/>
                    <w:ind w:leftChars="35" w:left="129" w:hangingChars="55" w:hanging="53"/>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具体的には、次のようなことが想定されます。</w:t>
                  </w:r>
                </w:p>
                <w:p w14:paraId="394E21DE"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① 介護事故等について報告するための様式を整備すること。</w:t>
                  </w:r>
                </w:p>
                <w:p w14:paraId="05760E87"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② 介護職員その他の職員は、介護事故等の発生又は発見ごとにその状況、背景等を記載するとともに、①の様式に従い介護事故等について報告すること。</w:t>
                  </w:r>
                </w:p>
                <w:p w14:paraId="1D181275"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③ 次の(3)の事故発生の防止のための委員会において、②により報告された事例を集計し、分析すること。</w:t>
                  </w:r>
                </w:p>
                <w:p w14:paraId="3F88DBEF"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④ 事例の分析に当たっては、介護事故等の発生時の状況等を分析し、介護事故等の発生原因、結果等をとりまとめ、防止策を検討すること。</w:t>
                  </w:r>
                </w:p>
                <w:p w14:paraId="006A39F8"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⑤ 報告された事例及び分析結果を職員に周知徹底すること。</w:t>
                  </w:r>
                </w:p>
                <w:p w14:paraId="063E7FEB" w14:textId="77777777" w:rsidR="00C57398" w:rsidRPr="004473EE" w:rsidRDefault="00C57398" w:rsidP="005A063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⑥ 防止策を講じた後に、その効果について評価すること。</w:t>
                  </w:r>
                </w:p>
              </w:tc>
            </w:tr>
          </w:tbl>
          <w:p w14:paraId="619C783A" w14:textId="77777777" w:rsidR="00C57398" w:rsidRPr="004473EE" w:rsidRDefault="00C57398" w:rsidP="005A0633">
            <w:pPr>
              <w:spacing w:line="0" w:lineRule="atLeast"/>
              <w:ind w:left="75" w:hangingChars="69" w:hanging="75"/>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tcPr>
          <w:p w14:paraId="4ABD341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784C8A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第5の30②</w:t>
            </w:r>
          </w:p>
        </w:tc>
        <w:tc>
          <w:tcPr>
            <w:tcW w:w="1134" w:type="dxa"/>
            <w:vMerge/>
          </w:tcPr>
          <w:p w14:paraId="1C1358A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4C27F88D" w14:textId="77777777" w:rsidTr="00A328CC">
        <w:tc>
          <w:tcPr>
            <w:tcW w:w="1135" w:type="dxa"/>
            <w:vMerge/>
          </w:tcPr>
          <w:p w14:paraId="1A40C936"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273C96D"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事故発生の防止のための委員会（事故防止検討委員会）を設置し、定期的及び必要に応じて開催していますか。</w:t>
            </w:r>
          </w:p>
        </w:tc>
        <w:tc>
          <w:tcPr>
            <w:tcW w:w="992" w:type="dxa"/>
            <w:tcBorders>
              <w:bottom w:val="nil"/>
            </w:tcBorders>
          </w:tcPr>
          <w:p w14:paraId="6F0325E6"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66D1D772"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w:t>
            </w:r>
          </w:p>
          <w:p w14:paraId="1B432A0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第1項第3号</w:t>
            </w:r>
          </w:p>
        </w:tc>
        <w:tc>
          <w:tcPr>
            <w:tcW w:w="1134" w:type="dxa"/>
            <w:vMerge/>
          </w:tcPr>
          <w:p w14:paraId="7AAFFA7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1F0355E9" w14:textId="77777777" w:rsidTr="00A328CC">
        <w:tc>
          <w:tcPr>
            <w:tcW w:w="1135" w:type="dxa"/>
            <w:vMerge/>
          </w:tcPr>
          <w:p w14:paraId="34770CEB"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5637691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lang w:eastAsia="zh-CN"/>
              </w:rPr>
              <w:t>〔事故防止検討委員会〕</w:t>
            </w:r>
          </w:p>
          <w:p w14:paraId="26C7696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介護事故発生の防止、再発防止のための対策を検討するものであること。</w:t>
            </w:r>
          </w:p>
          <w:p w14:paraId="4B236A4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幅広い職種(例えば、管理者、事務長、介護支援専門員、医師、看護職員、介護職員、支援相談員)によって構成すること。</w:t>
            </w:r>
          </w:p>
          <w:p w14:paraId="28B15281"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構成メンバーの責務及び役割分担を明確にするとともに、専任の安全対策を担当する者を決めておくこと。</w:t>
            </w:r>
          </w:p>
          <w:p w14:paraId="35B6EC7D"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運営委員会など他の委員会と独立して設置・運営すること。（感染対策委員会・身体的拘束等適正化委員会と一体的に設置・運営することは可能です。）</w:t>
            </w:r>
          </w:p>
          <w:p w14:paraId="459B5824"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責任者はケア全般の責任者であることが望ましい。</w:t>
            </w:r>
          </w:p>
          <w:p w14:paraId="73914A05"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施設外の安全対策の専門家を委員として積極的に活用することが望ましい。</w:t>
            </w:r>
          </w:p>
        </w:tc>
        <w:tc>
          <w:tcPr>
            <w:tcW w:w="992" w:type="dxa"/>
            <w:tcBorders>
              <w:top w:val="nil"/>
            </w:tcBorders>
          </w:tcPr>
          <w:p w14:paraId="27D1A611"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0DCA49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BA2A9C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第5の30③</w:t>
            </w:r>
          </w:p>
        </w:tc>
        <w:tc>
          <w:tcPr>
            <w:tcW w:w="1134" w:type="dxa"/>
            <w:vMerge/>
          </w:tcPr>
          <w:p w14:paraId="4A57A28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75A420FE" w14:textId="77777777" w:rsidTr="00A328CC">
        <w:tc>
          <w:tcPr>
            <w:tcW w:w="1135" w:type="dxa"/>
            <w:vMerge/>
          </w:tcPr>
          <w:p w14:paraId="5E0393F3"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A4FB5FB"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事故発生の防止のため、次のような従業者に対する研修を、年２回以上及び新規採用時に実施していますか。</w:t>
            </w:r>
          </w:p>
        </w:tc>
        <w:tc>
          <w:tcPr>
            <w:tcW w:w="992" w:type="dxa"/>
            <w:tcBorders>
              <w:bottom w:val="nil"/>
            </w:tcBorders>
          </w:tcPr>
          <w:p w14:paraId="6F053CD1"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36FB079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w:t>
            </w:r>
          </w:p>
          <w:p w14:paraId="575E70B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第1項第3号</w:t>
            </w:r>
          </w:p>
        </w:tc>
        <w:tc>
          <w:tcPr>
            <w:tcW w:w="1134" w:type="dxa"/>
            <w:vMerge/>
          </w:tcPr>
          <w:p w14:paraId="5D17D06F"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7A8AA55B" w14:textId="77777777" w:rsidTr="00A328CC">
        <w:tc>
          <w:tcPr>
            <w:tcW w:w="1135" w:type="dxa"/>
            <w:vMerge/>
          </w:tcPr>
          <w:p w14:paraId="349294FA"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766A1974"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事故発生防止の基礎的内容等の適切な知識を普及・啓発すること。</w:t>
            </w:r>
          </w:p>
          <w:p w14:paraId="5F5F60CA"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当該施設における指針に基づき、安全管理の徹底を行うこと。</w:t>
            </w:r>
          </w:p>
          <w:p w14:paraId="691103B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当該施設が指針に基づいた研修プログラムを作成し、定期的な教育(年２回以上)を開催すること。</w:t>
            </w:r>
          </w:p>
          <w:p w14:paraId="4CC8779E"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新規採用時には必ず事故発生防止の研修を実施すること。</w:t>
            </w:r>
          </w:p>
          <w:p w14:paraId="41A1D711"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研修の実施内容について記録を作成すること。</w:t>
            </w:r>
          </w:p>
        </w:tc>
        <w:tc>
          <w:tcPr>
            <w:tcW w:w="992" w:type="dxa"/>
            <w:tcBorders>
              <w:top w:val="nil"/>
            </w:tcBorders>
          </w:tcPr>
          <w:p w14:paraId="78C48BE0"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27371560"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073BC73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第5の30⓸</w:t>
            </w:r>
          </w:p>
        </w:tc>
        <w:tc>
          <w:tcPr>
            <w:tcW w:w="1134" w:type="dxa"/>
            <w:vMerge/>
          </w:tcPr>
          <w:p w14:paraId="1B572DF4"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7E52B89E" w14:textId="77777777" w:rsidTr="00A328CC">
        <w:tc>
          <w:tcPr>
            <w:tcW w:w="1135" w:type="dxa"/>
            <w:vMerge/>
          </w:tcPr>
          <w:p w14:paraId="33F68B58"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44C8F68"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(5) 入所者に対するサービスの提供により事故が発生した場合は、速やかに市町村、入所者の家族等に連絡を行うとともに、必要な措置を講じていますか。　　</w:t>
            </w:r>
          </w:p>
        </w:tc>
        <w:tc>
          <w:tcPr>
            <w:tcW w:w="992" w:type="dxa"/>
          </w:tcPr>
          <w:p w14:paraId="5826337D"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C9230C7"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F66317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E85512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第40条第2項</w:t>
            </w:r>
          </w:p>
          <w:p w14:paraId="4B87A068"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D21A20E"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08DEF514" w14:textId="77777777" w:rsidTr="00A328CC">
        <w:tc>
          <w:tcPr>
            <w:tcW w:w="1135" w:type="dxa"/>
            <w:vMerge/>
          </w:tcPr>
          <w:p w14:paraId="468174D1"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F6B53A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介護事故等の状況及び事故に際して採った処置について記録していますか。</w:t>
            </w:r>
          </w:p>
        </w:tc>
        <w:tc>
          <w:tcPr>
            <w:tcW w:w="992" w:type="dxa"/>
          </w:tcPr>
          <w:p w14:paraId="03755D27"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4883643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3A8F4B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第40条第3項</w:t>
            </w:r>
          </w:p>
        </w:tc>
        <w:tc>
          <w:tcPr>
            <w:tcW w:w="1134" w:type="dxa"/>
            <w:vMerge/>
          </w:tcPr>
          <w:p w14:paraId="33C0DCAF"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00C74ADE" w14:textId="77777777" w:rsidTr="00A328CC">
        <w:tc>
          <w:tcPr>
            <w:tcW w:w="1135" w:type="dxa"/>
            <w:vMerge/>
          </w:tcPr>
          <w:p w14:paraId="6C6CA906"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tcPr>
          <w:tbl>
            <w:tblPr>
              <w:tblStyle w:val="a3"/>
              <w:tblW w:w="7257" w:type="dxa"/>
              <w:tblLayout w:type="fixed"/>
              <w:tblLook w:val="04A0" w:firstRow="1" w:lastRow="0" w:firstColumn="1" w:lastColumn="0" w:noHBand="0" w:noVBand="1"/>
            </w:tblPr>
            <w:tblGrid>
              <w:gridCol w:w="7257"/>
            </w:tblGrid>
            <w:tr w:rsidR="00C57398" w:rsidRPr="004473EE" w14:paraId="6F4DCCC3" w14:textId="77777777" w:rsidTr="00E22CAB">
              <w:tc>
                <w:tcPr>
                  <w:tcW w:w="7257" w:type="dxa"/>
                </w:tcPr>
                <w:p w14:paraId="1F9D4431" w14:textId="77777777" w:rsidR="00C57398" w:rsidRPr="004473EE" w:rsidRDefault="00C57398" w:rsidP="0063050D">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苦情の内容等の記録は、５年間保存してください。</w:t>
                  </w:r>
                </w:p>
              </w:tc>
            </w:tr>
          </w:tbl>
          <w:p w14:paraId="16B54130"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dotted" w:sz="4" w:space="0" w:color="auto"/>
            </w:tcBorders>
          </w:tcPr>
          <w:p w14:paraId="42929B17"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条例42条</w:t>
            </w:r>
          </w:p>
        </w:tc>
        <w:tc>
          <w:tcPr>
            <w:tcW w:w="1134" w:type="dxa"/>
            <w:vMerge/>
          </w:tcPr>
          <w:p w14:paraId="0D54943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6E4B065F" w14:textId="77777777" w:rsidTr="00A328CC">
        <w:tc>
          <w:tcPr>
            <w:tcW w:w="1135" w:type="dxa"/>
            <w:vMerge/>
          </w:tcPr>
          <w:p w14:paraId="788FD94C"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19030B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入所者に対するサービスの提供により賠償すべき事故が発生した場合は、損害賠償を速やかに行っていますか。</w:t>
            </w:r>
          </w:p>
        </w:tc>
        <w:tc>
          <w:tcPr>
            <w:tcW w:w="992" w:type="dxa"/>
            <w:tcBorders>
              <w:bottom w:val="dotted" w:sz="4" w:space="0" w:color="auto"/>
            </w:tcBorders>
          </w:tcPr>
          <w:p w14:paraId="53A9EED1"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dotted" w:sz="4" w:space="0" w:color="auto"/>
            </w:tcBorders>
          </w:tcPr>
          <w:p w14:paraId="393B97F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E411ED1"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第40条第4項</w:t>
            </w:r>
          </w:p>
          <w:p w14:paraId="6348141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F3779D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6DFDD64F" w14:textId="77777777" w:rsidTr="00A328CC">
        <w:trPr>
          <w:trHeight w:val="285"/>
        </w:trPr>
        <w:tc>
          <w:tcPr>
            <w:tcW w:w="1135" w:type="dxa"/>
            <w:vMerge/>
            <w:tcBorders>
              <w:bottom w:val="nil"/>
            </w:tcBorders>
          </w:tcPr>
          <w:p w14:paraId="4F406AB7"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4FBD516D" w14:textId="77777777" w:rsidTr="005A0633">
              <w:tc>
                <w:tcPr>
                  <w:tcW w:w="7257" w:type="dxa"/>
                </w:tcPr>
                <w:p w14:paraId="754AC039"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速やかな賠償を行うために、損害賠償保険に加入しておくか、賠償資力を有することが望ましいです。</w:t>
                  </w:r>
                </w:p>
              </w:tc>
            </w:tr>
          </w:tbl>
          <w:p w14:paraId="2CE9B337" w14:textId="77777777" w:rsidR="00C57398" w:rsidRPr="004473EE" w:rsidRDefault="00C5739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shd w:val="clear" w:color="auto" w:fill="auto"/>
          </w:tcPr>
          <w:p w14:paraId="1C8D1F0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6CECCF92"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第4の30の⑤</w:t>
            </w:r>
          </w:p>
        </w:tc>
        <w:tc>
          <w:tcPr>
            <w:tcW w:w="1134" w:type="dxa"/>
            <w:vMerge/>
          </w:tcPr>
          <w:p w14:paraId="53E4076E"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54FC7889" w14:textId="77777777" w:rsidTr="00A328CC">
        <w:trPr>
          <w:trHeight w:val="429"/>
        </w:trPr>
        <w:tc>
          <w:tcPr>
            <w:tcW w:w="1135" w:type="dxa"/>
            <w:vMerge w:val="restart"/>
          </w:tcPr>
          <w:p w14:paraId="3E137C40" w14:textId="77777777" w:rsidR="00C5739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52</w:t>
            </w:r>
          </w:p>
          <w:p w14:paraId="0C927E4B"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虐待の防止</w:t>
            </w:r>
          </w:p>
        </w:tc>
        <w:tc>
          <w:tcPr>
            <w:tcW w:w="6662" w:type="dxa"/>
            <w:tcBorders>
              <w:bottom w:val="dotted" w:sz="4" w:space="0" w:color="auto"/>
            </w:tcBorders>
            <w:shd w:val="clear" w:color="auto" w:fill="auto"/>
          </w:tcPr>
          <w:p w14:paraId="6B03AAF5"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虐待の防止のための対策を検討する委員会（テレビ電話装置等を活用して行うことができるものとする。）を定期的に開催するとともに、その結果について、介護職員その他の従業者に周知徹底を図っていますか。</w:t>
            </w:r>
          </w:p>
        </w:tc>
        <w:tc>
          <w:tcPr>
            <w:tcW w:w="992" w:type="dxa"/>
          </w:tcPr>
          <w:p w14:paraId="06C25D30"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97DA85E"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val="restart"/>
          </w:tcPr>
          <w:p w14:paraId="14B10541" w14:textId="77777777" w:rsidR="00C57398" w:rsidRPr="004473EE" w:rsidRDefault="00C57398" w:rsidP="001C2C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条例第40条の2</w:t>
            </w:r>
          </w:p>
          <w:p w14:paraId="66233FB0" w14:textId="77777777" w:rsidR="00C57398" w:rsidRPr="004473EE" w:rsidRDefault="00C57398" w:rsidP="001C2C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解釈通知第5の36</w:t>
            </w:r>
          </w:p>
        </w:tc>
        <w:tc>
          <w:tcPr>
            <w:tcW w:w="1134" w:type="dxa"/>
            <w:vMerge w:val="restart"/>
          </w:tcPr>
          <w:p w14:paraId="714F422A"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・委員会の記録</w:t>
            </w:r>
          </w:p>
          <w:p w14:paraId="08AA2F6F"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・指針</w:t>
            </w:r>
          </w:p>
          <w:p w14:paraId="03EA77A4"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・研修の記録</w:t>
            </w:r>
          </w:p>
        </w:tc>
      </w:tr>
      <w:tr w:rsidR="00C57398" w:rsidRPr="004473EE" w14:paraId="30D0E3D7" w14:textId="77777777" w:rsidTr="00A328CC">
        <w:trPr>
          <w:trHeight w:val="366"/>
        </w:trPr>
        <w:tc>
          <w:tcPr>
            <w:tcW w:w="1135" w:type="dxa"/>
            <w:vMerge/>
          </w:tcPr>
          <w:p w14:paraId="74A9152E"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7B64EC45" w14:textId="77777777" w:rsidTr="005A0633">
              <w:tc>
                <w:tcPr>
                  <w:tcW w:w="7257" w:type="dxa"/>
                </w:tcPr>
                <w:p w14:paraId="159E77C1"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関係する職種、取り扱う事項等が相互に関係が深いと認められる他の会議体を設置している場合、これと一体的に設置・運営することとして差し支えない。</w:t>
                  </w:r>
                </w:p>
              </w:tc>
            </w:tr>
          </w:tbl>
          <w:p w14:paraId="69C90601"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FF846C7"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2C0282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0E95C001" w14:textId="77777777" w:rsidTr="00A328CC">
        <w:trPr>
          <w:trHeight w:val="357"/>
        </w:trPr>
        <w:tc>
          <w:tcPr>
            <w:tcW w:w="1135" w:type="dxa"/>
            <w:vMerge/>
          </w:tcPr>
          <w:p w14:paraId="58C1851F"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566AA475" w14:textId="77777777" w:rsidTr="005A0633">
              <w:tc>
                <w:tcPr>
                  <w:tcW w:w="7257" w:type="dxa"/>
                </w:tcPr>
                <w:p w14:paraId="131CE42F"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施設における実施が求められるものであるが、他のサービス事業者との連携等により行うことも差し支えない</w:t>
                  </w:r>
                  <w:r w:rsidRPr="004473EE">
                    <w:rPr>
                      <w:rFonts w:ascii="BIZ UDゴシック" w:eastAsia="BIZ UDゴシック" w:hAnsi="BIZ UDゴシック" w:hint="eastAsia"/>
                      <w:color w:val="000000" w:themeColor="text1"/>
                      <w:sz w:val="16"/>
                      <w:szCs w:val="16"/>
                    </w:rPr>
                    <w:t>。</w:t>
                  </w:r>
                </w:p>
              </w:tc>
            </w:tr>
          </w:tbl>
          <w:p w14:paraId="5433FDFC"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9A39272"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33620D1"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59264E82" w14:textId="77777777" w:rsidTr="00A328CC">
        <w:trPr>
          <w:trHeight w:val="429"/>
        </w:trPr>
        <w:tc>
          <w:tcPr>
            <w:tcW w:w="1135" w:type="dxa"/>
            <w:vMerge/>
          </w:tcPr>
          <w:p w14:paraId="21F3A42E"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AEE4CEF"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虐待防止のための指針を整備していますか。</w:t>
            </w:r>
          </w:p>
          <w:p w14:paraId="430A2698"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〈項目〉</w:t>
            </w:r>
          </w:p>
          <w:p w14:paraId="777770C7"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施設における虐待の防止に関する基本的考え方</w:t>
            </w:r>
          </w:p>
          <w:p w14:paraId="3C2E8126"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虐待防止検討委員会その他施設内の組織に関する事項</w:t>
            </w:r>
          </w:p>
          <w:p w14:paraId="5F1D5636"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虐待の防止のための職員研修に関する基本方針</w:t>
            </w:r>
          </w:p>
          <w:p w14:paraId="0381336E"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虐待等が発生した場合の対応方法に関する基本方針</w:t>
            </w:r>
          </w:p>
          <w:p w14:paraId="0E9EC653"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虐待等が発生した場合の相談・報告体制に関する事項</w:t>
            </w:r>
          </w:p>
          <w:p w14:paraId="7C2B1CF0"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カ　成年後見制度の利用支援に関する事項</w:t>
            </w:r>
          </w:p>
          <w:p w14:paraId="1D022BA2"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キ　虐待等に係る苦情解決方法に関する事項</w:t>
            </w:r>
          </w:p>
          <w:p w14:paraId="7750B6D9"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ク　入所者等に対する当該指針の閲覧に関する事項</w:t>
            </w:r>
          </w:p>
          <w:p w14:paraId="6E838A3B"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ケ　その他虐待の防止の推進のために必要な事項</w:t>
            </w:r>
          </w:p>
        </w:tc>
        <w:tc>
          <w:tcPr>
            <w:tcW w:w="992" w:type="dxa"/>
          </w:tcPr>
          <w:p w14:paraId="475AECC0"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06394A36"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5EE09F88" w14:textId="77777777" w:rsidR="00C57398" w:rsidRPr="004473EE" w:rsidRDefault="00C57398" w:rsidP="00F53684">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A54FAC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28398759" w14:textId="77777777" w:rsidTr="00A328CC">
        <w:trPr>
          <w:trHeight w:val="429"/>
        </w:trPr>
        <w:tc>
          <w:tcPr>
            <w:tcW w:w="1135" w:type="dxa"/>
            <w:vMerge/>
          </w:tcPr>
          <w:p w14:paraId="2D9EA85F"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3AAE0181" w14:textId="77777777" w:rsidR="00C57398" w:rsidRPr="004473EE" w:rsidRDefault="00C57398" w:rsidP="008355CA">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介護職員その他の従業者に対し、虐待の防止のための研修を定期的（新規採用時及び年２回以上）に実施するとともに、内容について記録していますか。</w:t>
            </w:r>
          </w:p>
        </w:tc>
        <w:tc>
          <w:tcPr>
            <w:tcW w:w="992" w:type="dxa"/>
          </w:tcPr>
          <w:p w14:paraId="407C8628"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43393A3"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49B3854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70D671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4A3A1EE3" w14:textId="77777777" w:rsidTr="00A328CC">
        <w:trPr>
          <w:trHeight w:val="217"/>
        </w:trPr>
        <w:tc>
          <w:tcPr>
            <w:tcW w:w="1135" w:type="dxa"/>
            <w:vMerge/>
          </w:tcPr>
          <w:p w14:paraId="420A2392"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A036166"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上記⑴～⑶に掲げる措置を適切に実施するための担当者を置いていますか。</w:t>
            </w:r>
          </w:p>
        </w:tc>
        <w:tc>
          <w:tcPr>
            <w:tcW w:w="992" w:type="dxa"/>
          </w:tcPr>
          <w:p w14:paraId="0EBC32DD"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4F81396"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1C14506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25CB93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3CE44DC6" w14:textId="77777777" w:rsidTr="00A328CC">
        <w:trPr>
          <w:trHeight w:val="292"/>
        </w:trPr>
        <w:tc>
          <w:tcPr>
            <w:tcW w:w="1135" w:type="dxa"/>
            <w:vMerge/>
          </w:tcPr>
          <w:p w14:paraId="32BFD53D"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18AEBF69" w14:textId="77777777" w:rsidTr="005A0633">
              <w:tc>
                <w:tcPr>
                  <w:tcW w:w="7257" w:type="dxa"/>
                </w:tcPr>
                <w:p w14:paraId="046458C9"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虐待防止検討委員会の責任者と同一の従業者が務めることが望ましい。</w:t>
                  </w:r>
                </w:p>
              </w:tc>
            </w:tr>
          </w:tbl>
          <w:p w14:paraId="02F1CEF4"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119D15C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2590A1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33ACC513" w14:textId="77777777" w:rsidTr="00A328CC">
        <w:trPr>
          <w:trHeight w:val="429"/>
        </w:trPr>
        <w:tc>
          <w:tcPr>
            <w:tcW w:w="1135" w:type="dxa"/>
            <w:vMerge/>
            <w:tcBorders>
              <w:bottom w:val="nil"/>
            </w:tcBorders>
          </w:tcPr>
          <w:p w14:paraId="1D887ABA"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7D8E43A" w14:textId="77777777" w:rsidR="00C57398" w:rsidRPr="004473EE" w:rsidRDefault="00C57398" w:rsidP="00F822C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⑸　従業者に対して、法の概要、介護技術の向上、人権意識啓発等、高齢者虐待に関する研修を実施していますか。</w:t>
            </w:r>
          </w:p>
        </w:tc>
        <w:tc>
          <w:tcPr>
            <w:tcW w:w="992" w:type="dxa"/>
          </w:tcPr>
          <w:p w14:paraId="76B83073"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327B280"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74F7A2C0"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B2BA02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13D7A4DD" w14:textId="77777777" w:rsidTr="00A328CC">
        <w:trPr>
          <w:trHeight w:val="403"/>
        </w:trPr>
        <w:tc>
          <w:tcPr>
            <w:tcW w:w="1135" w:type="dxa"/>
            <w:vMerge w:val="restart"/>
          </w:tcPr>
          <w:p w14:paraId="061144DF" w14:textId="77777777" w:rsidR="00C5739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53</w:t>
            </w:r>
            <w:r w:rsidR="00C57398" w:rsidRPr="004473EE">
              <w:rPr>
                <w:rFonts w:ascii="BIZ UDゴシック" w:eastAsia="BIZ UDゴシック" w:hAnsi="BIZ UDゴシック" w:hint="eastAsia"/>
                <w:color w:val="000000" w:themeColor="text1"/>
                <w:sz w:val="16"/>
                <w:szCs w:val="16"/>
              </w:rPr>
              <w:t xml:space="preserve">　 </w:t>
            </w:r>
          </w:p>
          <w:p w14:paraId="5F8BBFC1" w14:textId="77777777" w:rsidR="00C57398" w:rsidRPr="004473EE" w:rsidRDefault="00C57398"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会計の区分</w:t>
            </w:r>
          </w:p>
        </w:tc>
        <w:tc>
          <w:tcPr>
            <w:tcW w:w="6662" w:type="dxa"/>
            <w:tcBorders>
              <w:bottom w:val="dotted" w:sz="4" w:space="0" w:color="auto"/>
            </w:tcBorders>
            <w:shd w:val="clear" w:color="auto" w:fill="auto"/>
          </w:tcPr>
          <w:p w14:paraId="0F48376B"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介護医療院サービスの事業の会計とその他の事業の会計を区分していますか。</w:t>
            </w:r>
          </w:p>
        </w:tc>
        <w:tc>
          <w:tcPr>
            <w:tcW w:w="992" w:type="dxa"/>
            <w:tcBorders>
              <w:bottom w:val="dotted" w:sz="4" w:space="0" w:color="auto"/>
            </w:tcBorders>
          </w:tcPr>
          <w:p w14:paraId="6082B15A"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10DAAD5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条例第41条</w:t>
            </w:r>
          </w:p>
          <w:p w14:paraId="30391F80"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p w14:paraId="1A7A481F"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p w14:paraId="602D7FD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4C8E25E2"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第5の31</w:t>
            </w:r>
          </w:p>
        </w:tc>
        <w:tc>
          <w:tcPr>
            <w:tcW w:w="1134" w:type="dxa"/>
            <w:vMerge w:val="restart"/>
          </w:tcPr>
          <w:p w14:paraId="0450339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・会計関係書類</w:t>
            </w:r>
          </w:p>
        </w:tc>
      </w:tr>
      <w:tr w:rsidR="00C57398" w:rsidRPr="004473EE" w14:paraId="0CF4378F" w14:textId="77777777" w:rsidTr="00A328CC">
        <w:tc>
          <w:tcPr>
            <w:tcW w:w="1135" w:type="dxa"/>
            <w:vMerge/>
          </w:tcPr>
          <w:p w14:paraId="52DC5B92"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C57398" w:rsidRPr="004473EE" w14:paraId="4FA26DB7" w14:textId="77777777" w:rsidTr="00142A1D">
              <w:tc>
                <w:tcPr>
                  <w:tcW w:w="7257" w:type="dxa"/>
                </w:tcPr>
                <w:p w14:paraId="6AB1CD19" w14:textId="77777777" w:rsidR="00C57398" w:rsidRPr="004473EE" w:rsidRDefault="00C57398" w:rsidP="00142A1D">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具体的な会計処理については、次の通知に基づき適切に行ってください。</w:t>
                  </w:r>
                </w:p>
                <w:p w14:paraId="421628D9" w14:textId="77777777" w:rsidR="00C57398" w:rsidRPr="004473EE" w:rsidRDefault="00C57398" w:rsidP="00142A1D">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「介護保険の給付対象事業における会計の区分について」（平成13年3月28日 老振発第18号）</w:t>
                  </w:r>
                </w:p>
                <w:p w14:paraId="6729F4D5" w14:textId="77777777" w:rsidR="00C57398" w:rsidRPr="004473EE" w:rsidRDefault="00C57398" w:rsidP="00142A1D">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「介護医療院会計・経理準則の制定について」（平成30年3月22日　老発第0322第8号）</w:t>
                  </w:r>
                </w:p>
              </w:tc>
            </w:tr>
          </w:tbl>
          <w:p w14:paraId="2557D342"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3550534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597D5D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69145644" w14:textId="77777777" w:rsidTr="00A328CC">
        <w:tc>
          <w:tcPr>
            <w:tcW w:w="1135" w:type="dxa"/>
            <w:vMerge w:val="restart"/>
          </w:tcPr>
          <w:p w14:paraId="10042C3D" w14:textId="77777777" w:rsidR="00C5739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54</w:t>
            </w:r>
            <w:r w:rsidR="00C57398" w:rsidRPr="004473EE">
              <w:rPr>
                <w:rFonts w:ascii="BIZ UDゴシック" w:eastAsia="BIZ UDゴシック" w:hAnsi="BIZ UDゴシック" w:hint="eastAsia"/>
                <w:color w:val="000000" w:themeColor="text1"/>
                <w:sz w:val="16"/>
                <w:szCs w:val="16"/>
              </w:rPr>
              <w:t xml:space="preserve">　</w:t>
            </w:r>
          </w:p>
          <w:p w14:paraId="0B21D7FC" w14:textId="77777777" w:rsidR="00C57398" w:rsidRPr="004473EE" w:rsidRDefault="00C57398"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記録の整備</w:t>
            </w:r>
          </w:p>
        </w:tc>
        <w:tc>
          <w:tcPr>
            <w:tcW w:w="6662" w:type="dxa"/>
            <w:tcBorders>
              <w:bottom w:val="single" w:sz="4" w:space="0" w:color="auto"/>
            </w:tcBorders>
          </w:tcPr>
          <w:p w14:paraId="2C679E63"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従業者、施設及び構造設備並びに会計に関する諸記録を整備していますか。</w:t>
            </w:r>
          </w:p>
        </w:tc>
        <w:tc>
          <w:tcPr>
            <w:tcW w:w="992" w:type="dxa"/>
          </w:tcPr>
          <w:p w14:paraId="1E340C84"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4DD0E18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169772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第42条第1項</w:t>
            </w:r>
          </w:p>
          <w:p w14:paraId="260DBF7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7877AC1E"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・職員名簿</w:t>
            </w:r>
          </w:p>
          <w:p w14:paraId="22130452"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・履歴書等</w:t>
            </w:r>
          </w:p>
          <w:p w14:paraId="4E99765C"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・設備・備品台帳</w:t>
            </w:r>
          </w:p>
          <w:p w14:paraId="705E8694"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・会計関係書類</w:t>
            </w:r>
          </w:p>
          <w:p w14:paraId="755DCFD4"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w:t>
            </w:r>
          </w:p>
          <w:p w14:paraId="2AFADFCB"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・施設サービスに係る記録</w:t>
            </w:r>
          </w:p>
          <w:p w14:paraId="7568383F"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・診療録</w:t>
            </w:r>
          </w:p>
          <w:p w14:paraId="3A42D05C"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・定期的な検討記録</w:t>
            </w:r>
          </w:p>
          <w:p w14:paraId="30401C7C"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・市町村への通知に係る記録</w:t>
            </w:r>
          </w:p>
          <w:p w14:paraId="26918A54"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・苦情に関する記録</w:t>
            </w:r>
          </w:p>
          <w:p w14:paraId="387484B8"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・事故に係る記録</w:t>
            </w:r>
          </w:p>
        </w:tc>
      </w:tr>
      <w:tr w:rsidR="00C57398" w:rsidRPr="004473EE" w14:paraId="48DB3453" w14:textId="77777777" w:rsidTr="00A328CC">
        <w:trPr>
          <w:trHeight w:val="278"/>
        </w:trPr>
        <w:tc>
          <w:tcPr>
            <w:tcW w:w="1135" w:type="dxa"/>
            <w:vMerge/>
          </w:tcPr>
          <w:p w14:paraId="4C3E5D39"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nil"/>
            </w:tcBorders>
          </w:tcPr>
          <w:p w14:paraId="0F8B2A7A"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入所者に対する介護医療院サービスの提供に関する次の諸記録を整備し、その完結の日から2年間保存していますか。（エ、カ、キ</w:t>
            </w:r>
            <w:r w:rsidR="004C702E" w:rsidRPr="004473EE">
              <w:rPr>
                <w:rFonts w:ascii="BIZ UDゴシック" w:eastAsia="BIZ UDゴシック" w:hAnsi="BIZ UDゴシック" w:hint="eastAsia"/>
                <w:color w:val="000000" w:themeColor="text1"/>
                <w:sz w:val="16"/>
                <w:szCs w:val="16"/>
              </w:rPr>
              <w:t>、ク</w:t>
            </w:r>
            <w:r w:rsidRPr="004473EE">
              <w:rPr>
                <w:rFonts w:ascii="BIZ UDゴシック" w:eastAsia="BIZ UDゴシック" w:hAnsi="BIZ UDゴシック" w:hint="eastAsia"/>
                <w:color w:val="000000" w:themeColor="text1"/>
                <w:sz w:val="16"/>
                <w:szCs w:val="16"/>
              </w:rPr>
              <w:t>にあっては5年間）</w:t>
            </w:r>
          </w:p>
        </w:tc>
        <w:tc>
          <w:tcPr>
            <w:tcW w:w="992" w:type="dxa"/>
            <w:tcBorders>
              <w:bottom w:val="nil"/>
            </w:tcBorders>
          </w:tcPr>
          <w:p w14:paraId="68E94AD5"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58E8B647"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72A5A70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第4</w:t>
            </w:r>
            <w:r w:rsidRPr="004473EE">
              <w:rPr>
                <w:rFonts w:ascii="BIZ UDゴシック" w:eastAsia="BIZ UDゴシック" w:hAnsi="BIZ UDゴシック" w:hint="eastAsia"/>
                <w:color w:val="000000" w:themeColor="text1"/>
                <w:sz w:val="12"/>
                <w:szCs w:val="12"/>
              </w:rPr>
              <w:t>2</w:t>
            </w:r>
            <w:r w:rsidRPr="004473EE">
              <w:rPr>
                <w:rFonts w:ascii="BIZ UDゴシック" w:eastAsia="BIZ UDゴシック" w:hAnsi="BIZ UDゴシック" w:hint="eastAsia"/>
                <w:color w:val="000000" w:themeColor="text1"/>
                <w:sz w:val="12"/>
                <w:szCs w:val="12"/>
                <w:lang w:eastAsia="zh-CN"/>
              </w:rPr>
              <w:t>条第2項</w:t>
            </w:r>
          </w:p>
          <w:p w14:paraId="580553DD" w14:textId="77777777" w:rsidR="00C57398" w:rsidRPr="004473EE" w:rsidRDefault="00C57398" w:rsidP="00507F4D">
            <w:pPr>
              <w:adjustRightInd w:val="0"/>
              <w:spacing w:line="0" w:lineRule="atLeast"/>
              <w:ind w:left="73" w:hanging="73"/>
              <w:contextualSpacing/>
              <w:rPr>
                <w:rFonts w:ascii="BIZ UDゴシック" w:eastAsia="BIZ UDゴシック" w:hAnsi="BIZ UDゴシック"/>
                <w:color w:val="000000" w:themeColor="text1"/>
                <w:sz w:val="12"/>
                <w:szCs w:val="12"/>
                <w:lang w:eastAsia="zh-CN"/>
              </w:rPr>
            </w:pPr>
          </w:p>
        </w:tc>
        <w:tc>
          <w:tcPr>
            <w:tcW w:w="1134" w:type="dxa"/>
            <w:vMerge/>
          </w:tcPr>
          <w:p w14:paraId="5F6F389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C57398" w:rsidRPr="004473EE" w14:paraId="68D2FBBA" w14:textId="77777777" w:rsidTr="00A328CC">
        <w:tc>
          <w:tcPr>
            <w:tcW w:w="1135" w:type="dxa"/>
            <w:vMerge/>
          </w:tcPr>
          <w:p w14:paraId="1C733FD4"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Borders>
              <w:top w:val="nil"/>
            </w:tcBorders>
          </w:tcPr>
          <w:p w14:paraId="0C645C2B"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施設サービス計画</w:t>
            </w:r>
          </w:p>
          <w:p w14:paraId="0130A14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イ　居宅において日常生活を営むことができるかどうかについての検討の内容等の記録（入退所（4）を参照） </w:t>
            </w:r>
          </w:p>
          <w:p w14:paraId="41A821D2"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ウ　提供した具体的なサービスの内容等の記録                                        </w:t>
            </w:r>
          </w:p>
          <w:p w14:paraId="6A2646E3"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エ　身体的拘束等の態様及び時間、その際の入所者の心身の状況並びに緊急やむを得ない理由の記録  </w:t>
            </w:r>
          </w:p>
          <w:p w14:paraId="597A505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入所者に関する市町村への通知に係る記録（項目33参照）</w:t>
            </w:r>
          </w:p>
          <w:p w14:paraId="44695706"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カ　苦情の内容等の記録     </w:t>
            </w:r>
          </w:p>
          <w:p w14:paraId="183C623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キ　事故の状況及び事故に際して採った処置についての記録                               </w:t>
            </w:r>
          </w:p>
          <w:p w14:paraId="5F909412"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ク　診療録</w:t>
            </w:r>
          </w:p>
        </w:tc>
        <w:tc>
          <w:tcPr>
            <w:tcW w:w="992" w:type="dxa"/>
            <w:tcBorders>
              <w:top w:val="nil"/>
            </w:tcBorders>
          </w:tcPr>
          <w:p w14:paraId="488D6A4E"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7433FE2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9AA643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5F8FBFAF" w14:textId="77777777" w:rsidTr="00A328CC">
        <w:tc>
          <w:tcPr>
            <w:tcW w:w="1135" w:type="dxa"/>
            <w:vMerge w:val="restart"/>
            <w:tcBorders>
              <w:top w:val="nil"/>
            </w:tcBorders>
          </w:tcPr>
          <w:p w14:paraId="010FEA70" w14:textId="77777777" w:rsidR="000E3BC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rPr>
              <w:t>55</w:t>
            </w:r>
          </w:p>
          <w:p w14:paraId="5AA17253" w14:textId="77777777" w:rsidR="000E3BC4" w:rsidRPr="004473EE" w:rsidRDefault="000E3BC4" w:rsidP="007F7247">
            <w:pPr>
              <w:adjustRightInd w:val="0"/>
              <w:spacing w:line="0" w:lineRule="atLeast"/>
              <w:ind w:left="103" w:hanging="103"/>
              <w:contextualSpacing/>
              <w:jc w:val="left"/>
              <w:rPr>
                <w:rFonts w:ascii="BIZ UDゴシック" w:eastAsia="SimSun"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rPr>
              <w:t>電磁的記録等</w:t>
            </w:r>
          </w:p>
        </w:tc>
        <w:tc>
          <w:tcPr>
            <w:tcW w:w="6662" w:type="dxa"/>
            <w:tcBorders>
              <w:top w:val="nil"/>
            </w:tcBorders>
          </w:tcPr>
          <w:p w14:paraId="7EABB75C" w14:textId="77777777" w:rsidR="000E3BC4" w:rsidRPr="004473EE" w:rsidRDefault="000E3BC4" w:rsidP="00DA7AFE">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電磁的記録による作成は、施設等の使用に係る電子計算機に備えられたファイルに記録する方法または磁気ディスク等をもって調製する方法により行っていますか。</w:t>
            </w:r>
          </w:p>
        </w:tc>
        <w:tc>
          <w:tcPr>
            <w:tcW w:w="992" w:type="dxa"/>
            <w:tcBorders>
              <w:top w:val="nil"/>
            </w:tcBorders>
          </w:tcPr>
          <w:p w14:paraId="1CA64E98" w14:textId="77777777" w:rsidR="000E3BC4" w:rsidRPr="004473EE" w:rsidRDefault="000E3BC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321CE99" w14:textId="77777777" w:rsidR="000E3BC4" w:rsidRPr="004473EE" w:rsidRDefault="000E3BC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32FF91F5"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条例第55条</w:t>
            </w:r>
          </w:p>
          <w:p w14:paraId="118F3DB2"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施解第6の1及び2</w:t>
            </w:r>
          </w:p>
        </w:tc>
        <w:tc>
          <w:tcPr>
            <w:tcW w:w="1134" w:type="dxa"/>
            <w:vMerge w:val="restart"/>
          </w:tcPr>
          <w:p w14:paraId="3F3E9966"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7BA392D2" w14:textId="77777777" w:rsidTr="00A328CC">
        <w:tc>
          <w:tcPr>
            <w:tcW w:w="1135" w:type="dxa"/>
            <w:vMerge/>
          </w:tcPr>
          <w:p w14:paraId="28B9906A"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71E6054D" w14:textId="77777777" w:rsidR="000E3BC4" w:rsidRPr="004473EE" w:rsidRDefault="000E3BC4" w:rsidP="00DA7AFE">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電磁的記録による保存は、以下のいずれかの方法によって行っていますか。</w:t>
            </w:r>
          </w:p>
          <w:p w14:paraId="2066502A" w14:textId="77777777" w:rsidR="000E3BC4" w:rsidRPr="004473EE" w:rsidRDefault="000E3BC4" w:rsidP="00DA7AFE">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作成された電磁的記録を事業者等の使用に係る電子計算機に備えられたファイル又は磁気ディスク等をもって調製するファイルにより保存する方法</w:t>
            </w:r>
          </w:p>
          <w:p w14:paraId="101E1209" w14:textId="77777777" w:rsidR="000E3BC4" w:rsidRPr="004473EE" w:rsidRDefault="000E3BC4" w:rsidP="00DA7AFE">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2" w:type="dxa"/>
            <w:tcBorders>
              <w:top w:val="nil"/>
            </w:tcBorders>
          </w:tcPr>
          <w:p w14:paraId="6CA68E47"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CAD1DAC"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28582E45"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9F3DE4A"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48FC0765" w14:textId="77777777" w:rsidTr="00A328CC">
        <w:tc>
          <w:tcPr>
            <w:tcW w:w="1135" w:type="dxa"/>
            <w:vMerge/>
          </w:tcPr>
          <w:p w14:paraId="4D448F9A"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5A45F6F6" w14:textId="77777777" w:rsidR="000E3BC4" w:rsidRPr="004473EE" w:rsidRDefault="000E3BC4" w:rsidP="00DA7AFE">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電磁的方法による交付は、基準省令第７条第２項から第６項までの規定に準じた方法により行っていますか。</w:t>
            </w:r>
          </w:p>
        </w:tc>
        <w:tc>
          <w:tcPr>
            <w:tcW w:w="992" w:type="dxa"/>
            <w:tcBorders>
              <w:top w:val="nil"/>
            </w:tcBorders>
          </w:tcPr>
          <w:p w14:paraId="49202A69"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207DF53"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330F638C"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06AB704"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6D50A81B" w14:textId="77777777" w:rsidTr="00A328CC">
        <w:tc>
          <w:tcPr>
            <w:tcW w:w="1135" w:type="dxa"/>
            <w:vMerge/>
          </w:tcPr>
          <w:p w14:paraId="07B479BF"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31AF55E0" w14:textId="77777777" w:rsidR="000E3BC4" w:rsidRPr="004473EE" w:rsidRDefault="000E3BC4" w:rsidP="00DA7AFE">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電磁的方法による同意は、電子メール等により入所者等が同意の意思表示をしていることが確認できますか。</w:t>
            </w:r>
          </w:p>
        </w:tc>
        <w:tc>
          <w:tcPr>
            <w:tcW w:w="992" w:type="dxa"/>
            <w:tcBorders>
              <w:top w:val="nil"/>
            </w:tcBorders>
          </w:tcPr>
          <w:p w14:paraId="2E7E42C6"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CD47BF3"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3EA3E0D6"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FF53721"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65D0F652" w14:textId="77777777" w:rsidTr="00A328CC">
        <w:tc>
          <w:tcPr>
            <w:tcW w:w="1135" w:type="dxa"/>
            <w:vMerge/>
          </w:tcPr>
          <w:p w14:paraId="4A4DF9B6"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2C719628" w14:textId="77777777" w:rsidR="000E3BC4" w:rsidRPr="004473EE" w:rsidRDefault="000E3BC4" w:rsidP="00DA7AFE">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⑸　電磁的方法による締結は、入所者等・施設等の間の契約関係を明確にする観点から、書面における署名又は記名・押印に代えて、電子署名を活用していますか。</w:t>
            </w:r>
          </w:p>
        </w:tc>
        <w:tc>
          <w:tcPr>
            <w:tcW w:w="992" w:type="dxa"/>
            <w:tcBorders>
              <w:top w:val="nil"/>
            </w:tcBorders>
          </w:tcPr>
          <w:p w14:paraId="1C9A4A9C"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62D007C"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67788FA1"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72AF3A0"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2B5CE5DE" w14:textId="77777777" w:rsidTr="00A328CC">
        <w:tc>
          <w:tcPr>
            <w:tcW w:w="1135" w:type="dxa"/>
            <w:vMerge w:val="restart"/>
          </w:tcPr>
          <w:p w14:paraId="1C86A6A5" w14:textId="77777777" w:rsidR="000E3BC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56</w:t>
            </w:r>
          </w:p>
          <w:p w14:paraId="74B3CF45" w14:textId="77777777" w:rsidR="000E3BC4" w:rsidRPr="004473EE" w:rsidRDefault="000E3BC4"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介護サービス情報の公表</w:t>
            </w:r>
          </w:p>
        </w:tc>
        <w:tc>
          <w:tcPr>
            <w:tcW w:w="6662" w:type="dxa"/>
            <w:vMerge w:val="restart"/>
          </w:tcPr>
          <w:p w14:paraId="31238746" w14:textId="77777777" w:rsidR="000E3BC4" w:rsidRPr="004473EE" w:rsidRDefault="000E3BC4"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長野県へ基本情報と運営情報を報告するとともに、見直しを行っていますか。</w:t>
            </w:r>
          </w:p>
        </w:tc>
        <w:tc>
          <w:tcPr>
            <w:tcW w:w="992" w:type="dxa"/>
            <w:tcBorders>
              <w:bottom w:val="nil"/>
              <w:right w:val="single" w:sz="4" w:space="0" w:color="auto"/>
            </w:tcBorders>
          </w:tcPr>
          <w:p w14:paraId="3B094FFD" w14:textId="77777777" w:rsidR="000E3BC4" w:rsidRPr="004473EE" w:rsidRDefault="000E3BC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left w:val="single" w:sz="4" w:space="0" w:color="auto"/>
              <w:bottom w:val="nil"/>
            </w:tcBorders>
          </w:tcPr>
          <w:p w14:paraId="6F4E624B"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法第115条の 35</w:t>
            </w:r>
          </w:p>
          <w:p w14:paraId="2D1DB8BB"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w:t>
            </w:r>
          </w:p>
        </w:tc>
        <w:tc>
          <w:tcPr>
            <w:tcW w:w="1134" w:type="dxa"/>
            <w:vMerge w:val="restart"/>
            <w:tcBorders>
              <w:left w:val="single" w:sz="4" w:space="0" w:color="auto"/>
            </w:tcBorders>
          </w:tcPr>
          <w:p w14:paraId="68449D8C"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0B253AB6" w14:textId="77777777" w:rsidTr="00A328CC">
        <w:tc>
          <w:tcPr>
            <w:tcW w:w="1135" w:type="dxa"/>
            <w:vMerge/>
            <w:tcBorders>
              <w:bottom w:val="nil"/>
            </w:tcBorders>
          </w:tcPr>
          <w:p w14:paraId="25EB3F9B"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vMerge/>
          </w:tcPr>
          <w:p w14:paraId="4CF3DB80" w14:textId="77777777" w:rsidR="000E3BC4" w:rsidRPr="004473EE" w:rsidRDefault="000E3BC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p>
        </w:tc>
        <w:tc>
          <w:tcPr>
            <w:tcW w:w="992" w:type="dxa"/>
            <w:tcBorders>
              <w:top w:val="nil"/>
              <w:bottom w:val="nil"/>
              <w:right w:val="single" w:sz="4" w:space="0" w:color="auto"/>
            </w:tcBorders>
          </w:tcPr>
          <w:p w14:paraId="42388E33" w14:textId="77777777" w:rsidR="000E3BC4" w:rsidRPr="004473EE" w:rsidRDefault="000E3BC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left w:val="single" w:sz="4" w:space="0" w:color="auto"/>
              <w:bottom w:val="nil"/>
            </w:tcBorders>
          </w:tcPr>
          <w:p w14:paraId="0EB4060F"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施行規則</w:t>
            </w:r>
          </w:p>
          <w:p w14:paraId="2B592486"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第140条の43</w:t>
            </w:r>
          </w:p>
        </w:tc>
        <w:tc>
          <w:tcPr>
            <w:tcW w:w="1134" w:type="dxa"/>
            <w:vMerge/>
            <w:tcBorders>
              <w:left w:val="single" w:sz="4" w:space="0" w:color="auto"/>
              <w:bottom w:val="nil"/>
            </w:tcBorders>
          </w:tcPr>
          <w:p w14:paraId="15DAEF91"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B0548" w:rsidRPr="004473EE" w14:paraId="72EF5190" w14:textId="77777777" w:rsidTr="004C6429">
        <w:tc>
          <w:tcPr>
            <w:tcW w:w="1135" w:type="dxa"/>
            <w:vMerge w:val="restart"/>
            <w:tcBorders>
              <w:top w:val="single" w:sz="4" w:space="0" w:color="auto"/>
            </w:tcBorders>
          </w:tcPr>
          <w:p w14:paraId="2E4A11F7" w14:textId="77777777" w:rsidR="000B0548" w:rsidRPr="004473EE" w:rsidRDefault="000B054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57</w:t>
            </w:r>
          </w:p>
          <w:p w14:paraId="6A9FECE5" w14:textId="77777777" w:rsidR="000B0548" w:rsidRPr="004473EE" w:rsidRDefault="000B054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法令遵守等の業務管理体制の整備</w:t>
            </w:r>
          </w:p>
        </w:tc>
        <w:tc>
          <w:tcPr>
            <w:tcW w:w="6662" w:type="dxa"/>
          </w:tcPr>
          <w:p w14:paraId="145007ED" w14:textId="77777777" w:rsidR="000B0548" w:rsidRPr="004473EE" w:rsidRDefault="000B0548" w:rsidP="00685303">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①　業務管理体制を適切に整備し、関係行政機関に届け出ていますか。</w:t>
            </w:r>
          </w:p>
          <w:p w14:paraId="5D4CD6CD" w14:textId="77777777" w:rsidR="000B0548" w:rsidRPr="004473EE" w:rsidRDefault="000B0548" w:rsidP="00685303">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　</w:t>
            </w:r>
          </w:p>
          <w:p w14:paraId="67D97027" w14:textId="77777777" w:rsidR="000B0548" w:rsidRPr="004473EE" w:rsidRDefault="000B0548" w:rsidP="00685303">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届出先〔　松本市　・　長野県　・　厚生労働省 ・ その他（　　　　　）　〕</w:t>
            </w:r>
          </w:p>
          <w:p w14:paraId="1BB087C6" w14:textId="77777777" w:rsidR="000B0548" w:rsidRPr="004473EE" w:rsidRDefault="000B0548" w:rsidP="00685303">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（いずれかに○）</w:t>
            </w:r>
          </w:p>
          <w:p w14:paraId="5E557737" w14:textId="77777777" w:rsidR="000B0548" w:rsidRPr="004473EE" w:rsidRDefault="000B0548" w:rsidP="00685303">
            <w:pPr>
              <w:adjustRightInd w:val="0"/>
              <w:spacing w:line="0" w:lineRule="atLeast"/>
              <w:ind w:left="42" w:hangingChars="31" w:hanging="42"/>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届出年月日〔　　　　　　　年　　　　　月　　　　　日〕</w:t>
            </w:r>
          </w:p>
          <w:p w14:paraId="0FCB7357" w14:textId="77777777" w:rsidR="000B0548" w:rsidRPr="004473EE" w:rsidRDefault="000B0548" w:rsidP="00685303">
            <w:pPr>
              <w:adjustRightInd w:val="0"/>
              <w:spacing w:line="0" w:lineRule="atLeast"/>
              <w:ind w:left="42" w:hangingChars="31" w:hanging="42"/>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法令遵守責任者　</w:t>
            </w:r>
          </w:p>
          <w:p w14:paraId="0B149BD6" w14:textId="77777777" w:rsidR="000B0548" w:rsidRPr="004473EE" w:rsidRDefault="000B0548" w:rsidP="00685303">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Pゴシック" w:eastAsia="BIZ UDPゴシック" w:hAnsi="BIZ UDPゴシック" w:hint="eastAsia"/>
                <w:color w:val="000000" w:themeColor="text1"/>
                <w:sz w:val="16"/>
                <w:szCs w:val="16"/>
              </w:rPr>
              <w:t>氏名〔　　　　　　　　     　　　　　　　　　　　　　　〕</w:t>
            </w:r>
          </w:p>
        </w:tc>
        <w:tc>
          <w:tcPr>
            <w:tcW w:w="992" w:type="dxa"/>
          </w:tcPr>
          <w:p w14:paraId="30AB224E" w14:textId="77777777" w:rsidR="000B0548" w:rsidRPr="004473EE" w:rsidRDefault="000B0548" w:rsidP="00A328CC">
            <w:pPr>
              <w:adjustRightInd w:val="0"/>
              <w:spacing w:line="0" w:lineRule="atLeast"/>
              <w:ind w:left="62" w:hanging="62"/>
              <w:contextualSpacing/>
              <w:jc w:val="distribute"/>
              <w:rPr>
                <w:rFonts w:ascii="BIZ UDPゴシック" w:eastAsia="BIZ UDPゴシック" w:hAnsi="BIZ UDPゴシック"/>
                <w:color w:val="000000" w:themeColor="text1"/>
                <w:w w:val="75"/>
                <w:kern w:val="0"/>
                <w:sz w:val="14"/>
                <w:szCs w:val="14"/>
              </w:rPr>
            </w:pPr>
            <w:r w:rsidRPr="004473EE">
              <w:rPr>
                <w:rFonts w:ascii="BIZ UDPゴシック" w:eastAsia="BIZ UDPゴシック" w:hAnsi="BIZ UDPゴシック" w:hint="eastAsia"/>
                <w:color w:val="000000" w:themeColor="text1"/>
                <w:w w:val="75"/>
                <w:kern w:val="0"/>
                <w:sz w:val="14"/>
                <w:szCs w:val="14"/>
              </w:rPr>
              <w:t>届出あり・届出なし</w:t>
            </w:r>
          </w:p>
          <w:p w14:paraId="304FE1B4" w14:textId="77777777" w:rsidR="000B0548" w:rsidRPr="004473EE" w:rsidRDefault="000B0548" w:rsidP="00A328CC">
            <w:pPr>
              <w:adjustRightInd w:val="0"/>
              <w:spacing w:line="0" w:lineRule="atLeast"/>
              <w:ind w:left="62" w:hanging="62"/>
              <w:contextualSpacing/>
              <w:jc w:val="distribute"/>
              <w:rPr>
                <w:rFonts w:ascii="BIZ UDPゴシック" w:eastAsia="BIZ UDPゴシック" w:hAnsi="BIZ UDPゴシック"/>
                <w:color w:val="000000" w:themeColor="text1"/>
                <w:w w:val="75"/>
                <w:kern w:val="0"/>
                <w:sz w:val="14"/>
                <w:szCs w:val="14"/>
              </w:rPr>
            </w:pPr>
          </w:p>
          <w:p w14:paraId="0392884B" w14:textId="77777777" w:rsidR="000B0548" w:rsidRPr="004473EE" w:rsidRDefault="000B0548" w:rsidP="00A328CC">
            <w:pPr>
              <w:spacing w:line="0" w:lineRule="atLeast"/>
              <w:ind w:left="62" w:hanging="62"/>
              <w:jc w:val="center"/>
              <w:rPr>
                <w:rFonts w:ascii="BIZ UDゴシック" w:eastAsia="BIZ UDゴシック" w:hAnsi="BIZ UDゴシック"/>
                <w:color w:val="000000" w:themeColor="text1"/>
                <w:w w:val="83"/>
                <w:kern w:val="0"/>
                <w:sz w:val="16"/>
                <w:szCs w:val="16"/>
              </w:rPr>
            </w:pPr>
            <w:r w:rsidRPr="004473EE">
              <w:rPr>
                <w:rFonts w:ascii="BIZ UDPゴシック" w:eastAsia="BIZ UDPゴシック" w:hAnsi="BIZ UDPゴシック" w:hint="eastAsia"/>
                <w:color w:val="000000" w:themeColor="text1"/>
                <w:w w:val="75"/>
                <w:kern w:val="0"/>
                <w:sz w:val="14"/>
                <w:szCs w:val="14"/>
              </w:rPr>
              <w:t>不明</w:t>
            </w:r>
          </w:p>
        </w:tc>
        <w:tc>
          <w:tcPr>
            <w:tcW w:w="1134" w:type="dxa"/>
          </w:tcPr>
          <w:p w14:paraId="278346D1"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法第115条の32</w:t>
            </w:r>
          </w:p>
          <w:p w14:paraId="724081C9"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w:t>
            </w:r>
          </w:p>
          <w:p w14:paraId="2FBFEF43"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施行規則</w:t>
            </w:r>
          </w:p>
          <w:p w14:paraId="714A9EE6"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第140条の39</w:t>
            </w:r>
          </w:p>
        </w:tc>
        <w:tc>
          <w:tcPr>
            <w:tcW w:w="1134" w:type="dxa"/>
          </w:tcPr>
          <w:p w14:paraId="56BEDB49"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p>
        </w:tc>
      </w:tr>
      <w:tr w:rsidR="000B0548" w:rsidRPr="004473EE" w14:paraId="7CA16B5A" w14:textId="77777777" w:rsidTr="004C6429">
        <w:tc>
          <w:tcPr>
            <w:tcW w:w="1135" w:type="dxa"/>
            <w:vMerge/>
          </w:tcPr>
          <w:p w14:paraId="6218FD8B"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tcPr>
          <w:tbl>
            <w:tblPr>
              <w:tblStyle w:val="a3"/>
              <w:tblW w:w="0" w:type="auto"/>
              <w:tblLayout w:type="fixed"/>
              <w:tblLook w:val="04A0" w:firstRow="1" w:lastRow="0" w:firstColumn="1" w:lastColumn="0" w:noHBand="0" w:noVBand="1"/>
            </w:tblPr>
            <w:tblGrid>
              <w:gridCol w:w="7087"/>
            </w:tblGrid>
            <w:tr w:rsidR="000B0548" w:rsidRPr="004473EE" w14:paraId="67659C5C" w14:textId="77777777" w:rsidTr="004C6429">
              <w:tc>
                <w:tcPr>
                  <w:tcW w:w="7087" w:type="dxa"/>
                </w:tcPr>
                <w:p w14:paraId="73C39DA0" w14:textId="77777777" w:rsidR="000B0548" w:rsidRPr="004473EE" w:rsidRDefault="000B0548" w:rsidP="00685303">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全ての事業所が松本市内にある場合、届出先は松本市になります。</w:t>
                  </w:r>
                </w:p>
                <w:p w14:paraId="3283050D" w14:textId="77777777" w:rsidR="000B0548" w:rsidRPr="004473EE" w:rsidRDefault="000B0548" w:rsidP="00685303">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402C710E"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F9F4B1"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72CCC2C"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29E6936F" w14:textId="77777777" w:rsidTr="004C6429">
        <w:tc>
          <w:tcPr>
            <w:tcW w:w="1135" w:type="dxa"/>
            <w:vMerge/>
          </w:tcPr>
          <w:p w14:paraId="57A064D0"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tcPr>
          <w:tbl>
            <w:tblPr>
              <w:tblStyle w:val="a3"/>
              <w:tblW w:w="0" w:type="auto"/>
              <w:tblInd w:w="43" w:type="dxa"/>
              <w:tblLayout w:type="fixed"/>
              <w:tblLook w:val="04A0" w:firstRow="1" w:lastRow="0" w:firstColumn="1" w:lastColumn="0" w:noHBand="0" w:noVBand="1"/>
            </w:tblPr>
            <w:tblGrid>
              <w:gridCol w:w="7087"/>
            </w:tblGrid>
            <w:tr w:rsidR="000B0548" w:rsidRPr="004473EE" w14:paraId="3FB2D301" w14:textId="77777777" w:rsidTr="004C6429">
              <w:tc>
                <w:tcPr>
                  <w:tcW w:w="7087" w:type="dxa"/>
                </w:tcPr>
                <w:p w14:paraId="3F4868FD" w14:textId="77777777" w:rsidR="000B0548" w:rsidRPr="004473EE" w:rsidRDefault="000B0548" w:rsidP="00685303">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F07B30" w14:textId="77777777" w:rsidR="000B0548" w:rsidRPr="004473EE" w:rsidRDefault="000B0548" w:rsidP="00685303">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4A559CC9"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16CB98A"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316B9E6"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071EB2DC" w14:textId="77777777" w:rsidTr="004C6429">
        <w:tc>
          <w:tcPr>
            <w:tcW w:w="1135" w:type="dxa"/>
            <w:vMerge/>
          </w:tcPr>
          <w:p w14:paraId="0DB2CBDD"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F439C27"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〔事業者が整備等する業務管理体制の内容〕</w:t>
            </w:r>
          </w:p>
        </w:tc>
        <w:tc>
          <w:tcPr>
            <w:tcW w:w="992" w:type="dxa"/>
            <w:tcBorders>
              <w:top w:val="single" w:sz="4" w:space="0" w:color="auto"/>
              <w:left w:val="single" w:sz="4" w:space="0" w:color="auto"/>
              <w:bottom w:val="single" w:sz="4" w:space="0" w:color="auto"/>
              <w:right w:val="single" w:sz="4" w:space="0" w:color="auto"/>
            </w:tcBorders>
          </w:tcPr>
          <w:p w14:paraId="7FCA46DA"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E0D0C5D"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5A0064E"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043244E6" w14:textId="77777777" w:rsidTr="004C6429">
        <w:tc>
          <w:tcPr>
            <w:tcW w:w="1135" w:type="dxa"/>
            <w:vMerge/>
          </w:tcPr>
          <w:p w14:paraId="3FC05134"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4FF802F8"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◎事業所等の数が２０未満 </w:t>
            </w:r>
          </w:p>
          <w:p w14:paraId="7896BE14"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・整備届出事項：法令遵守責任者</w:t>
            </w:r>
          </w:p>
          <w:p w14:paraId="4A070B3D"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w:t>
            </w:r>
          </w:p>
        </w:tc>
        <w:tc>
          <w:tcPr>
            <w:tcW w:w="992" w:type="dxa"/>
            <w:tcBorders>
              <w:top w:val="single" w:sz="4" w:space="0" w:color="auto"/>
              <w:left w:val="single" w:sz="4" w:space="0" w:color="auto"/>
              <w:bottom w:val="single" w:sz="4" w:space="0" w:color="auto"/>
              <w:right w:val="single" w:sz="4" w:space="0" w:color="auto"/>
            </w:tcBorders>
          </w:tcPr>
          <w:p w14:paraId="0B46F450"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4473EE">
              <w:rPr>
                <w:rFonts w:ascii="BIZ UDPゴシック" w:eastAsia="BIZ UDPゴシック" w:hAnsi="BIZ UDPゴシック" w:hint="eastAsia"/>
                <w:color w:val="000000" w:themeColor="text1"/>
                <w:spacing w:val="2"/>
                <w:w w:val="79"/>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3C1749AD"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施行規則</w:t>
            </w:r>
          </w:p>
          <w:p w14:paraId="6472368E"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s="ＭＳ明朝-WinCharSetFFFF-H"/>
                <w:color w:val="000000" w:themeColor="text1"/>
                <w:sz w:val="12"/>
                <w:szCs w:val="12"/>
              </w:rPr>
            </w:pPr>
            <w:r w:rsidRPr="004473EE">
              <w:rPr>
                <w:rFonts w:ascii="BIZ UDPゴシック" w:eastAsia="BIZ UDPゴシック" w:hAnsi="BIZ UDPゴシック" w:hint="eastAsia"/>
                <w:color w:val="000000" w:themeColor="text1"/>
                <w:sz w:val="12"/>
                <w:szCs w:val="12"/>
              </w:rPr>
              <w:t>第140条の39</w:t>
            </w:r>
          </w:p>
        </w:tc>
        <w:tc>
          <w:tcPr>
            <w:tcW w:w="1134" w:type="dxa"/>
            <w:tcBorders>
              <w:top w:val="single" w:sz="4" w:space="0" w:color="auto"/>
              <w:left w:val="single" w:sz="4" w:space="0" w:color="auto"/>
              <w:bottom w:val="single" w:sz="4" w:space="0" w:color="auto"/>
              <w:right w:val="single" w:sz="4" w:space="0" w:color="auto"/>
            </w:tcBorders>
          </w:tcPr>
          <w:p w14:paraId="0CA3D515"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0B0548" w:rsidRPr="004473EE" w14:paraId="4F30C051" w14:textId="77777777" w:rsidTr="004C6429">
        <w:tc>
          <w:tcPr>
            <w:tcW w:w="1135" w:type="dxa"/>
            <w:vMerge/>
          </w:tcPr>
          <w:p w14:paraId="1789DCDC"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EEAAB55"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◎事業所等の数が２０以上１００未満</w:t>
            </w:r>
          </w:p>
          <w:p w14:paraId="2BBB9354"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lastRenderedPageBreak/>
              <w:t>・整備届出事項：法令遵守責任者、法令遵守規程</w:t>
            </w:r>
          </w:p>
          <w:p w14:paraId="560FC0E0"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・届出書の記載すべき事項：名称又は氏名、主たる事務所の所在地、代表者氏名等、法令遵守責任者氏名等、法令遵守規程の概要  </w:t>
            </w:r>
          </w:p>
          <w:p w14:paraId="35673687"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53A3BB20"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4473EE">
              <w:rPr>
                <w:rFonts w:ascii="BIZ UDPゴシック" w:eastAsia="BIZ UDPゴシック" w:hAnsi="BIZ UDPゴシック" w:hint="eastAsia"/>
                <w:color w:val="000000" w:themeColor="text1"/>
                <w:spacing w:val="2"/>
                <w:w w:val="79"/>
                <w:sz w:val="12"/>
                <w:szCs w:val="12"/>
              </w:rPr>
              <w:lastRenderedPageBreak/>
              <w:t>□</w:t>
            </w:r>
          </w:p>
        </w:tc>
        <w:tc>
          <w:tcPr>
            <w:tcW w:w="1134" w:type="dxa"/>
            <w:tcBorders>
              <w:top w:val="single" w:sz="4" w:space="0" w:color="auto"/>
              <w:left w:val="single" w:sz="4" w:space="0" w:color="auto"/>
              <w:bottom w:val="single" w:sz="4" w:space="0" w:color="auto"/>
              <w:right w:val="single" w:sz="4" w:space="0" w:color="auto"/>
            </w:tcBorders>
          </w:tcPr>
          <w:p w14:paraId="4B4E8B8C"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F4C5A4B"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0B0548" w:rsidRPr="004473EE" w14:paraId="5594C4EA" w14:textId="77777777" w:rsidTr="004C6429">
        <w:tc>
          <w:tcPr>
            <w:tcW w:w="1135" w:type="dxa"/>
            <w:vMerge/>
          </w:tcPr>
          <w:p w14:paraId="1C4ED1CC"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6D347F1"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◎事業所等の数が１００以上</w:t>
            </w:r>
          </w:p>
          <w:p w14:paraId="427BB14E"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・整備届出事項：法令遵守責任者、法令遵守規程、業務執行監査の定期的実施</w:t>
            </w:r>
          </w:p>
          <w:p w14:paraId="1E4DE57D"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992" w:type="dxa"/>
            <w:tcBorders>
              <w:top w:val="single" w:sz="4" w:space="0" w:color="auto"/>
              <w:left w:val="single" w:sz="4" w:space="0" w:color="auto"/>
              <w:bottom w:val="single" w:sz="4" w:space="0" w:color="auto"/>
              <w:right w:val="single" w:sz="4" w:space="0" w:color="auto"/>
            </w:tcBorders>
          </w:tcPr>
          <w:p w14:paraId="2D69B252"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4473EE">
              <w:rPr>
                <w:rFonts w:ascii="BIZ UDPゴシック" w:eastAsia="BIZ UDPゴシック" w:hAnsi="BIZ UDPゴシック" w:hint="eastAsia"/>
                <w:color w:val="000000" w:themeColor="text1"/>
                <w:spacing w:val="2"/>
                <w:w w:val="79"/>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4AEAB952"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9D46E36"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0B0548" w:rsidRPr="004473EE" w14:paraId="1ED9DF75" w14:textId="77777777" w:rsidTr="004C6429">
        <w:tc>
          <w:tcPr>
            <w:tcW w:w="1135" w:type="dxa"/>
            <w:vMerge/>
          </w:tcPr>
          <w:p w14:paraId="475320CB"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5B1DF924" w14:textId="77777777" w:rsidR="000B0548" w:rsidRPr="004473EE" w:rsidRDefault="000B0548" w:rsidP="00D87BFF">
            <w:pPr>
              <w:adjustRightInd w:val="0"/>
              <w:spacing w:beforeLines="20" w:before="65" w:afterLines="20" w:after="65" w:line="0" w:lineRule="atLeast"/>
              <w:ind w:leftChars="50" w:left="244" w:rightChars="50" w:right="108"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27EBBB69" w14:textId="77777777" w:rsidR="000B0548" w:rsidRPr="004473EE" w:rsidRDefault="000B0548" w:rsidP="0068530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981831D" w14:textId="77777777" w:rsidR="000B0548" w:rsidRPr="004473EE" w:rsidRDefault="000B0548" w:rsidP="00685303">
            <w:pPr>
              <w:spacing w:beforeLines="20" w:before="65" w:afterLines="20" w:after="65" w:line="0" w:lineRule="atLeast"/>
              <w:ind w:leftChars="50" w:left="191" w:rightChars="50" w:right="108" w:hanging="83"/>
              <w:jc w:val="center"/>
              <w:rPr>
                <w:rFonts w:ascii="BIZ UDPゴシック" w:eastAsia="BIZ UDPゴシック" w:hAnsi="BIZ UDPゴシック"/>
                <w:color w:val="000000" w:themeColor="text1"/>
                <w:spacing w:val="2"/>
                <w:w w:val="79"/>
                <w:sz w:val="12"/>
                <w:szCs w:val="12"/>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188FAC74"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AD7AB77"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09A018CA" w14:textId="77777777" w:rsidTr="004C6429">
        <w:tc>
          <w:tcPr>
            <w:tcW w:w="1135" w:type="dxa"/>
            <w:vMerge/>
          </w:tcPr>
          <w:p w14:paraId="275E3C36"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dotted" w:sz="4" w:space="0" w:color="auto"/>
              <w:right w:val="single" w:sz="4" w:space="0" w:color="auto"/>
            </w:tcBorders>
          </w:tcPr>
          <w:p w14:paraId="653899A3"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right w:val="single" w:sz="4" w:space="0" w:color="auto"/>
            </w:tcBorders>
          </w:tcPr>
          <w:p w14:paraId="476B00FE" w14:textId="77777777" w:rsidR="000B0548" w:rsidRPr="004473EE" w:rsidRDefault="000B0548" w:rsidP="0068530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F11F6FF" w14:textId="77777777" w:rsidR="000B0548" w:rsidRPr="004473EE" w:rsidRDefault="000B0548" w:rsidP="00685303">
            <w:pPr>
              <w:spacing w:beforeLines="20" w:before="65" w:afterLines="20" w:after="65" w:line="0" w:lineRule="atLeast"/>
              <w:ind w:leftChars="50" w:left="191" w:rightChars="50" w:right="108" w:hanging="83"/>
              <w:jc w:val="center"/>
              <w:rPr>
                <w:rFonts w:ascii="BIZ UDPゴシック" w:eastAsia="BIZ UDPゴシック" w:hAnsi="BIZ UDPゴシック"/>
                <w:color w:val="000000" w:themeColor="text1"/>
                <w:spacing w:val="2"/>
                <w:w w:val="79"/>
                <w:sz w:val="12"/>
                <w:szCs w:val="12"/>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left w:val="single" w:sz="4" w:space="0" w:color="auto"/>
              <w:right w:val="single" w:sz="4" w:space="0" w:color="auto"/>
            </w:tcBorders>
          </w:tcPr>
          <w:p w14:paraId="1F3D95F7"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right w:val="single" w:sz="4" w:space="0" w:color="auto"/>
            </w:tcBorders>
          </w:tcPr>
          <w:p w14:paraId="18AEEBFD"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561F7FF7" w14:textId="77777777" w:rsidTr="004C6429">
        <w:tc>
          <w:tcPr>
            <w:tcW w:w="1135" w:type="dxa"/>
            <w:vMerge/>
          </w:tcPr>
          <w:p w14:paraId="5DE3A29F"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left w:val="single" w:sz="4" w:space="0" w:color="auto"/>
              <w:bottom w:val="single" w:sz="4" w:space="0" w:color="auto"/>
              <w:right w:val="single" w:sz="4" w:space="0" w:color="auto"/>
            </w:tcBorders>
          </w:tcPr>
          <w:tbl>
            <w:tblPr>
              <w:tblStyle w:val="a3"/>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0B0548" w:rsidRPr="004473EE" w14:paraId="1C72A446" w14:textId="77777777" w:rsidTr="004C6429">
              <w:trPr>
                <w:trHeight w:val="1002"/>
                <w:jc w:val="center"/>
              </w:trPr>
              <w:tc>
                <w:tcPr>
                  <w:tcW w:w="7483" w:type="dxa"/>
                </w:tcPr>
                <w:p w14:paraId="00E2922B" w14:textId="77777777" w:rsidR="000B0548" w:rsidRPr="004473EE" w:rsidRDefault="000B0548" w:rsidP="00D87BFF">
                  <w:pPr>
                    <w:adjustRightInd w:val="0"/>
                    <w:spacing w:beforeLines="20" w:before="65" w:afterLines="20" w:after="65" w:line="0" w:lineRule="atLeast"/>
                    <w:ind w:leftChars="50" w:left="156" w:rightChars="50" w:right="108" w:hangingChars="50" w:hanging="48"/>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具体的な取り組みを行っている場合は、次のア～カを○で囲み、カについては内容を記入してください。</w:t>
                  </w:r>
                </w:p>
                <w:p w14:paraId="0F0E3E63"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ア　介護報酬の請求等のチェックを実施</w:t>
                  </w:r>
                </w:p>
                <w:p w14:paraId="307C0960"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イ　法令違反行為の疑いのある内部通報、事故があった場合速やかに調査を行い、必要な措置を取っている。</w:t>
                  </w:r>
                </w:p>
                <w:p w14:paraId="218069B4"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5663D49A"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エ　業務管理体制についての研修を実施している。</w:t>
                  </w:r>
                </w:p>
                <w:p w14:paraId="4EDFEE99"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オ　法令遵守規程を整備している。</w:t>
                  </w:r>
                </w:p>
                <w:p w14:paraId="7FD15339"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カ　その他（　　　　　　　　　　　　　　　　　）</w:t>
                  </w:r>
                </w:p>
              </w:tc>
            </w:tr>
          </w:tbl>
          <w:p w14:paraId="7514E0ED"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dotted" w:sz="4" w:space="0" w:color="auto"/>
              <w:left w:val="single" w:sz="4" w:space="0" w:color="auto"/>
              <w:bottom w:val="single" w:sz="4" w:space="0" w:color="auto"/>
              <w:right w:val="single" w:sz="4" w:space="0" w:color="auto"/>
            </w:tcBorders>
          </w:tcPr>
          <w:p w14:paraId="3D05D996"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c>
          <w:tcPr>
            <w:tcW w:w="1134" w:type="dxa"/>
          </w:tcPr>
          <w:p w14:paraId="24792224" w14:textId="77777777" w:rsidR="000B0548" w:rsidRPr="004473EE" w:rsidRDefault="000B0548" w:rsidP="00D87BFF">
            <w:pPr>
              <w:spacing w:line="0" w:lineRule="atLeast"/>
              <w:ind w:left="73" w:hanging="73"/>
              <w:jc w:val="left"/>
              <w:rPr>
                <w:rFonts w:ascii="BIZ UDゴシック" w:eastAsia="BIZ UDゴシック" w:hAnsi="BIZ UDゴシック"/>
                <w:color w:val="000000" w:themeColor="text1"/>
                <w:sz w:val="12"/>
                <w:szCs w:val="12"/>
              </w:rPr>
            </w:pPr>
          </w:p>
        </w:tc>
      </w:tr>
      <w:tr w:rsidR="000B0548" w:rsidRPr="004473EE" w14:paraId="7C612211" w14:textId="77777777" w:rsidTr="004C6429">
        <w:tc>
          <w:tcPr>
            <w:tcW w:w="1135" w:type="dxa"/>
            <w:vMerge/>
          </w:tcPr>
          <w:p w14:paraId="117D0C1D"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05465ECC" w14:textId="77777777" w:rsidR="000B0548" w:rsidRPr="004473EE" w:rsidRDefault="000B0548" w:rsidP="00D87BFF">
            <w:pPr>
              <w:adjustRightInd w:val="0"/>
              <w:spacing w:beforeLines="20" w:before="65" w:afterLines="20" w:after="65" w:line="0" w:lineRule="atLeast"/>
              <w:ind w:leftChars="50" w:left="244" w:rightChars="50" w:right="108"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77AF7CAA" w14:textId="77777777" w:rsidR="000B0548" w:rsidRPr="004473EE" w:rsidRDefault="000B0548" w:rsidP="0068530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24E8DAE" w14:textId="77777777" w:rsidR="000B0548" w:rsidRPr="004473EE" w:rsidRDefault="000B0548" w:rsidP="00685303">
            <w:pPr>
              <w:spacing w:beforeLines="20" w:before="65" w:afterLines="20" w:after="65" w:line="0" w:lineRule="atLeast"/>
              <w:ind w:leftChars="50" w:left="191" w:rightChars="50" w:right="108" w:hanging="83"/>
              <w:jc w:val="center"/>
              <w:rPr>
                <w:rFonts w:ascii="BIZ UDPゴシック" w:eastAsia="BIZ UDPゴシック" w:hAnsi="BIZ UDPゴシック"/>
                <w:color w:val="000000" w:themeColor="text1"/>
                <w:spacing w:val="2"/>
                <w:w w:val="79"/>
                <w:sz w:val="12"/>
                <w:szCs w:val="12"/>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3A9E12DE"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D46B380"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0949D2FF" w14:textId="77777777" w:rsidTr="004C6429">
        <w:tc>
          <w:tcPr>
            <w:tcW w:w="1135" w:type="dxa"/>
            <w:vMerge/>
          </w:tcPr>
          <w:p w14:paraId="3564EDF2" w14:textId="77777777" w:rsidR="000B0548" w:rsidRPr="004473EE" w:rsidRDefault="000B0548" w:rsidP="00685303">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9922" w:type="dxa"/>
            <w:gridSpan w:val="4"/>
            <w:tcBorders>
              <w:top w:val="single" w:sz="4" w:space="0" w:color="auto"/>
              <w:bottom w:val="single" w:sz="4" w:space="0" w:color="auto"/>
            </w:tcBorders>
          </w:tcPr>
          <w:p w14:paraId="7C093BD8"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color w:val="000000" w:themeColor="text1"/>
                <w:spacing w:val="20"/>
                <w:sz w:val="21"/>
                <w:szCs w:val="21"/>
              </w:rPr>
            </w:pPr>
            <w:r w:rsidRPr="004473EE">
              <w:rPr>
                <w:rFonts w:ascii="BIZ UDPゴシック" w:eastAsia="BIZ UDPゴシック" w:hAnsi="BIZ UDPゴシック" w:hint="eastAsia"/>
                <w:b/>
                <w:bCs/>
                <w:color w:val="000000" w:themeColor="text1"/>
                <w:sz w:val="21"/>
                <w:szCs w:val="21"/>
                <w:u w:val="single"/>
              </w:rPr>
              <w:t>☆　以降は、</w:t>
            </w:r>
            <w:r w:rsidRPr="004473EE">
              <w:rPr>
                <w:rFonts w:ascii="BIZ UDPゴシック" w:eastAsia="BIZ UDPゴシック" w:hAnsi="BIZ UDPゴシック" w:hint="eastAsia"/>
                <w:b/>
                <w:bCs/>
                <w:color w:val="000000" w:themeColor="text1"/>
                <w:sz w:val="21"/>
                <w:szCs w:val="21"/>
                <w:highlight w:val="yellow"/>
                <w:u w:val="single"/>
              </w:rPr>
              <w:t>項目57①</w:t>
            </w:r>
            <w:r w:rsidRPr="004473EE">
              <w:rPr>
                <w:rFonts w:ascii="BIZ UDPゴシック" w:eastAsia="BIZ UDPゴシック" w:hAnsi="BIZ UDPゴシック" w:hint="eastAsia"/>
                <w:b/>
                <w:bCs/>
                <w:color w:val="000000" w:themeColor="text1"/>
                <w:sz w:val="21"/>
                <w:szCs w:val="21"/>
                <w:u w:val="single"/>
              </w:rPr>
              <w:t>で、届出先が松本市である事業所のみご回答ください。</w:t>
            </w:r>
          </w:p>
        </w:tc>
      </w:tr>
      <w:tr w:rsidR="000B0548" w:rsidRPr="004473EE" w14:paraId="4AE72017" w14:textId="77777777" w:rsidTr="004C6429">
        <w:tc>
          <w:tcPr>
            <w:tcW w:w="1135" w:type="dxa"/>
            <w:vMerge/>
          </w:tcPr>
          <w:p w14:paraId="7030281F" w14:textId="77777777" w:rsidR="000B0548" w:rsidRPr="004473EE" w:rsidRDefault="000B0548" w:rsidP="00685303">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028022E7"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color w:val="000000" w:themeColor="text1"/>
                <w:sz w:val="21"/>
                <w:szCs w:val="21"/>
              </w:rPr>
            </w:pPr>
            <w:r w:rsidRPr="004473EE">
              <w:rPr>
                <w:rFonts w:ascii="BIZ UDPゴシック" w:eastAsia="BIZ UDPゴシック" w:hAnsi="BIZ UDP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08C7B24A" w14:textId="77777777" w:rsidR="000B0548" w:rsidRPr="004473EE" w:rsidRDefault="000B0548" w:rsidP="0068530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00F8777" w14:textId="77777777" w:rsidR="000B0548" w:rsidRPr="004473EE" w:rsidRDefault="000B0548" w:rsidP="00685303">
            <w:pPr>
              <w:adjustRightInd w:val="0"/>
              <w:spacing w:line="0" w:lineRule="atLeast"/>
              <w:ind w:left="119" w:hanging="119"/>
              <w:contextualSpacing/>
              <w:jc w:val="distribute"/>
              <w:rPr>
                <w:rFonts w:ascii="BIZ UDPゴシック" w:eastAsia="BIZ UDPゴシック" w:hAnsi="BIZ UDPゴシック"/>
                <w:color w:val="000000" w:themeColor="text1"/>
                <w:kern w:val="0"/>
                <w:sz w:val="18"/>
                <w:szCs w:val="18"/>
              </w:rPr>
            </w:pPr>
          </w:p>
        </w:tc>
        <w:tc>
          <w:tcPr>
            <w:tcW w:w="1134" w:type="dxa"/>
            <w:tcBorders>
              <w:top w:val="nil"/>
              <w:bottom w:val="nil"/>
            </w:tcBorders>
          </w:tcPr>
          <w:p w14:paraId="1ECCD51D" w14:textId="77777777" w:rsidR="000B0548" w:rsidRPr="004473EE" w:rsidRDefault="000B0548" w:rsidP="00685303">
            <w:pPr>
              <w:adjustRightInd w:val="0"/>
              <w:spacing w:line="0" w:lineRule="atLeast"/>
              <w:ind w:left="61" w:hangingChars="27" w:hanging="61"/>
              <w:contextualSpacing/>
              <w:jc w:val="left"/>
              <w:rPr>
                <w:rFonts w:ascii="BIZ UDPゴシック" w:eastAsia="BIZ UDPゴシック" w:hAnsi="BIZ UDPゴシック"/>
                <w:color w:val="000000" w:themeColor="text1"/>
                <w:spacing w:val="20"/>
                <w:sz w:val="21"/>
                <w:szCs w:val="21"/>
              </w:rPr>
            </w:pPr>
          </w:p>
        </w:tc>
        <w:tc>
          <w:tcPr>
            <w:tcW w:w="1134" w:type="dxa"/>
            <w:tcBorders>
              <w:top w:val="nil"/>
              <w:bottom w:val="nil"/>
            </w:tcBorders>
          </w:tcPr>
          <w:p w14:paraId="33186BAA" w14:textId="77777777" w:rsidR="000B0548" w:rsidRPr="004473EE" w:rsidRDefault="000B0548" w:rsidP="00685303">
            <w:pPr>
              <w:adjustRightInd w:val="0"/>
              <w:spacing w:line="0" w:lineRule="atLeast"/>
              <w:ind w:left="61" w:hangingChars="27" w:hanging="61"/>
              <w:contextualSpacing/>
              <w:jc w:val="left"/>
              <w:rPr>
                <w:rFonts w:ascii="BIZ UDPゴシック" w:eastAsia="BIZ UDPゴシック" w:hAnsi="BIZ UDPゴシック"/>
                <w:color w:val="000000" w:themeColor="text1"/>
                <w:spacing w:val="20"/>
                <w:sz w:val="21"/>
                <w:szCs w:val="21"/>
              </w:rPr>
            </w:pPr>
          </w:p>
        </w:tc>
      </w:tr>
      <w:tr w:rsidR="000B0548" w:rsidRPr="004473EE" w14:paraId="67EF4C53" w14:textId="77777777" w:rsidTr="004C6429">
        <w:tc>
          <w:tcPr>
            <w:tcW w:w="1135" w:type="dxa"/>
            <w:vMerge/>
          </w:tcPr>
          <w:p w14:paraId="1FC6E933" w14:textId="77777777" w:rsidR="000B0548" w:rsidRPr="004473EE" w:rsidRDefault="000B0548" w:rsidP="00685303">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9922" w:type="dxa"/>
            <w:gridSpan w:val="4"/>
            <w:tcBorders>
              <w:top w:val="single" w:sz="4" w:space="0" w:color="auto"/>
            </w:tcBorders>
          </w:tcPr>
          <w:p w14:paraId="2CED1103"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p>
          <w:p w14:paraId="1DB25E82"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r w:rsidRPr="004473EE">
              <w:rPr>
                <w:rFonts w:ascii="BIZ UDPゴシック" w:eastAsia="BIZ UDPゴシック" w:hAnsi="BIZ UDP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5EE06077" w14:textId="77777777" w:rsidR="000B0548" w:rsidRPr="004473EE" w:rsidRDefault="000B0548" w:rsidP="00685303">
            <w:pPr>
              <w:adjustRightInd w:val="0"/>
              <w:spacing w:line="0" w:lineRule="atLeast"/>
              <w:ind w:left="100" w:hangingChars="54" w:hanging="100"/>
              <w:contextualSpacing/>
              <w:rPr>
                <w:rFonts w:ascii="BIZ UDPゴシック" w:eastAsia="BIZ UDPゴシック" w:hAnsi="BIZ UDPゴシック"/>
                <w:b/>
                <w:bCs/>
                <w:color w:val="000000" w:themeColor="text1"/>
                <w:sz w:val="21"/>
                <w:szCs w:val="21"/>
              </w:rPr>
            </w:pPr>
          </w:p>
          <w:p w14:paraId="60E19AC2"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r w:rsidRPr="004473EE">
              <w:rPr>
                <w:rFonts w:ascii="BIZ UDPゴシック" w:eastAsia="BIZ UDPゴシック" w:hAnsi="BIZ UDP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49FAE309"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p>
          <w:p w14:paraId="38E4B2F3" w14:textId="77777777" w:rsidR="000B0548" w:rsidRPr="004473EE" w:rsidRDefault="000B0548" w:rsidP="00685303">
            <w:pPr>
              <w:adjustRightInd w:val="0"/>
              <w:spacing w:line="0" w:lineRule="atLeast"/>
              <w:ind w:leftChars="5" w:left="85" w:hangingChars="40" w:hanging="74"/>
              <w:contextualSpacing/>
              <w:rPr>
                <w:rFonts w:ascii="BIZ UDPゴシック" w:eastAsia="BIZ UDPゴシック" w:hAnsi="BIZ UDPゴシック"/>
                <w:b/>
                <w:bCs/>
                <w:color w:val="000000" w:themeColor="text1"/>
                <w:sz w:val="21"/>
                <w:szCs w:val="21"/>
              </w:rPr>
            </w:pPr>
            <w:r w:rsidRPr="004473EE">
              <w:rPr>
                <w:rFonts w:ascii="BIZ UDPゴシック" w:eastAsia="BIZ UDPゴシック" w:hAnsi="BIZ UDPゴシック" w:hint="eastAsia"/>
                <w:b/>
                <w:bCs/>
                <w:color w:val="000000" w:themeColor="text1"/>
                <w:sz w:val="21"/>
                <w:szCs w:val="21"/>
              </w:rPr>
              <w:t>※　今年度、併設事業所等の実地指導の際に、既にご提出いただいている場合は、提出不要です。</w:t>
            </w:r>
          </w:p>
          <w:p w14:paraId="38B1F696" w14:textId="77777777" w:rsidR="000B0548" w:rsidRPr="004473EE" w:rsidRDefault="000B0548" w:rsidP="00685303">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14:paraId="1E4D97F5" w14:textId="77777777" w:rsidR="000B0548" w:rsidRPr="004473EE" w:rsidRDefault="000B0548" w:rsidP="00685303">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14:paraId="21CB6613"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rPr>
            </w:pPr>
            <w:r w:rsidRPr="004473EE">
              <w:rPr>
                <w:rFonts w:ascii="BIZ UDPゴシック" w:eastAsia="BIZ UDPゴシック" w:hAnsi="BIZ UDPゴシック" w:hint="eastAsia"/>
                <w:b/>
                <w:bCs/>
                <w:color w:val="000000" w:themeColor="text1"/>
                <w:sz w:val="21"/>
                <w:szCs w:val="21"/>
              </w:rPr>
              <w:t>→　⑤</w:t>
            </w:r>
            <w:r w:rsidRPr="004473EE">
              <w:rPr>
                <w:rFonts w:ascii="BIZ UDPゴシック" w:eastAsia="BIZ UDPゴシック" w:hAnsi="BIZ UDPゴシック"/>
                <w:b/>
                <w:bCs/>
                <w:color w:val="000000" w:themeColor="text1"/>
                <w:sz w:val="21"/>
                <w:szCs w:val="21"/>
              </w:rPr>
              <w:t>が</w:t>
            </w:r>
            <w:r w:rsidR="007C6053" w:rsidRPr="004473EE">
              <w:rPr>
                <w:rFonts w:ascii="BIZ UDPゴシック" w:eastAsia="BIZ UDPゴシック" w:hAnsi="BIZ UDPゴシック" w:hint="eastAsia"/>
                <w:b/>
                <w:bCs/>
                <w:color w:val="000000" w:themeColor="text1"/>
                <w:sz w:val="21"/>
                <w:szCs w:val="21"/>
              </w:rPr>
              <w:t>「いいえ」に該当した場合、上記法令遵守</w:t>
            </w:r>
            <w:r w:rsidRPr="004473EE">
              <w:rPr>
                <w:rFonts w:ascii="BIZ UDPゴシック" w:eastAsia="BIZ UDPゴシック" w:hAnsi="BIZ UDPゴシック" w:hint="eastAsia"/>
                <w:b/>
                <w:bCs/>
                <w:color w:val="000000" w:themeColor="text1"/>
                <w:sz w:val="21"/>
                <w:szCs w:val="21"/>
              </w:rPr>
              <w:t>責任者が常駐している事業所等の</w:t>
            </w:r>
            <w:r w:rsidRPr="004473EE">
              <w:rPr>
                <w:rFonts w:ascii="BIZ UDPゴシック" w:eastAsia="BIZ UDPゴシック" w:hAnsi="BIZ UDPゴシック"/>
                <w:b/>
                <w:bCs/>
                <w:color w:val="000000" w:themeColor="text1"/>
                <w:sz w:val="21"/>
                <w:szCs w:val="21"/>
              </w:rPr>
              <w:t>情報</w:t>
            </w:r>
            <w:r w:rsidRPr="004473EE">
              <w:rPr>
                <w:rFonts w:ascii="BIZ UDPゴシック" w:eastAsia="BIZ UDPゴシック" w:hAnsi="BIZ UDPゴシック" w:hint="eastAsia"/>
                <w:b/>
                <w:bCs/>
                <w:color w:val="000000" w:themeColor="text1"/>
                <w:sz w:val="21"/>
                <w:szCs w:val="21"/>
              </w:rPr>
              <w:t>を記載してください。</w:t>
            </w:r>
          </w:p>
          <w:p w14:paraId="1317B91A"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4473EE">
              <w:rPr>
                <w:rFonts w:ascii="BIZ UDPゴシック" w:eastAsia="BIZ UDPゴシック" w:hAnsi="BIZ UDPゴシック" w:hint="eastAsia"/>
                <w:b/>
                <w:bCs/>
                <w:color w:val="000000" w:themeColor="text1"/>
                <w:sz w:val="21"/>
                <w:szCs w:val="21"/>
              </w:rPr>
              <w:t xml:space="preserve">　</w:t>
            </w:r>
            <w:r w:rsidRPr="004473EE">
              <w:rPr>
                <w:rFonts w:ascii="BIZ UDPゴシック" w:eastAsia="BIZ UDPゴシック" w:hAnsi="BIZ UDPゴシック" w:hint="eastAsia"/>
                <w:b/>
                <w:bCs/>
                <w:color w:val="000000" w:themeColor="text1"/>
                <w:sz w:val="21"/>
                <w:szCs w:val="21"/>
                <w:lang w:eastAsia="zh-CN"/>
              </w:rPr>
              <w:t>該当事業所名　    【　　　　　　　　　　　　　　　　　　　　　　　】</w:t>
            </w:r>
          </w:p>
          <w:p w14:paraId="1024D7E4"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4473EE">
              <w:rPr>
                <w:rFonts w:ascii="BIZ UDPゴシック" w:eastAsia="BIZ UDPゴシック" w:hAnsi="BIZ UDPゴシック" w:hint="eastAsia"/>
                <w:b/>
                <w:bCs/>
                <w:color w:val="000000" w:themeColor="text1"/>
                <w:sz w:val="21"/>
                <w:szCs w:val="21"/>
                <w:lang w:eastAsia="zh-CN"/>
              </w:rPr>
              <w:t xml:space="preserve">　該当事業所住所　  【　　　　　　　　　　　　　　　　　　　　　　　】　</w:t>
            </w:r>
          </w:p>
          <w:p w14:paraId="707AF734"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4473EE">
              <w:rPr>
                <w:rFonts w:ascii="BIZ UDPゴシック" w:eastAsia="BIZ UDPゴシック" w:hAnsi="BIZ UDPゴシック" w:hint="eastAsia"/>
                <w:b/>
                <w:bCs/>
                <w:color w:val="000000" w:themeColor="text1"/>
                <w:sz w:val="21"/>
                <w:szCs w:val="21"/>
                <w:lang w:eastAsia="zh-CN"/>
              </w:rPr>
              <w:t xml:space="preserve">　当該事業所連絡先　【　　　　　　　　　　　　　　　　　　　　　　　】　</w:t>
            </w:r>
          </w:p>
          <w:p w14:paraId="386A7AA1" w14:textId="77777777" w:rsidR="000B0548" w:rsidRPr="004473EE" w:rsidRDefault="000B0548" w:rsidP="00685303">
            <w:pPr>
              <w:adjustRightInd w:val="0"/>
              <w:spacing w:line="0" w:lineRule="atLeast"/>
              <w:ind w:left="95" w:hangingChars="42" w:hanging="95"/>
              <w:contextualSpacing/>
              <w:jc w:val="left"/>
              <w:rPr>
                <w:rFonts w:ascii="BIZ UDPゴシック" w:eastAsia="BIZ UDPゴシック" w:hAnsi="BIZ UDPゴシック"/>
                <w:color w:val="000000" w:themeColor="text1"/>
                <w:spacing w:val="20"/>
                <w:sz w:val="21"/>
                <w:szCs w:val="21"/>
                <w:lang w:eastAsia="zh-CN"/>
              </w:rPr>
            </w:pPr>
          </w:p>
        </w:tc>
      </w:tr>
    </w:tbl>
    <w:p w14:paraId="62500430" w14:textId="77777777" w:rsidR="00A11575" w:rsidRPr="004473EE" w:rsidRDefault="00A11575" w:rsidP="007F7247">
      <w:pPr>
        <w:widowControl/>
        <w:spacing w:line="0" w:lineRule="atLeast"/>
        <w:ind w:left="0" w:firstLineChars="0" w:firstLine="0"/>
        <w:jc w:val="left"/>
        <w:rPr>
          <w:rFonts w:ascii="BIZ UDゴシック" w:eastAsia="BIZ UDゴシック" w:hAnsi="BIZ UDゴシック"/>
          <w:color w:val="000000" w:themeColor="text1"/>
          <w:lang w:eastAsia="zh-CN"/>
        </w:rPr>
      </w:pPr>
    </w:p>
    <w:p w14:paraId="32BD7ED4" w14:textId="77777777" w:rsidR="00A4643C" w:rsidRPr="004473EE" w:rsidRDefault="00A4643C" w:rsidP="007F7247">
      <w:pPr>
        <w:widowControl/>
        <w:spacing w:line="0" w:lineRule="atLeast"/>
        <w:ind w:left="0" w:firstLineChars="0" w:firstLine="0"/>
        <w:jc w:val="left"/>
        <w:rPr>
          <w:rFonts w:ascii="BIZ UDゴシック" w:eastAsia="BIZ UDゴシック" w:hAnsi="BIZ UDゴシック"/>
          <w:color w:val="000000" w:themeColor="text1"/>
          <w:lang w:eastAsia="zh-CN"/>
        </w:rPr>
      </w:pPr>
    </w:p>
    <w:sectPr w:rsidR="00A4643C" w:rsidRPr="004473EE" w:rsidSect="009237CA">
      <w:headerReference w:type="default" r:id="rId14"/>
      <w:footerReference w:type="default" r:id="rId15"/>
      <w:headerReference w:type="first" r:id="rId16"/>
      <w:footerReference w:type="first" r:id="rId17"/>
      <w:pgSz w:w="11906" w:h="16838" w:code="9"/>
      <w:pgMar w:top="1134" w:right="1134" w:bottom="1134" w:left="1134" w:header="567" w:footer="284" w:gutter="0"/>
      <w:cols w:space="425"/>
      <w:titlePg/>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479B1" w14:textId="77777777" w:rsidR="004C6429" w:rsidRDefault="004C6429" w:rsidP="005C4A80">
      <w:pPr>
        <w:spacing w:line="240" w:lineRule="auto"/>
        <w:ind w:left="182" w:hanging="182"/>
      </w:pPr>
      <w:r>
        <w:separator/>
      </w:r>
    </w:p>
  </w:endnote>
  <w:endnote w:type="continuationSeparator" w:id="0">
    <w:p w14:paraId="5D5DD77D" w14:textId="77777777" w:rsidR="004C6429" w:rsidRDefault="004C6429"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66AE" w14:textId="77777777" w:rsidR="004C6429" w:rsidRDefault="004C6429" w:rsidP="005C4A8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227573"/>
      <w:docPartObj>
        <w:docPartGallery w:val="Page Numbers (Bottom of Page)"/>
        <w:docPartUnique/>
      </w:docPartObj>
    </w:sdtPr>
    <w:sdtEndPr/>
    <w:sdtContent>
      <w:p w14:paraId="3FEE050A" w14:textId="77777777" w:rsidR="004C6429" w:rsidRDefault="004C6429">
        <w:pPr>
          <w:pStyle w:val="a9"/>
          <w:ind w:left="182" w:hanging="182"/>
          <w:jc w:val="center"/>
        </w:pPr>
        <w:r>
          <w:fldChar w:fldCharType="begin"/>
        </w:r>
        <w:r>
          <w:instrText>PAGE   \* MERGEFORMAT</w:instrText>
        </w:r>
        <w:r>
          <w:fldChar w:fldCharType="separate"/>
        </w:r>
        <w:r w:rsidRPr="007C6053">
          <w:rPr>
            <w:noProof/>
            <w:lang w:val="ja-JP"/>
          </w:rPr>
          <w:t>10</w:t>
        </w:r>
        <w:r>
          <w:fldChar w:fldCharType="end"/>
        </w:r>
      </w:p>
    </w:sdtContent>
  </w:sdt>
  <w:p w14:paraId="29442CF2" w14:textId="77777777" w:rsidR="004C6429" w:rsidRDefault="004C6429"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6DA8" w14:textId="77777777" w:rsidR="004C6429" w:rsidRDefault="004C6429" w:rsidP="00017C74">
    <w:pPr>
      <w:pStyle w:val="a9"/>
      <w:ind w:left="182" w:hanging="182"/>
      <w:jc w:val="center"/>
    </w:pPr>
  </w:p>
  <w:p w14:paraId="0D14C2F1" w14:textId="77777777" w:rsidR="004C6429" w:rsidRDefault="004C6429" w:rsidP="005C4A80">
    <w:pPr>
      <w:pStyle w:val="a9"/>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51266"/>
      <w:docPartObj>
        <w:docPartGallery w:val="Page Numbers (Bottom of Page)"/>
        <w:docPartUnique/>
      </w:docPartObj>
    </w:sdtPr>
    <w:sdtEndPr/>
    <w:sdtContent>
      <w:p w14:paraId="1E2F3CAB" w14:textId="77777777" w:rsidR="004C6429" w:rsidRDefault="004C6429">
        <w:pPr>
          <w:pStyle w:val="a9"/>
          <w:ind w:left="182" w:hanging="182"/>
          <w:jc w:val="center"/>
        </w:pPr>
        <w:r>
          <w:fldChar w:fldCharType="begin"/>
        </w:r>
        <w:r>
          <w:instrText>PAGE   \* MERGEFORMAT</w:instrText>
        </w:r>
        <w:r>
          <w:fldChar w:fldCharType="separate"/>
        </w:r>
        <w:r w:rsidRPr="007C6053">
          <w:rPr>
            <w:noProof/>
            <w:lang w:val="ja-JP"/>
          </w:rPr>
          <w:t>28</w:t>
        </w:r>
        <w:r>
          <w:fldChar w:fldCharType="end"/>
        </w:r>
      </w:p>
    </w:sdtContent>
  </w:sdt>
  <w:p w14:paraId="15372EA9" w14:textId="77777777" w:rsidR="004C6429" w:rsidRDefault="004C6429" w:rsidP="005C4A80">
    <w:pPr>
      <w:pStyle w:val="a9"/>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004668"/>
      <w:docPartObj>
        <w:docPartGallery w:val="Page Numbers (Bottom of Page)"/>
        <w:docPartUnique/>
      </w:docPartObj>
    </w:sdtPr>
    <w:sdtEndPr/>
    <w:sdtContent>
      <w:p w14:paraId="6BF4CE3D" w14:textId="77777777" w:rsidR="004C6429" w:rsidRDefault="004C6429">
        <w:pPr>
          <w:pStyle w:val="a9"/>
          <w:ind w:left="182" w:hanging="182"/>
          <w:jc w:val="center"/>
        </w:pPr>
        <w:r>
          <w:fldChar w:fldCharType="begin"/>
        </w:r>
        <w:r>
          <w:instrText>PAGE   \* MERGEFORMAT</w:instrText>
        </w:r>
        <w:r>
          <w:fldChar w:fldCharType="separate"/>
        </w:r>
        <w:r w:rsidRPr="007C6053">
          <w:rPr>
            <w:noProof/>
            <w:lang w:val="ja-JP"/>
          </w:rPr>
          <w:t>11</w:t>
        </w:r>
        <w:r>
          <w:fldChar w:fldCharType="end"/>
        </w:r>
      </w:p>
    </w:sdtContent>
  </w:sdt>
  <w:p w14:paraId="2998E60F" w14:textId="77777777" w:rsidR="004C6429" w:rsidRDefault="004C6429"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4EC6" w14:textId="77777777" w:rsidR="004C6429" w:rsidRDefault="004C6429" w:rsidP="005C4A80">
      <w:pPr>
        <w:spacing w:line="240" w:lineRule="auto"/>
        <w:ind w:left="182" w:hanging="182"/>
      </w:pPr>
      <w:r>
        <w:separator/>
      </w:r>
    </w:p>
  </w:footnote>
  <w:footnote w:type="continuationSeparator" w:id="0">
    <w:p w14:paraId="571F5C4C" w14:textId="77777777" w:rsidR="004C6429" w:rsidRDefault="004C6429"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B12D" w14:textId="77777777" w:rsidR="004C6429" w:rsidRDefault="004C6429" w:rsidP="005C4A8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E649" w14:textId="77777777" w:rsidR="004C6429" w:rsidRDefault="004C6429" w:rsidP="005C4A80">
    <w:pPr>
      <w:pStyle w:val="a7"/>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E145" w14:textId="77777777" w:rsidR="004C6429" w:rsidRDefault="004C6429" w:rsidP="005C4A80">
    <w:pPr>
      <w:pStyle w:val="a7"/>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11D6" w14:textId="77777777" w:rsidR="004C6429" w:rsidRPr="00017C74" w:rsidRDefault="004C6429"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w:t>
    </w:r>
    <w:r>
      <w:rPr>
        <w:rFonts w:ascii="MS UI Gothic" w:eastAsia="MS UI Gothic" w:hAnsi="MS UI Gothic" w:hint="eastAsia"/>
        <w:sz w:val="16"/>
        <w:szCs w:val="16"/>
      </w:rPr>
      <w:t>医療院</w:t>
    </w:r>
  </w:p>
  <w:p w14:paraId="17E006E7" w14:textId="77777777" w:rsidR="004C6429" w:rsidRDefault="004C6429" w:rsidP="005C4A80">
    <w:pPr>
      <w:pStyle w:val="a7"/>
      <w:ind w:left="182" w:hanging="18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7506" w14:textId="77777777" w:rsidR="004C6429" w:rsidRPr="00017C74" w:rsidRDefault="004C6429" w:rsidP="004325F7">
    <w:pPr>
      <w:pStyle w:val="a7"/>
      <w:ind w:left="75" w:hangingChars="47" w:hanging="75"/>
      <w:rPr>
        <w:rFonts w:ascii="MS UI Gothic" w:eastAsia="MS UI Gothic" w:hAnsi="MS UI Gothic"/>
        <w:sz w:val="16"/>
        <w:szCs w:val="16"/>
      </w:rPr>
    </w:pPr>
    <w:r>
      <w:rPr>
        <w:rFonts w:ascii="MS UI Gothic" w:eastAsia="MS UI Gothic" w:hAnsi="MS UI Gothic" w:hint="eastAsia"/>
        <w:sz w:val="16"/>
        <w:szCs w:val="16"/>
      </w:rPr>
      <w:t>介護医療院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3457A3"/>
    <w:multiLevelType w:val="hybridMultilevel"/>
    <w:tmpl w:val="6B620958"/>
    <w:lvl w:ilvl="0" w:tplc="D42C1964">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02E64"/>
    <w:multiLevelType w:val="hybridMultilevel"/>
    <w:tmpl w:val="5C2C7EAA"/>
    <w:lvl w:ilvl="0" w:tplc="DE28361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A84626"/>
    <w:multiLevelType w:val="hybridMultilevel"/>
    <w:tmpl w:val="14789538"/>
    <w:lvl w:ilvl="0" w:tplc="B5A6575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8"/>
  <w:drawingGridVerticalSpacing w:val="16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98"/>
    <w:rsid w:val="00000798"/>
    <w:rsid w:val="00000E7C"/>
    <w:rsid w:val="0000188E"/>
    <w:rsid w:val="000026B6"/>
    <w:rsid w:val="00002F04"/>
    <w:rsid w:val="000045DB"/>
    <w:rsid w:val="00004C7D"/>
    <w:rsid w:val="00006089"/>
    <w:rsid w:val="00006DD8"/>
    <w:rsid w:val="0001132C"/>
    <w:rsid w:val="00011783"/>
    <w:rsid w:val="00011E60"/>
    <w:rsid w:val="0001335A"/>
    <w:rsid w:val="000142CD"/>
    <w:rsid w:val="00015E75"/>
    <w:rsid w:val="000165BC"/>
    <w:rsid w:val="00017864"/>
    <w:rsid w:val="00017918"/>
    <w:rsid w:val="00017C74"/>
    <w:rsid w:val="0002034A"/>
    <w:rsid w:val="00020459"/>
    <w:rsid w:val="000217B0"/>
    <w:rsid w:val="00021A10"/>
    <w:rsid w:val="00021EAB"/>
    <w:rsid w:val="0002250B"/>
    <w:rsid w:val="00022E68"/>
    <w:rsid w:val="00022F7B"/>
    <w:rsid w:val="00023DE0"/>
    <w:rsid w:val="00025545"/>
    <w:rsid w:val="00025836"/>
    <w:rsid w:val="000259F0"/>
    <w:rsid w:val="0002616E"/>
    <w:rsid w:val="00026E96"/>
    <w:rsid w:val="00030508"/>
    <w:rsid w:val="00030A36"/>
    <w:rsid w:val="00030F02"/>
    <w:rsid w:val="00031715"/>
    <w:rsid w:val="00031AB3"/>
    <w:rsid w:val="00032060"/>
    <w:rsid w:val="00032802"/>
    <w:rsid w:val="000335D3"/>
    <w:rsid w:val="0003429B"/>
    <w:rsid w:val="000349F3"/>
    <w:rsid w:val="000358D5"/>
    <w:rsid w:val="00035B01"/>
    <w:rsid w:val="00035E75"/>
    <w:rsid w:val="00035FF7"/>
    <w:rsid w:val="00036AB9"/>
    <w:rsid w:val="00037CE8"/>
    <w:rsid w:val="00040365"/>
    <w:rsid w:val="000409E4"/>
    <w:rsid w:val="00040F64"/>
    <w:rsid w:val="0004164C"/>
    <w:rsid w:val="000419A0"/>
    <w:rsid w:val="00041D55"/>
    <w:rsid w:val="000426C9"/>
    <w:rsid w:val="000442F6"/>
    <w:rsid w:val="00044675"/>
    <w:rsid w:val="000448C2"/>
    <w:rsid w:val="00044B7E"/>
    <w:rsid w:val="00044F24"/>
    <w:rsid w:val="000454B9"/>
    <w:rsid w:val="00046AA8"/>
    <w:rsid w:val="000475BC"/>
    <w:rsid w:val="00051192"/>
    <w:rsid w:val="000516AC"/>
    <w:rsid w:val="00051A9D"/>
    <w:rsid w:val="00052C7F"/>
    <w:rsid w:val="0005363B"/>
    <w:rsid w:val="00053DAA"/>
    <w:rsid w:val="00053E9F"/>
    <w:rsid w:val="000558F8"/>
    <w:rsid w:val="00056AA5"/>
    <w:rsid w:val="000574FC"/>
    <w:rsid w:val="00060D38"/>
    <w:rsid w:val="00061132"/>
    <w:rsid w:val="00061789"/>
    <w:rsid w:val="00061969"/>
    <w:rsid w:val="000620D6"/>
    <w:rsid w:val="00062D91"/>
    <w:rsid w:val="00063C17"/>
    <w:rsid w:val="00064DFC"/>
    <w:rsid w:val="00065D16"/>
    <w:rsid w:val="00066528"/>
    <w:rsid w:val="00066BBE"/>
    <w:rsid w:val="00067B99"/>
    <w:rsid w:val="000715DD"/>
    <w:rsid w:val="000718BE"/>
    <w:rsid w:val="00072AB5"/>
    <w:rsid w:val="000744F4"/>
    <w:rsid w:val="00074C45"/>
    <w:rsid w:val="000752F8"/>
    <w:rsid w:val="00077DF1"/>
    <w:rsid w:val="0008097B"/>
    <w:rsid w:val="00081CFC"/>
    <w:rsid w:val="00082D69"/>
    <w:rsid w:val="00082EAE"/>
    <w:rsid w:val="000831E7"/>
    <w:rsid w:val="00083364"/>
    <w:rsid w:val="00083F88"/>
    <w:rsid w:val="000845FF"/>
    <w:rsid w:val="000851FD"/>
    <w:rsid w:val="0008564C"/>
    <w:rsid w:val="00085675"/>
    <w:rsid w:val="00085865"/>
    <w:rsid w:val="00086053"/>
    <w:rsid w:val="0008734E"/>
    <w:rsid w:val="000904D3"/>
    <w:rsid w:val="0009177F"/>
    <w:rsid w:val="00092637"/>
    <w:rsid w:val="00092C2C"/>
    <w:rsid w:val="00092E26"/>
    <w:rsid w:val="00092F2A"/>
    <w:rsid w:val="000933CA"/>
    <w:rsid w:val="00095211"/>
    <w:rsid w:val="00095C70"/>
    <w:rsid w:val="00095E0D"/>
    <w:rsid w:val="000961F0"/>
    <w:rsid w:val="0009743D"/>
    <w:rsid w:val="00097857"/>
    <w:rsid w:val="000A1563"/>
    <w:rsid w:val="000A16CA"/>
    <w:rsid w:val="000A20B8"/>
    <w:rsid w:val="000A2362"/>
    <w:rsid w:val="000A5406"/>
    <w:rsid w:val="000A5A7D"/>
    <w:rsid w:val="000A6409"/>
    <w:rsid w:val="000A66F4"/>
    <w:rsid w:val="000A712A"/>
    <w:rsid w:val="000A7C65"/>
    <w:rsid w:val="000B0548"/>
    <w:rsid w:val="000B27BD"/>
    <w:rsid w:val="000B2BE9"/>
    <w:rsid w:val="000B34A8"/>
    <w:rsid w:val="000B363A"/>
    <w:rsid w:val="000B3D3A"/>
    <w:rsid w:val="000B3EFD"/>
    <w:rsid w:val="000B416C"/>
    <w:rsid w:val="000B447B"/>
    <w:rsid w:val="000B5DD3"/>
    <w:rsid w:val="000B6A42"/>
    <w:rsid w:val="000C0323"/>
    <w:rsid w:val="000C0B50"/>
    <w:rsid w:val="000C1EC7"/>
    <w:rsid w:val="000C2634"/>
    <w:rsid w:val="000C3713"/>
    <w:rsid w:val="000C4324"/>
    <w:rsid w:val="000C4B6A"/>
    <w:rsid w:val="000C6454"/>
    <w:rsid w:val="000C717A"/>
    <w:rsid w:val="000D0269"/>
    <w:rsid w:val="000D02B0"/>
    <w:rsid w:val="000D1638"/>
    <w:rsid w:val="000D1AF3"/>
    <w:rsid w:val="000D24EF"/>
    <w:rsid w:val="000D27BA"/>
    <w:rsid w:val="000D344D"/>
    <w:rsid w:val="000D34BC"/>
    <w:rsid w:val="000D3D51"/>
    <w:rsid w:val="000D3DCD"/>
    <w:rsid w:val="000D4E96"/>
    <w:rsid w:val="000D5A0B"/>
    <w:rsid w:val="000D5AA7"/>
    <w:rsid w:val="000D63EA"/>
    <w:rsid w:val="000D6C00"/>
    <w:rsid w:val="000E0C72"/>
    <w:rsid w:val="000E22CD"/>
    <w:rsid w:val="000E2EBE"/>
    <w:rsid w:val="000E3419"/>
    <w:rsid w:val="000E360E"/>
    <w:rsid w:val="000E3ADA"/>
    <w:rsid w:val="000E3BC4"/>
    <w:rsid w:val="000E64E7"/>
    <w:rsid w:val="000E69C2"/>
    <w:rsid w:val="000E77F9"/>
    <w:rsid w:val="000E782C"/>
    <w:rsid w:val="000F0409"/>
    <w:rsid w:val="000F0FCE"/>
    <w:rsid w:val="000F12EB"/>
    <w:rsid w:val="000F1C2F"/>
    <w:rsid w:val="000F2046"/>
    <w:rsid w:val="000F26AD"/>
    <w:rsid w:val="000F29D1"/>
    <w:rsid w:val="000F3CC0"/>
    <w:rsid w:val="000F3E8D"/>
    <w:rsid w:val="000F5921"/>
    <w:rsid w:val="000F59FF"/>
    <w:rsid w:val="000F631A"/>
    <w:rsid w:val="000F6387"/>
    <w:rsid w:val="000F7A33"/>
    <w:rsid w:val="000F7EE4"/>
    <w:rsid w:val="001004BD"/>
    <w:rsid w:val="00100D47"/>
    <w:rsid w:val="001017CC"/>
    <w:rsid w:val="0010264E"/>
    <w:rsid w:val="00102C02"/>
    <w:rsid w:val="00102F7E"/>
    <w:rsid w:val="0010421E"/>
    <w:rsid w:val="00104B94"/>
    <w:rsid w:val="00106EDB"/>
    <w:rsid w:val="00107A7F"/>
    <w:rsid w:val="00107AAF"/>
    <w:rsid w:val="00110830"/>
    <w:rsid w:val="001123F4"/>
    <w:rsid w:val="0011338B"/>
    <w:rsid w:val="001139D4"/>
    <w:rsid w:val="001144CE"/>
    <w:rsid w:val="00114998"/>
    <w:rsid w:val="00114A8B"/>
    <w:rsid w:val="00115400"/>
    <w:rsid w:val="00115610"/>
    <w:rsid w:val="00117D8D"/>
    <w:rsid w:val="001207D2"/>
    <w:rsid w:val="0012087A"/>
    <w:rsid w:val="00120AFE"/>
    <w:rsid w:val="0012185E"/>
    <w:rsid w:val="001226E5"/>
    <w:rsid w:val="0012288B"/>
    <w:rsid w:val="001228D8"/>
    <w:rsid w:val="00123AD5"/>
    <w:rsid w:val="00123BB4"/>
    <w:rsid w:val="0012523D"/>
    <w:rsid w:val="00126B14"/>
    <w:rsid w:val="00130754"/>
    <w:rsid w:val="001310DE"/>
    <w:rsid w:val="00132B7A"/>
    <w:rsid w:val="0013353B"/>
    <w:rsid w:val="00133707"/>
    <w:rsid w:val="00134AB5"/>
    <w:rsid w:val="00134EEC"/>
    <w:rsid w:val="00136170"/>
    <w:rsid w:val="0013665C"/>
    <w:rsid w:val="00137792"/>
    <w:rsid w:val="00140E2D"/>
    <w:rsid w:val="00142401"/>
    <w:rsid w:val="00142A1D"/>
    <w:rsid w:val="0014302B"/>
    <w:rsid w:val="00144CD9"/>
    <w:rsid w:val="00145510"/>
    <w:rsid w:val="00145664"/>
    <w:rsid w:val="0014623D"/>
    <w:rsid w:val="00150367"/>
    <w:rsid w:val="001525C2"/>
    <w:rsid w:val="001538CF"/>
    <w:rsid w:val="0015440B"/>
    <w:rsid w:val="00154986"/>
    <w:rsid w:val="0015501D"/>
    <w:rsid w:val="001551DC"/>
    <w:rsid w:val="00155C64"/>
    <w:rsid w:val="001568AD"/>
    <w:rsid w:val="001603F3"/>
    <w:rsid w:val="00162318"/>
    <w:rsid w:val="001626C7"/>
    <w:rsid w:val="00163B8F"/>
    <w:rsid w:val="001642F2"/>
    <w:rsid w:val="00167CBE"/>
    <w:rsid w:val="00167E67"/>
    <w:rsid w:val="00167E81"/>
    <w:rsid w:val="00170DC8"/>
    <w:rsid w:val="0017119D"/>
    <w:rsid w:val="00171974"/>
    <w:rsid w:val="00171C36"/>
    <w:rsid w:val="00172C03"/>
    <w:rsid w:val="00173C17"/>
    <w:rsid w:val="00173D7C"/>
    <w:rsid w:val="001746C7"/>
    <w:rsid w:val="0017472A"/>
    <w:rsid w:val="001755A9"/>
    <w:rsid w:val="0017628C"/>
    <w:rsid w:val="0018071A"/>
    <w:rsid w:val="00181BEF"/>
    <w:rsid w:val="001842EF"/>
    <w:rsid w:val="001843FA"/>
    <w:rsid w:val="00184BF3"/>
    <w:rsid w:val="00184E8A"/>
    <w:rsid w:val="0018624D"/>
    <w:rsid w:val="00186D63"/>
    <w:rsid w:val="00186F1C"/>
    <w:rsid w:val="0019008E"/>
    <w:rsid w:val="001909E0"/>
    <w:rsid w:val="00191B1D"/>
    <w:rsid w:val="00191D81"/>
    <w:rsid w:val="0019254C"/>
    <w:rsid w:val="00192B35"/>
    <w:rsid w:val="00193533"/>
    <w:rsid w:val="00194B87"/>
    <w:rsid w:val="00194FE6"/>
    <w:rsid w:val="00195BC4"/>
    <w:rsid w:val="00195EDE"/>
    <w:rsid w:val="001968CB"/>
    <w:rsid w:val="00197239"/>
    <w:rsid w:val="00197ADE"/>
    <w:rsid w:val="00197EBC"/>
    <w:rsid w:val="001A1058"/>
    <w:rsid w:val="001A1A97"/>
    <w:rsid w:val="001A2943"/>
    <w:rsid w:val="001A3353"/>
    <w:rsid w:val="001A39D7"/>
    <w:rsid w:val="001A3F07"/>
    <w:rsid w:val="001A47A7"/>
    <w:rsid w:val="001A4A07"/>
    <w:rsid w:val="001A53C0"/>
    <w:rsid w:val="001A7225"/>
    <w:rsid w:val="001B017F"/>
    <w:rsid w:val="001B0E9D"/>
    <w:rsid w:val="001B2122"/>
    <w:rsid w:val="001B26FE"/>
    <w:rsid w:val="001B2B45"/>
    <w:rsid w:val="001B4511"/>
    <w:rsid w:val="001B494F"/>
    <w:rsid w:val="001B6330"/>
    <w:rsid w:val="001B6AC6"/>
    <w:rsid w:val="001B702A"/>
    <w:rsid w:val="001C0E78"/>
    <w:rsid w:val="001C1C60"/>
    <w:rsid w:val="001C1CAB"/>
    <w:rsid w:val="001C2138"/>
    <w:rsid w:val="001C27FF"/>
    <w:rsid w:val="001C2CE0"/>
    <w:rsid w:val="001C4497"/>
    <w:rsid w:val="001C45DD"/>
    <w:rsid w:val="001C639F"/>
    <w:rsid w:val="001C6750"/>
    <w:rsid w:val="001C6BD8"/>
    <w:rsid w:val="001C6F00"/>
    <w:rsid w:val="001C71F7"/>
    <w:rsid w:val="001C7519"/>
    <w:rsid w:val="001D0642"/>
    <w:rsid w:val="001D19FE"/>
    <w:rsid w:val="001D2887"/>
    <w:rsid w:val="001D299E"/>
    <w:rsid w:val="001D4AA1"/>
    <w:rsid w:val="001D4C73"/>
    <w:rsid w:val="001D58F1"/>
    <w:rsid w:val="001D5AA7"/>
    <w:rsid w:val="001D66C1"/>
    <w:rsid w:val="001D7E85"/>
    <w:rsid w:val="001E0847"/>
    <w:rsid w:val="001E1875"/>
    <w:rsid w:val="001E2448"/>
    <w:rsid w:val="001E271B"/>
    <w:rsid w:val="001E27A6"/>
    <w:rsid w:val="001E2D20"/>
    <w:rsid w:val="001E31A4"/>
    <w:rsid w:val="001E33AF"/>
    <w:rsid w:val="001E3C1E"/>
    <w:rsid w:val="001E45BA"/>
    <w:rsid w:val="001E4F64"/>
    <w:rsid w:val="001E5C0C"/>
    <w:rsid w:val="001E6E5B"/>
    <w:rsid w:val="001F08D9"/>
    <w:rsid w:val="001F1F90"/>
    <w:rsid w:val="001F2B58"/>
    <w:rsid w:val="001F349F"/>
    <w:rsid w:val="001F41E8"/>
    <w:rsid w:val="001F47E7"/>
    <w:rsid w:val="001F4B28"/>
    <w:rsid w:val="001F6462"/>
    <w:rsid w:val="001F6C09"/>
    <w:rsid w:val="001F748A"/>
    <w:rsid w:val="0020005A"/>
    <w:rsid w:val="00200848"/>
    <w:rsid w:val="00200E1D"/>
    <w:rsid w:val="00200EB3"/>
    <w:rsid w:val="00201000"/>
    <w:rsid w:val="002015CB"/>
    <w:rsid w:val="00201C09"/>
    <w:rsid w:val="0020242B"/>
    <w:rsid w:val="00202965"/>
    <w:rsid w:val="00204FDE"/>
    <w:rsid w:val="002066C6"/>
    <w:rsid w:val="00207276"/>
    <w:rsid w:val="002100D5"/>
    <w:rsid w:val="00210177"/>
    <w:rsid w:val="00210D9A"/>
    <w:rsid w:val="00210F2A"/>
    <w:rsid w:val="00211B13"/>
    <w:rsid w:val="00211BAB"/>
    <w:rsid w:val="00213B5F"/>
    <w:rsid w:val="00213D8E"/>
    <w:rsid w:val="0021403A"/>
    <w:rsid w:val="0021439B"/>
    <w:rsid w:val="0021511C"/>
    <w:rsid w:val="0021511D"/>
    <w:rsid w:val="00216B02"/>
    <w:rsid w:val="0022099F"/>
    <w:rsid w:val="00221A0D"/>
    <w:rsid w:val="00224755"/>
    <w:rsid w:val="00224D5A"/>
    <w:rsid w:val="0022695C"/>
    <w:rsid w:val="00226A2D"/>
    <w:rsid w:val="002270B6"/>
    <w:rsid w:val="00230A37"/>
    <w:rsid w:val="00231356"/>
    <w:rsid w:val="00232306"/>
    <w:rsid w:val="002332DD"/>
    <w:rsid w:val="0023432D"/>
    <w:rsid w:val="00235A8B"/>
    <w:rsid w:val="00235C88"/>
    <w:rsid w:val="00235E5F"/>
    <w:rsid w:val="0023600A"/>
    <w:rsid w:val="00236FB7"/>
    <w:rsid w:val="00237046"/>
    <w:rsid w:val="0024274D"/>
    <w:rsid w:val="00243F51"/>
    <w:rsid w:val="002446A8"/>
    <w:rsid w:val="00244D2E"/>
    <w:rsid w:val="00246903"/>
    <w:rsid w:val="00247422"/>
    <w:rsid w:val="0024779E"/>
    <w:rsid w:val="00250D94"/>
    <w:rsid w:val="002518AA"/>
    <w:rsid w:val="0025416E"/>
    <w:rsid w:val="002551CE"/>
    <w:rsid w:val="0025597B"/>
    <w:rsid w:val="00255F32"/>
    <w:rsid w:val="0025628D"/>
    <w:rsid w:val="00256324"/>
    <w:rsid w:val="00256582"/>
    <w:rsid w:val="0025676B"/>
    <w:rsid w:val="00256D11"/>
    <w:rsid w:val="002570EF"/>
    <w:rsid w:val="00257346"/>
    <w:rsid w:val="00257549"/>
    <w:rsid w:val="00257BC1"/>
    <w:rsid w:val="002601BB"/>
    <w:rsid w:val="002605C5"/>
    <w:rsid w:val="00260A89"/>
    <w:rsid w:val="00260F1F"/>
    <w:rsid w:val="002613B8"/>
    <w:rsid w:val="002628E0"/>
    <w:rsid w:val="00262CB1"/>
    <w:rsid w:val="00262CF2"/>
    <w:rsid w:val="00262EAB"/>
    <w:rsid w:val="0026353B"/>
    <w:rsid w:val="002641A0"/>
    <w:rsid w:val="00265957"/>
    <w:rsid w:val="00265967"/>
    <w:rsid w:val="002659F3"/>
    <w:rsid w:val="00265D8C"/>
    <w:rsid w:val="0026752C"/>
    <w:rsid w:val="002675BF"/>
    <w:rsid w:val="00267858"/>
    <w:rsid w:val="00267A33"/>
    <w:rsid w:val="00267D11"/>
    <w:rsid w:val="00267D4A"/>
    <w:rsid w:val="00267F63"/>
    <w:rsid w:val="002707FF"/>
    <w:rsid w:val="00270C6C"/>
    <w:rsid w:val="0027104E"/>
    <w:rsid w:val="00271272"/>
    <w:rsid w:val="00271817"/>
    <w:rsid w:val="00271896"/>
    <w:rsid w:val="002721A8"/>
    <w:rsid w:val="00272612"/>
    <w:rsid w:val="002729B5"/>
    <w:rsid w:val="002739C9"/>
    <w:rsid w:val="0027446F"/>
    <w:rsid w:val="00274595"/>
    <w:rsid w:val="00274BF0"/>
    <w:rsid w:val="00274DB9"/>
    <w:rsid w:val="002756F7"/>
    <w:rsid w:val="00277018"/>
    <w:rsid w:val="002777B6"/>
    <w:rsid w:val="00280503"/>
    <w:rsid w:val="00280B8A"/>
    <w:rsid w:val="0028150E"/>
    <w:rsid w:val="00281924"/>
    <w:rsid w:val="00282279"/>
    <w:rsid w:val="00282589"/>
    <w:rsid w:val="002826A7"/>
    <w:rsid w:val="00282F98"/>
    <w:rsid w:val="0028323E"/>
    <w:rsid w:val="002839AD"/>
    <w:rsid w:val="00283AE8"/>
    <w:rsid w:val="00283E4C"/>
    <w:rsid w:val="00284FA6"/>
    <w:rsid w:val="00290014"/>
    <w:rsid w:val="00290637"/>
    <w:rsid w:val="00290BCF"/>
    <w:rsid w:val="00291844"/>
    <w:rsid w:val="002920D6"/>
    <w:rsid w:val="00292709"/>
    <w:rsid w:val="0029374A"/>
    <w:rsid w:val="00294D00"/>
    <w:rsid w:val="002962B7"/>
    <w:rsid w:val="002963FF"/>
    <w:rsid w:val="002A204B"/>
    <w:rsid w:val="002A3984"/>
    <w:rsid w:val="002A3AEF"/>
    <w:rsid w:val="002A42CB"/>
    <w:rsid w:val="002A4773"/>
    <w:rsid w:val="002A48EE"/>
    <w:rsid w:val="002A4E29"/>
    <w:rsid w:val="002A5238"/>
    <w:rsid w:val="002A53DF"/>
    <w:rsid w:val="002A63D7"/>
    <w:rsid w:val="002A6A17"/>
    <w:rsid w:val="002A74EC"/>
    <w:rsid w:val="002B1079"/>
    <w:rsid w:val="002B110C"/>
    <w:rsid w:val="002B315F"/>
    <w:rsid w:val="002B343D"/>
    <w:rsid w:val="002B4038"/>
    <w:rsid w:val="002B4A3A"/>
    <w:rsid w:val="002B4CFC"/>
    <w:rsid w:val="002B691E"/>
    <w:rsid w:val="002B6CE8"/>
    <w:rsid w:val="002B767C"/>
    <w:rsid w:val="002C019C"/>
    <w:rsid w:val="002C02D7"/>
    <w:rsid w:val="002C07C2"/>
    <w:rsid w:val="002C2767"/>
    <w:rsid w:val="002C61C8"/>
    <w:rsid w:val="002C7F53"/>
    <w:rsid w:val="002D0A42"/>
    <w:rsid w:val="002D106A"/>
    <w:rsid w:val="002D18EA"/>
    <w:rsid w:val="002D317B"/>
    <w:rsid w:val="002D33E8"/>
    <w:rsid w:val="002D35EF"/>
    <w:rsid w:val="002D3C46"/>
    <w:rsid w:val="002D3D01"/>
    <w:rsid w:val="002D3D11"/>
    <w:rsid w:val="002D3E6E"/>
    <w:rsid w:val="002D40BC"/>
    <w:rsid w:val="002D6022"/>
    <w:rsid w:val="002D7B0B"/>
    <w:rsid w:val="002D7B1E"/>
    <w:rsid w:val="002E0698"/>
    <w:rsid w:val="002E0C12"/>
    <w:rsid w:val="002E14DD"/>
    <w:rsid w:val="002E1699"/>
    <w:rsid w:val="002E1B94"/>
    <w:rsid w:val="002E2CA0"/>
    <w:rsid w:val="002E3147"/>
    <w:rsid w:val="002E57AD"/>
    <w:rsid w:val="002E63CD"/>
    <w:rsid w:val="002E6488"/>
    <w:rsid w:val="002E65B7"/>
    <w:rsid w:val="002E6D95"/>
    <w:rsid w:val="002F1635"/>
    <w:rsid w:val="002F2E47"/>
    <w:rsid w:val="002F39CD"/>
    <w:rsid w:val="002F4A90"/>
    <w:rsid w:val="002F6646"/>
    <w:rsid w:val="002F7A6D"/>
    <w:rsid w:val="003001E2"/>
    <w:rsid w:val="00301F7F"/>
    <w:rsid w:val="00302760"/>
    <w:rsid w:val="00303479"/>
    <w:rsid w:val="00303B28"/>
    <w:rsid w:val="003052C3"/>
    <w:rsid w:val="003060D8"/>
    <w:rsid w:val="00306E32"/>
    <w:rsid w:val="00307787"/>
    <w:rsid w:val="00307B45"/>
    <w:rsid w:val="00310410"/>
    <w:rsid w:val="003109DE"/>
    <w:rsid w:val="00310FAF"/>
    <w:rsid w:val="003112E8"/>
    <w:rsid w:val="003121E6"/>
    <w:rsid w:val="0031298D"/>
    <w:rsid w:val="003143A3"/>
    <w:rsid w:val="0031469A"/>
    <w:rsid w:val="00314BE5"/>
    <w:rsid w:val="00316298"/>
    <w:rsid w:val="00317D6F"/>
    <w:rsid w:val="00320E32"/>
    <w:rsid w:val="00320F72"/>
    <w:rsid w:val="00322400"/>
    <w:rsid w:val="003240B0"/>
    <w:rsid w:val="00325433"/>
    <w:rsid w:val="003259AF"/>
    <w:rsid w:val="00326134"/>
    <w:rsid w:val="00327233"/>
    <w:rsid w:val="003273A5"/>
    <w:rsid w:val="00327D52"/>
    <w:rsid w:val="00330F1D"/>
    <w:rsid w:val="00331B96"/>
    <w:rsid w:val="00332D35"/>
    <w:rsid w:val="0033372A"/>
    <w:rsid w:val="0033395C"/>
    <w:rsid w:val="00334439"/>
    <w:rsid w:val="003344DB"/>
    <w:rsid w:val="00334504"/>
    <w:rsid w:val="0033592F"/>
    <w:rsid w:val="00335993"/>
    <w:rsid w:val="00336601"/>
    <w:rsid w:val="00336709"/>
    <w:rsid w:val="00336DF7"/>
    <w:rsid w:val="00337FE4"/>
    <w:rsid w:val="00340232"/>
    <w:rsid w:val="003402C3"/>
    <w:rsid w:val="00341810"/>
    <w:rsid w:val="00343987"/>
    <w:rsid w:val="003462FA"/>
    <w:rsid w:val="003473B2"/>
    <w:rsid w:val="00347F3A"/>
    <w:rsid w:val="00350649"/>
    <w:rsid w:val="00350A3E"/>
    <w:rsid w:val="00350EA2"/>
    <w:rsid w:val="00352341"/>
    <w:rsid w:val="003528DE"/>
    <w:rsid w:val="003536BD"/>
    <w:rsid w:val="00354B70"/>
    <w:rsid w:val="00354E88"/>
    <w:rsid w:val="00355097"/>
    <w:rsid w:val="003558C3"/>
    <w:rsid w:val="00355D4E"/>
    <w:rsid w:val="00362A42"/>
    <w:rsid w:val="00362BD4"/>
    <w:rsid w:val="00363C62"/>
    <w:rsid w:val="00364E66"/>
    <w:rsid w:val="0036515D"/>
    <w:rsid w:val="003667D5"/>
    <w:rsid w:val="003677C4"/>
    <w:rsid w:val="00370D6B"/>
    <w:rsid w:val="00371435"/>
    <w:rsid w:val="003714A6"/>
    <w:rsid w:val="00371544"/>
    <w:rsid w:val="00373668"/>
    <w:rsid w:val="0037367D"/>
    <w:rsid w:val="0037437F"/>
    <w:rsid w:val="0037459C"/>
    <w:rsid w:val="003747A1"/>
    <w:rsid w:val="00374834"/>
    <w:rsid w:val="00374950"/>
    <w:rsid w:val="00374DB0"/>
    <w:rsid w:val="003757C2"/>
    <w:rsid w:val="00376756"/>
    <w:rsid w:val="00380FDE"/>
    <w:rsid w:val="003844F9"/>
    <w:rsid w:val="00384655"/>
    <w:rsid w:val="0038488C"/>
    <w:rsid w:val="0038750B"/>
    <w:rsid w:val="00387A4A"/>
    <w:rsid w:val="003901B2"/>
    <w:rsid w:val="003901FD"/>
    <w:rsid w:val="0039043C"/>
    <w:rsid w:val="00390C66"/>
    <w:rsid w:val="00391124"/>
    <w:rsid w:val="003930A9"/>
    <w:rsid w:val="00393705"/>
    <w:rsid w:val="003939FF"/>
    <w:rsid w:val="00393C54"/>
    <w:rsid w:val="00393F8D"/>
    <w:rsid w:val="003945AF"/>
    <w:rsid w:val="00394F5F"/>
    <w:rsid w:val="0039555A"/>
    <w:rsid w:val="00397211"/>
    <w:rsid w:val="003977FB"/>
    <w:rsid w:val="0039793E"/>
    <w:rsid w:val="003A1179"/>
    <w:rsid w:val="003A154E"/>
    <w:rsid w:val="003A2F2E"/>
    <w:rsid w:val="003A3340"/>
    <w:rsid w:val="003A7349"/>
    <w:rsid w:val="003A76C2"/>
    <w:rsid w:val="003B0233"/>
    <w:rsid w:val="003B0347"/>
    <w:rsid w:val="003B047E"/>
    <w:rsid w:val="003B0DFF"/>
    <w:rsid w:val="003B0EC2"/>
    <w:rsid w:val="003B1B79"/>
    <w:rsid w:val="003B2158"/>
    <w:rsid w:val="003B25E6"/>
    <w:rsid w:val="003B27BF"/>
    <w:rsid w:val="003B5E81"/>
    <w:rsid w:val="003B61BF"/>
    <w:rsid w:val="003B61F0"/>
    <w:rsid w:val="003B62F4"/>
    <w:rsid w:val="003B6FEB"/>
    <w:rsid w:val="003B7837"/>
    <w:rsid w:val="003C0C10"/>
    <w:rsid w:val="003C0F2A"/>
    <w:rsid w:val="003C1544"/>
    <w:rsid w:val="003C1AD9"/>
    <w:rsid w:val="003C1D25"/>
    <w:rsid w:val="003C1D7A"/>
    <w:rsid w:val="003C24E7"/>
    <w:rsid w:val="003C40D6"/>
    <w:rsid w:val="003C56DE"/>
    <w:rsid w:val="003C5A3E"/>
    <w:rsid w:val="003C6893"/>
    <w:rsid w:val="003C6E80"/>
    <w:rsid w:val="003C719E"/>
    <w:rsid w:val="003C7EC0"/>
    <w:rsid w:val="003C7FB0"/>
    <w:rsid w:val="003D0934"/>
    <w:rsid w:val="003D0E28"/>
    <w:rsid w:val="003D4719"/>
    <w:rsid w:val="003D4A8B"/>
    <w:rsid w:val="003D4B10"/>
    <w:rsid w:val="003D71C5"/>
    <w:rsid w:val="003D7BC5"/>
    <w:rsid w:val="003D7E35"/>
    <w:rsid w:val="003E08E6"/>
    <w:rsid w:val="003E0EF4"/>
    <w:rsid w:val="003E19A7"/>
    <w:rsid w:val="003E2F49"/>
    <w:rsid w:val="003E350E"/>
    <w:rsid w:val="003E45BD"/>
    <w:rsid w:val="003E52A9"/>
    <w:rsid w:val="003E6F0D"/>
    <w:rsid w:val="003E6F5B"/>
    <w:rsid w:val="003E7C9B"/>
    <w:rsid w:val="003F02B2"/>
    <w:rsid w:val="003F19F3"/>
    <w:rsid w:val="003F204E"/>
    <w:rsid w:val="003F23CC"/>
    <w:rsid w:val="003F4AC7"/>
    <w:rsid w:val="003F4B43"/>
    <w:rsid w:val="003F5017"/>
    <w:rsid w:val="003F5F69"/>
    <w:rsid w:val="003F61FC"/>
    <w:rsid w:val="003F62DA"/>
    <w:rsid w:val="003F68BF"/>
    <w:rsid w:val="003F7DFB"/>
    <w:rsid w:val="00400AAD"/>
    <w:rsid w:val="00401313"/>
    <w:rsid w:val="00401DA0"/>
    <w:rsid w:val="00402747"/>
    <w:rsid w:val="0040446A"/>
    <w:rsid w:val="004044F7"/>
    <w:rsid w:val="00405426"/>
    <w:rsid w:val="004054CE"/>
    <w:rsid w:val="00407EDB"/>
    <w:rsid w:val="00411362"/>
    <w:rsid w:val="00411609"/>
    <w:rsid w:val="00411B02"/>
    <w:rsid w:val="00412533"/>
    <w:rsid w:val="0041304A"/>
    <w:rsid w:val="004140A2"/>
    <w:rsid w:val="00415AA3"/>
    <w:rsid w:val="00416377"/>
    <w:rsid w:val="0041732F"/>
    <w:rsid w:val="0041742A"/>
    <w:rsid w:val="0041782F"/>
    <w:rsid w:val="00417837"/>
    <w:rsid w:val="004178D0"/>
    <w:rsid w:val="00417A57"/>
    <w:rsid w:val="00420F31"/>
    <w:rsid w:val="00421159"/>
    <w:rsid w:val="00422182"/>
    <w:rsid w:val="00422297"/>
    <w:rsid w:val="00422F19"/>
    <w:rsid w:val="00422FDC"/>
    <w:rsid w:val="00423762"/>
    <w:rsid w:val="00423F45"/>
    <w:rsid w:val="00425FD5"/>
    <w:rsid w:val="0042602D"/>
    <w:rsid w:val="00427570"/>
    <w:rsid w:val="00427BA0"/>
    <w:rsid w:val="004305AF"/>
    <w:rsid w:val="0043103F"/>
    <w:rsid w:val="0043202C"/>
    <w:rsid w:val="004325F7"/>
    <w:rsid w:val="0043296D"/>
    <w:rsid w:val="00432BC4"/>
    <w:rsid w:val="00433E64"/>
    <w:rsid w:val="00433ECA"/>
    <w:rsid w:val="0043432B"/>
    <w:rsid w:val="004348EE"/>
    <w:rsid w:val="00435193"/>
    <w:rsid w:val="004362B2"/>
    <w:rsid w:val="00437668"/>
    <w:rsid w:val="004377F1"/>
    <w:rsid w:val="00437D61"/>
    <w:rsid w:val="00441D2D"/>
    <w:rsid w:val="004432CB"/>
    <w:rsid w:val="004436ED"/>
    <w:rsid w:val="00444A75"/>
    <w:rsid w:val="00444B33"/>
    <w:rsid w:val="00444CF7"/>
    <w:rsid w:val="00445419"/>
    <w:rsid w:val="00445799"/>
    <w:rsid w:val="0044650C"/>
    <w:rsid w:val="00446A09"/>
    <w:rsid w:val="00447047"/>
    <w:rsid w:val="004473EE"/>
    <w:rsid w:val="00451034"/>
    <w:rsid w:val="00451F68"/>
    <w:rsid w:val="004522E7"/>
    <w:rsid w:val="00452678"/>
    <w:rsid w:val="0045357E"/>
    <w:rsid w:val="00453AD0"/>
    <w:rsid w:val="00453C07"/>
    <w:rsid w:val="00455056"/>
    <w:rsid w:val="004550D3"/>
    <w:rsid w:val="00455103"/>
    <w:rsid w:val="00455130"/>
    <w:rsid w:val="004557F7"/>
    <w:rsid w:val="00456B5E"/>
    <w:rsid w:val="004578AB"/>
    <w:rsid w:val="004601D4"/>
    <w:rsid w:val="004614F9"/>
    <w:rsid w:val="004617B0"/>
    <w:rsid w:val="00461A5F"/>
    <w:rsid w:val="00462006"/>
    <w:rsid w:val="00462690"/>
    <w:rsid w:val="00462B21"/>
    <w:rsid w:val="00462C7D"/>
    <w:rsid w:val="00462E56"/>
    <w:rsid w:val="0046456B"/>
    <w:rsid w:val="00464915"/>
    <w:rsid w:val="00464A7D"/>
    <w:rsid w:val="004650F7"/>
    <w:rsid w:val="00467E62"/>
    <w:rsid w:val="00470E15"/>
    <w:rsid w:val="00472710"/>
    <w:rsid w:val="00472C30"/>
    <w:rsid w:val="00472D70"/>
    <w:rsid w:val="00474454"/>
    <w:rsid w:val="0047469F"/>
    <w:rsid w:val="00477C1B"/>
    <w:rsid w:val="00480A83"/>
    <w:rsid w:val="00480B3B"/>
    <w:rsid w:val="00480BCA"/>
    <w:rsid w:val="00480C2C"/>
    <w:rsid w:val="0048114D"/>
    <w:rsid w:val="0048186B"/>
    <w:rsid w:val="00481A3C"/>
    <w:rsid w:val="00481A40"/>
    <w:rsid w:val="004831BB"/>
    <w:rsid w:val="00483ABC"/>
    <w:rsid w:val="0048406C"/>
    <w:rsid w:val="00484B87"/>
    <w:rsid w:val="00485251"/>
    <w:rsid w:val="00486905"/>
    <w:rsid w:val="00487AA0"/>
    <w:rsid w:val="00492033"/>
    <w:rsid w:val="004922A3"/>
    <w:rsid w:val="00492911"/>
    <w:rsid w:val="00493639"/>
    <w:rsid w:val="00493EC8"/>
    <w:rsid w:val="00494A9A"/>
    <w:rsid w:val="00495281"/>
    <w:rsid w:val="00495667"/>
    <w:rsid w:val="004974D3"/>
    <w:rsid w:val="004977A3"/>
    <w:rsid w:val="00497986"/>
    <w:rsid w:val="004979BD"/>
    <w:rsid w:val="00497AA1"/>
    <w:rsid w:val="00497DBA"/>
    <w:rsid w:val="004A0038"/>
    <w:rsid w:val="004A07E1"/>
    <w:rsid w:val="004A0834"/>
    <w:rsid w:val="004A0B6D"/>
    <w:rsid w:val="004A0FCE"/>
    <w:rsid w:val="004A1BAB"/>
    <w:rsid w:val="004A2B6D"/>
    <w:rsid w:val="004A2CEC"/>
    <w:rsid w:val="004A2F63"/>
    <w:rsid w:val="004A3CDB"/>
    <w:rsid w:val="004A416E"/>
    <w:rsid w:val="004A4752"/>
    <w:rsid w:val="004A546C"/>
    <w:rsid w:val="004A6198"/>
    <w:rsid w:val="004A68CC"/>
    <w:rsid w:val="004B0562"/>
    <w:rsid w:val="004B0776"/>
    <w:rsid w:val="004B4595"/>
    <w:rsid w:val="004B4651"/>
    <w:rsid w:val="004B4740"/>
    <w:rsid w:val="004B5992"/>
    <w:rsid w:val="004B74B0"/>
    <w:rsid w:val="004B79FA"/>
    <w:rsid w:val="004C02A0"/>
    <w:rsid w:val="004C081C"/>
    <w:rsid w:val="004C08B0"/>
    <w:rsid w:val="004C0943"/>
    <w:rsid w:val="004C26C0"/>
    <w:rsid w:val="004C6429"/>
    <w:rsid w:val="004C6737"/>
    <w:rsid w:val="004C6C7E"/>
    <w:rsid w:val="004C702E"/>
    <w:rsid w:val="004C77A1"/>
    <w:rsid w:val="004C7FE0"/>
    <w:rsid w:val="004D0409"/>
    <w:rsid w:val="004D047A"/>
    <w:rsid w:val="004D1667"/>
    <w:rsid w:val="004D1D94"/>
    <w:rsid w:val="004D3A42"/>
    <w:rsid w:val="004D4240"/>
    <w:rsid w:val="004D4ECC"/>
    <w:rsid w:val="004D5413"/>
    <w:rsid w:val="004D5AB8"/>
    <w:rsid w:val="004D6E77"/>
    <w:rsid w:val="004D6F75"/>
    <w:rsid w:val="004E00DB"/>
    <w:rsid w:val="004E0FBA"/>
    <w:rsid w:val="004E1B5F"/>
    <w:rsid w:val="004E1DB3"/>
    <w:rsid w:val="004E2625"/>
    <w:rsid w:val="004E2A69"/>
    <w:rsid w:val="004E4170"/>
    <w:rsid w:val="004E4B94"/>
    <w:rsid w:val="004E5409"/>
    <w:rsid w:val="004E558A"/>
    <w:rsid w:val="004E6B42"/>
    <w:rsid w:val="004E6BDC"/>
    <w:rsid w:val="004E706A"/>
    <w:rsid w:val="004E74AB"/>
    <w:rsid w:val="004F03A7"/>
    <w:rsid w:val="004F12BB"/>
    <w:rsid w:val="004F1F32"/>
    <w:rsid w:val="004F3E1C"/>
    <w:rsid w:val="004F45A2"/>
    <w:rsid w:val="004F4B98"/>
    <w:rsid w:val="004F4EF9"/>
    <w:rsid w:val="00500286"/>
    <w:rsid w:val="00500C00"/>
    <w:rsid w:val="00500F12"/>
    <w:rsid w:val="005010CF"/>
    <w:rsid w:val="005015F3"/>
    <w:rsid w:val="005017A5"/>
    <w:rsid w:val="00501AB2"/>
    <w:rsid w:val="00501F4B"/>
    <w:rsid w:val="00503262"/>
    <w:rsid w:val="00504351"/>
    <w:rsid w:val="005045CA"/>
    <w:rsid w:val="005059FA"/>
    <w:rsid w:val="00505DBD"/>
    <w:rsid w:val="00506200"/>
    <w:rsid w:val="005063A2"/>
    <w:rsid w:val="0050654C"/>
    <w:rsid w:val="005079A0"/>
    <w:rsid w:val="00507B4D"/>
    <w:rsid w:val="00507F4D"/>
    <w:rsid w:val="00511D57"/>
    <w:rsid w:val="005134A2"/>
    <w:rsid w:val="00513B7C"/>
    <w:rsid w:val="0051575C"/>
    <w:rsid w:val="00515AA3"/>
    <w:rsid w:val="00515F1E"/>
    <w:rsid w:val="00516AFB"/>
    <w:rsid w:val="00520405"/>
    <w:rsid w:val="0052090B"/>
    <w:rsid w:val="00520F87"/>
    <w:rsid w:val="0052202D"/>
    <w:rsid w:val="00522133"/>
    <w:rsid w:val="005223DC"/>
    <w:rsid w:val="00522B8B"/>
    <w:rsid w:val="00523988"/>
    <w:rsid w:val="005246D1"/>
    <w:rsid w:val="00525E16"/>
    <w:rsid w:val="0052628B"/>
    <w:rsid w:val="0052660C"/>
    <w:rsid w:val="00526833"/>
    <w:rsid w:val="00526AE7"/>
    <w:rsid w:val="00526C06"/>
    <w:rsid w:val="00526CFC"/>
    <w:rsid w:val="00527689"/>
    <w:rsid w:val="00531C47"/>
    <w:rsid w:val="0053288E"/>
    <w:rsid w:val="005331EC"/>
    <w:rsid w:val="00534145"/>
    <w:rsid w:val="0053492C"/>
    <w:rsid w:val="00534A02"/>
    <w:rsid w:val="00535AD5"/>
    <w:rsid w:val="00535DBF"/>
    <w:rsid w:val="00536250"/>
    <w:rsid w:val="0053687F"/>
    <w:rsid w:val="00536E4D"/>
    <w:rsid w:val="00536E8C"/>
    <w:rsid w:val="0054269E"/>
    <w:rsid w:val="00543427"/>
    <w:rsid w:val="00543966"/>
    <w:rsid w:val="00544F05"/>
    <w:rsid w:val="00545BE4"/>
    <w:rsid w:val="00546CE8"/>
    <w:rsid w:val="005477F2"/>
    <w:rsid w:val="00550DBD"/>
    <w:rsid w:val="0055106B"/>
    <w:rsid w:val="005520F9"/>
    <w:rsid w:val="005529E4"/>
    <w:rsid w:val="00552C46"/>
    <w:rsid w:val="00553470"/>
    <w:rsid w:val="0055357C"/>
    <w:rsid w:val="00553F30"/>
    <w:rsid w:val="00554228"/>
    <w:rsid w:val="0055511C"/>
    <w:rsid w:val="005551C6"/>
    <w:rsid w:val="0055546B"/>
    <w:rsid w:val="005617BF"/>
    <w:rsid w:val="00561E19"/>
    <w:rsid w:val="00562CCD"/>
    <w:rsid w:val="00562E80"/>
    <w:rsid w:val="00563D98"/>
    <w:rsid w:val="00564D74"/>
    <w:rsid w:val="00565BFF"/>
    <w:rsid w:val="005661AC"/>
    <w:rsid w:val="0056639F"/>
    <w:rsid w:val="0056739A"/>
    <w:rsid w:val="00567644"/>
    <w:rsid w:val="00570438"/>
    <w:rsid w:val="00571A71"/>
    <w:rsid w:val="0057322F"/>
    <w:rsid w:val="005742C2"/>
    <w:rsid w:val="00574A43"/>
    <w:rsid w:val="00576892"/>
    <w:rsid w:val="00577FF6"/>
    <w:rsid w:val="00580719"/>
    <w:rsid w:val="005807EE"/>
    <w:rsid w:val="00582145"/>
    <w:rsid w:val="005821C3"/>
    <w:rsid w:val="0058248D"/>
    <w:rsid w:val="00582DD3"/>
    <w:rsid w:val="00583707"/>
    <w:rsid w:val="005842B4"/>
    <w:rsid w:val="00584A47"/>
    <w:rsid w:val="00584A70"/>
    <w:rsid w:val="00584AB2"/>
    <w:rsid w:val="00585285"/>
    <w:rsid w:val="00585B7A"/>
    <w:rsid w:val="00585C2C"/>
    <w:rsid w:val="0059031C"/>
    <w:rsid w:val="0059120C"/>
    <w:rsid w:val="005922CE"/>
    <w:rsid w:val="00592912"/>
    <w:rsid w:val="00595378"/>
    <w:rsid w:val="00595906"/>
    <w:rsid w:val="00595E95"/>
    <w:rsid w:val="00596E4C"/>
    <w:rsid w:val="005A0366"/>
    <w:rsid w:val="005A037B"/>
    <w:rsid w:val="005A0633"/>
    <w:rsid w:val="005A0965"/>
    <w:rsid w:val="005A313A"/>
    <w:rsid w:val="005A3952"/>
    <w:rsid w:val="005A448C"/>
    <w:rsid w:val="005A44F7"/>
    <w:rsid w:val="005A468D"/>
    <w:rsid w:val="005A4B76"/>
    <w:rsid w:val="005A4FA1"/>
    <w:rsid w:val="005A637F"/>
    <w:rsid w:val="005A6654"/>
    <w:rsid w:val="005A67AE"/>
    <w:rsid w:val="005A7827"/>
    <w:rsid w:val="005B0512"/>
    <w:rsid w:val="005B0FAC"/>
    <w:rsid w:val="005B11FD"/>
    <w:rsid w:val="005B2561"/>
    <w:rsid w:val="005B2B9F"/>
    <w:rsid w:val="005B3114"/>
    <w:rsid w:val="005B5D1F"/>
    <w:rsid w:val="005B6118"/>
    <w:rsid w:val="005B6550"/>
    <w:rsid w:val="005B691D"/>
    <w:rsid w:val="005B6C2D"/>
    <w:rsid w:val="005B73CB"/>
    <w:rsid w:val="005B7DE8"/>
    <w:rsid w:val="005B7ECF"/>
    <w:rsid w:val="005C010A"/>
    <w:rsid w:val="005C0B12"/>
    <w:rsid w:val="005C20D8"/>
    <w:rsid w:val="005C214F"/>
    <w:rsid w:val="005C296C"/>
    <w:rsid w:val="005C3A34"/>
    <w:rsid w:val="005C4188"/>
    <w:rsid w:val="005C431E"/>
    <w:rsid w:val="005C4677"/>
    <w:rsid w:val="005C4A80"/>
    <w:rsid w:val="005C4CA8"/>
    <w:rsid w:val="005C4FCF"/>
    <w:rsid w:val="005C5164"/>
    <w:rsid w:val="005C545B"/>
    <w:rsid w:val="005C61DE"/>
    <w:rsid w:val="005C672A"/>
    <w:rsid w:val="005C75A6"/>
    <w:rsid w:val="005C7949"/>
    <w:rsid w:val="005C7B6B"/>
    <w:rsid w:val="005D0118"/>
    <w:rsid w:val="005D1576"/>
    <w:rsid w:val="005D28DB"/>
    <w:rsid w:val="005D2B1E"/>
    <w:rsid w:val="005D47E2"/>
    <w:rsid w:val="005D502F"/>
    <w:rsid w:val="005D7161"/>
    <w:rsid w:val="005D744E"/>
    <w:rsid w:val="005D7864"/>
    <w:rsid w:val="005E08A9"/>
    <w:rsid w:val="005E1B25"/>
    <w:rsid w:val="005E2F40"/>
    <w:rsid w:val="005E35D6"/>
    <w:rsid w:val="005E3A54"/>
    <w:rsid w:val="005E3B85"/>
    <w:rsid w:val="005E3EDC"/>
    <w:rsid w:val="005E4286"/>
    <w:rsid w:val="005E4D5A"/>
    <w:rsid w:val="005E517A"/>
    <w:rsid w:val="005E6375"/>
    <w:rsid w:val="005E68DE"/>
    <w:rsid w:val="005E6CAB"/>
    <w:rsid w:val="005E7938"/>
    <w:rsid w:val="005F00D9"/>
    <w:rsid w:val="005F1918"/>
    <w:rsid w:val="005F1EDE"/>
    <w:rsid w:val="005F2C1F"/>
    <w:rsid w:val="005F415E"/>
    <w:rsid w:val="005F47D3"/>
    <w:rsid w:val="005F5507"/>
    <w:rsid w:val="005F5982"/>
    <w:rsid w:val="005F5FBA"/>
    <w:rsid w:val="005F66C1"/>
    <w:rsid w:val="005F703E"/>
    <w:rsid w:val="005F7BB3"/>
    <w:rsid w:val="00600747"/>
    <w:rsid w:val="00600A86"/>
    <w:rsid w:val="006015C6"/>
    <w:rsid w:val="00601A56"/>
    <w:rsid w:val="00603D81"/>
    <w:rsid w:val="00603EA5"/>
    <w:rsid w:val="0060429B"/>
    <w:rsid w:val="00604982"/>
    <w:rsid w:val="00605863"/>
    <w:rsid w:val="00606D03"/>
    <w:rsid w:val="00607417"/>
    <w:rsid w:val="00607727"/>
    <w:rsid w:val="00607C00"/>
    <w:rsid w:val="00611962"/>
    <w:rsid w:val="00611F6E"/>
    <w:rsid w:val="00612761"/>
    <w:rsid w:val="00612909"/>
    <w:rsid w:val="00612D93"/>
    <w:rsid w:val="00615316"/>
    <w:rsid w:val="006153A8"/>
    <w:rsid w:val="006159CE"/>
    <w:rsid w:val="00616A7F"/>
    <w:rsid w:val="00617C98"/>
    <w:rsid w:val="00617DE7"/>
    <w:rsid w:val="00622237"/>
    <w:rsid w:val="0062363B"/>
    <w:rsid w:val="006236CF"/>
    <w:rsid w:val="00623B4A"/>
    <w:rsid w:val="00624E7B"/>
    <w:rsid w:val="0062512C"/>
    <w:rsid w:val="00625339"/>
    <w:rsid w:val="006257BD"/>
    <w:rsid w:val="00626927"/>
    <w:rsid w:val="00626A3E"/>
    <w:rsid w:val="00626B05"/>
    <w:rsid w:val="006273A0"/>
    <w:rsid w:val="006301AD"/>
    <w:rsid w:val="0063050D"/>
    <w:rsid w:val="0063086C"/>
    <w:rsid w:val="00630A2C"/>
    <w:rsid w:val="00633D17"/>
    <w:rsid w:val="00634E47"/>
    <w:rsid w:val="00634F2B"/>
    <w:rsid w:val="00635164"/>
    <w:rsid w:val="00635D19"/>
    <w:rsid w:val="006361FB"/>
    <w:rsid w:val="00636B8F"/>
    <w:rsid w:val="00637C89"/>
    <w:rsid w:val="00641602"/>
    <w:rsid w:val="00642517"/>
    <w:rsid w:val="00642E7C"/>
    <w:rsid w:val="00643AD4"/>
    <w:rsid w:val="00643CFD"/>
    <w:rsid w:val="0064437A"/>
    <w:rsid w:val="006449B6"/>
    <w:rsid w:val="00644ED4"/>
    <w:rsid w:val="006453DB"/>
    <w:rsid w:val="006457CA"/>
    <w:rsid w:val="0064586B"/>
    <w:rsid w:val="00646753"/>
    <w:rsid w:val="00646A99"/>
    <w:rsid w:val="00646FC2"/>
    <w:rsid w:val="006470D4"/>
    <w:rsid w:val="006503A3"/>
    <w:rsid w:val="006506D5"/>
    <w:rsid w:val="00651407"/>
    <w:rsid w:val="006516F5"/>
    <w:rsid w:val="00651C7F"/>
    <w:rsid w:val="00651F76"/>
    <w:rsid w:val="0065252A"/>
    <w:rsid w:val="0065362B"/>
    <w:rsid w:val="00653D83"/>
    <w:rsid w:val="00653DB2"/>
    <w:rsid w:val="00654EA6"/>
    <w:rsid w:val="006551A2"/>
    <w:rsid w:val="00655269"/>
    <w:rsid w:val="00657DC7"/>
    <w:rsid w:val="006612CC"/>
    <w:rsid w:val="0066132A"/>
    <w:rsid w:val="0066195B"/>
    <w:rsid w:val="0066270A"/>
    <w:rsid w:val="00662BE2"/>
    <w:rsid w:val="00663A53"/>
    <w:rsid w:val="00665BCD"/>
    <w:rsid w:val="00666CAA"/>
    <w:rsid w:val="00667B8F"/>
    <w:rsid w:val="006700F1"/>
    <w:rsid w:val="00670162"/>
    <w:rsid w:val="0067091F"/>
    <w:rsid w:val="006709C6"/>
    <w:rsid w:val="00671D4C"/>
    <w:rsid w:val="0067226C"/>
    <w:rsid w:val="00672429"/>
    <w:rsid w:val="00673A4D"/>
    <w:rsid w:val="00674175"/>
    <w:rsid w:val="0067433D"/>
    <w:rsid w:val="0067467C"/>
    <w:rsid w:val="00674EDE"/>
    <w:rsid w:val="00674FC9"/>
    <w:rsid w:val="0067517B"/>
    <w:rsid w:val="00676811"/>
    <w:rsid w:val="00677CBC"/>
    <w:rsid w:val="006805D1"/>
    <w:rsid w:val="00680C3D"/>
    <w:rsid w:val="0068270B"/>
    <w:rsid w:val="00683EB9"/>
    <w:rsid w:val="006845F4"/>
    <w:rsid w:val="006846D7"/>
    <w:rsid w:val="00684D86"/>
    <w:rsid w:val="00685303"/>
    <w:rsid w:val="00685BFB"/>
    <w:rsid w:val="00685E97"/>
    <w:rsid w:val="006872F0"/>
    <w:rsid w:val="0068759F"/>
    <w:rsid w:val="00687C8D"/>
    <w:rsid w:val="0069074A"/>
    <w:rsid w:val="00690CB9"/>
    <w:rsid w:val="00691C9F"/>
    <w:rsid w:val="0069237F"/>
    <w:rsid w:val="006933A8"/>
    <w:rsid w:val="00693683"/>
    <w:rsid w:val="00693DFB"/>
    <w:rsid w:val="00694D42"/>
    <w:rsid w:val="00696C5D"/>
    <w:rsid w:val="006971A3"/>
    <w:rsid w:val="0069730D"/>
    <w:rsid w:val="00697708"/>
    <w:rsid w:val="00697B83"/>
    <w:rsid w:val="006A0039"/>
    <w:rsid w:val="006A0434"/>
    <w:rsid w:val="006A12F9"/>
    <w:rsid w:val="006A13A4"/>
    <w:rsid w:val="006A17A3"/>
    <w:rsid w:val="006A2051"/>
    <w:rsid w:val="006A20C2"/>
    <w:rsid w:val="006A21E2"/>
    <w:rsid w:val="006A3422"/>
    <w:rsid w:val="006A4E59"/>
    <w:rsid w:val="006A4FA9"/>
    <w:rsid w:val="006A5421"/>
    <w:rsid w:val="006A54AF"/>
    <w:rsid w:val="006B0B57"/>
    <w:rsid w:val="006B0C42"/>
    <w:rsid w:val="006B1A41"/>
    <w:rsid w:val="006B1E23"/>
    <w:rsid w:val="006B2577"/>
    <w:rsid w:val="006B2B7B"/>
    <w:rsid w:val="006B3998"/>
    <w:rsid w:val="006B3D6F"/>
    <w:rsid w:val="006B4280"/>
    <w:rsid w:val="006B44D7"/>
    <w:rsid w:val="006B4AAF"/>
    <w:rsid w:val="006B68CE"/>
    <w:rsid w:val="006B6BAE"/>
    <w:rsid w:val="006B6D99"/>
    <w:rsid w:val="006B7AF3"/>
    <w:rsid w:val="006B7BF1"/>
    <w:rsid w:val="006C12C6"/>
    <w:rsid w:val="006C1851"/>
    <w:rsid w:val="006C31DE"/>
    <w:rsid w:val="006C346C"/>
    <w:rsid w:val="006C39C7"/>
    <w:rsid w:val="006C4334"/>
    <w:rsid w:val="006C4E03"/>
    <w:rsid w:val="006C4F4C"/>
    <w:rsid w:val="006C57B4"/>
    <w:rsid w:val="006C6DA1"/>
    <w:rsid w:val="006D01DE"/>
    <w:rsid w:val="006D0997"/>
    <w:rsid w:val="006D0F13"/>
    <w:rsid w:val="006D17AD"/>
    <w:rsid w:val="006D3750"/>
    <w:rsid w:val="006D4013"/>
    <w:rsid w:val="006D6897"/>
    <w:rsid w:val="006D6B13"/>
    <w:rsid w:val="006D7832"/>
    <w:rsid w:val="006E0AD2"/>
    <w:rsid w:val="006E1660"/>
    <w:rsid w:val="006E1F3C"/>
    <w:rsid w:val="006E2187"/>
    <w:rsid w:val="006E25DD"/>
    <w:rsid w:val="006E3C39"/>
    <w:rsid w:val="006E3D51"/>
    <w:rsid w:val="006E4A02"/>
    <w:rsid w:val="006E5EF6"/>
    <w:rsid w:val="006E62AF"/>
    <w:rsid w:val="006E7CBC"/>
    <w:rsid w:val="006E7D43"/>
    <w:rsid w:val="006F07B7"/>
    <w:rsid w:val="006F18BE"/>
    <w:rsid w:val="006F1983"/>
    <w:rsid w:val="006F246F"/>
    <w:rsid w:val="006F27A5"/>
    <w:rsid w:val="006F4572"/>
    <w:rsid w:val="006F6717"/>
    <w:rsid w:val="006F6FEB"/>
    <w:rsid w:val="006F70A4"/>
    <w:rsid w:val="006F7AFA"/>
    <w:rsid w:val="00700904"/>
    <w:rsid w:val="00701201"/>
    <w:rsid w:val="007014E7"/>
    <w:rsid w:val="00701786"/>
    <w:rsid w:val="00701F05"/>
    <w:rsid w:val="00703DCD"/>
    <w:rsid w:val="00704590"/>
    <w:rsid w:val="00705AB0"/>
    <w:rsid w:val="00706427"/>
    <w:rsid w:val="00706C41"/>
    <w:rsid w:val="007075E7"/>
    <w:rsid w:val="00707E02"/>
    <w:rsid w:val="00712E5F"/>
    <w:rsid w:val="00712FB3"/>
    <w:rsid w:val="007132F5"/>
    <w:rsid w:val="007147FC"/>
    <w:rsid w:val="00714C23"/>
    <w:rsid w:val="00714FCE"/>
    <w:rsid w:val="0071520F"/>
    <w:rsid w:val="007155AB"/>
    <w:rsid w:val="007155AC"/>
    <w:rsid w:val="007159F7"/>
    <w:rsid w:val="007172B2"/>
    <w:rsid w:val="007175AA"/>
    <w:rsid w:val="00717C90"/>
    <w:rsid w:val="00720023"/>
    <w:rsid w:val="007208EC"/>
    <w:rsid w:val="0072097A"/>
    <w:rsid w:val="00720D64"/>
    <w:rsid w:val="0072121F"/>
    <w:rsid w:val="00721BEA"/>
    <w:rsid w:val="00722C1E"/>
    <w:rsid w:val="00723EAB"/>
    <w:rsid w:val="00724CEA"/>
    <w:rsid w:val="0072529F"/>
    <w:rsid w:val="00725DA1"/>
    <w:rsid w:val="00726155"/>
    <w:rsid w:val="007264B5"/>
    <w:rsid w:val="007266F0"/>
    <w:rsid w:val="00726768"/>
    <w:rsid w:val="0072684B"/>
    <w:rsid w:val="00726B18"/>
    <w:rsid w:val="00727115"/>
    <w:rsid w:val="00727783"/>
    <w:rsid w:val="00730DCC"/>
    <w:rsid w:val="007318C3"/>
    <w:rsid w:val="00732994"/>
    <w:rsid w:val="007333C9"/>
    <w:rsid w:val="00733C1E"/>
    <w:rsid w:val="00733DD6"/>
    <w:rsid w:val="00733F7A"/>
    <w:rsid w:val="00734370"/>
    <w:rsid w:val="0073448F"/>
    <w:rsid w:val="00735093"/>
    <w:rsid w:val="00735638"/>
    <w:rsid w:val="00735724"/>
    <w:rsid w:val="007369A8"/>
    <w:rsid w:val="00736B92"/>
    <w:rsid w:val="00737538"/>
    <w:rsid w:val="00740ECE"/>
    <w:rsid w:val="0074119D"/>
    <w:rsid w:val="00741C4B"/>
    <w:rsid w:val="007425DB"/>
    <w:rsid w:val="007428E6"/>
    <w:rsid w:val="00742EDA"/>
    <w:rsid w:val="00742EDB"/>
    <w:rsid w:val="00743CEC"/>
    <w:rsid w:val="007449D0"/>
    <w:rsid w:val="00744D80"/>
    <w:rsid w:val="00745F90"/>
    <w:rsid w:val="007463A2"/>
    <w:rsid w:val="00747CEF"/>
    <w:rsid w:val="00747DBB"/>
    <w:rsid w:val="00752045"/>
    <w:rsid w:val="00752259"/>
    <w:rsid w:val="00752512"/>
    <w:rsid w:val="00752ECE"/>
    <w:rsid w:val="00753933"/>
    <w:rsid w:val="00754131"/>
    <w:rsid w:val="00754C3A"/>
    <w:rsid w:val="00754CA7"/>
    <w:rsid w:val="00754CFB"/>
    <w:rsid w:val="00754E89"/>
    <w:rsid w:val="00755961"/>
    <w:rsid w:val="00755FDF"/>
    <w:rsid w:val="00760253"/>
    <w:rsid w:val="00760C26"/>
    <w:rsid w:val="00760FCF"/>
    <w:rsid w:val="007615D8"/>
    <w:rsid w:val="0076199D"/>
    <w:rsid w:val="00762B2F"/>
    <w:rsid w:val="00762B85"/>
    <w:rsid w:val="00763AAE"/>
    <w:rsid w:val="00764473"/>
    <w:rsid w:val="00764560"/>
    <w:rsid w:val="00764DFF"/>
    <w:rsid w:val="007653C5"/>
    <w:rsid w:val="00766D1E"/>
    <w:rsid w:val="00767736"/>
    <w:rsid w:val="00770066"/>
    <w:rsid w:val="0077118B"/>
    <w:rsid w:val="00771EB9"/>
    <w:rsid w:val="0077378B"/>
    <w:rsid w:val="00774060"/>
    <w:rsid w:val="007743C0"/>
    <w:rsid w:val="00774E98"/>
    <w:rsid w:val="00774F4E"/>
    <w:rsid w:val="00775381"/>
    <w:rsid w:val="00775778"/>
    <w:rsid w:val="00776E87"/>
    <w:rsid w:val="00777EB5"/>
    <w:rsid w:val="00781756"/>
    <w:rsid w:val="007827B0"/>
    <w:rsid w:val="00782A96"/>
    <w:rsid w:val="00782CD1"/>
    <w:rsid w:val="00783385"/>
    <w:rsid w:val="0078647F"/>
    <w:rsid w:val="00786D14"/>
    <w:rsid w:val="00787766"/>
    <w:rsid w:val="007878EB"/>
    <w:rsid w:val="00787CAF"/>
    <w:rsid w:val="00790E4E"/>
    <w:rsid w:val="00791A93"/>
    <w:rsid w:val="0079240A"/>
    <w:rsid w:val="00793D40"/>
    <w:rsid w:val="00793EE4"/>
    <w:rsid w:val="00794BA8"/>
    <w:rsid w:val="00794C70"/>
    <w:rsid w:val="00794DC5"/>
    <w:rsid w:val="00794FF5"/>
    <w:rsid w:val="007964EE"/>
    <w:rsid w:val="00797CBA"/>
    <w:rsid w:val="007A020B"/>
    <w:rsid w:val="007A0C21"/>
    <w:rsid w:val="007A151B"/>
    <w:rsid w:val="007A1967"/>
    <w:rsid w:val="007A19A4"/>
    <w:rsid w:val="007A3445"/>
    <w:rsid w:val="007A3D4C"/>
    <w:rsid w:val="007A4340"/>
    <w:rsid w:val="007A4954"/>
    <w:rsid w:val="007A50BD"/>
    <w:rsid w:val="007A5663"/>
    <w:rsid w:val="007A7B92"/>
    <w:rsid w:val="007A7C11"/>
    <w:rsid w:val="007B0656"/>
    <w:rsid w:val="007B14AA"/>
    <w:rsid w:val="007B16C4"/>
    <w:rsid w:val="007B1E4E"/>
    <w:rsid w:val="007B21C9"/>
    <w:rsid w:val="007B2581"/>
    <w:rsid w:val="007B284E"/>
    <w:rsid w:val="007B33CC"/>
    <w:rsid w:val="007B39EE"/>
    <w:rsid w:val="007B421F"/>
    <w:rsid w:val="007B45B3"/>
    <w:rsid w:val="007B5123"/>
    <w:rsid w:val="007B5CD6"/>
    <w:rsid w:val="007B6C87"/>
    <w:rsid w:val="007C05B3"/>
    <w:rsid w:val="007C32B6"/>
    <w:rsid w:val="007C39AF"/>
    <w:rsid w:val="007C46EE"/>
    <w:rsid w:val="007C49E2"/>
    <w:rsid w:val="007C4EBA"/>
    <w:rsid w:val="007C5CA9"/>
    <w:rsid w:val="007C6053"/>
    <w:rsid w:val="007C62AD"/>
    <w:rsid w:val="007C631C"/>
    <w:rsid w:val="007C6CA8"/>
    <w:rsid w:val="007C77B3"/>
    <w:rsid w:val="007C7C5D"/>
    <w:rsid w:val="007C7E07"/>
    <w:rsid w:val="007D0BAF"/>
    <w:rsid w:val="007D14BF"/>
    <w:rsid w:val="007D1C2D"/>
    <w:rsid w:val="007D34BB"/>
    <w:rsid w:val="007D3B86"/>
    <w:rsid w:val="007D3D1E"/>
    <w:rsid w:val="007D4BEC"/>
    <w:rsid w:val="007D4EBA"/>
    <w:rsid w:val="007D5120"/>
    <w:rsid w:val="007D53C8"/>
    <w:rsid w:val="007D58CC"/>
    <w:rsid w:val="007D5BD3"/>
    <w:rsid w:val="007D6EB2"/>
    <w:rsid w:val="007D6F01"/>
    <w:rsid w:val="007E0033"/>
    <w:rsid w:val="007E14E9"/>
    <w:rsid w:val="007E1A7E"/>
    <w:rsid w:val="007E1B7C"/>
    <w:rsid w:val="007E20E2"/>
    <w:rsid w:val="007E2C5D"/>
    <w:rsid w:val="007E6212"/>
    <w:rsid w:val="007F0BCF"/>
    <w:rsid w:val="007F0E25"/>
    <w:rsid w:val="007F0F01"/>
    <w:rsid w:val="007F1208"/>
    <w:rsid w:val="007F2542"/>
    <w:rsid w:val="007F2AC1"/>
    <w:rsid w:val="007F3160"/>
    <w:rsid w:val="007F3539"/>
    <w:rsid w:val="007F378B"/>
    <w:rsid w:val="007F38DF"/>
    <w:rsid w:val="007F3A54"/>
    <w:rsid w:val="007F3A90"/>
    <w:rsid w:val="007F4A6F"/>
    <w:rsid w:val="007F4CD7"/>
    <w:rsid w:val="007F4FB6"/>
    <w:rsid w:val="007F5301"/>
    <w:rsid w:val="007F5596"/>
    <w:rsid w:val="007F57F3"/>
    <w:rsid w:val="007F5D66"/>
    <w:rsid w:val="007F627B"/>
    <w:rsid w:val="007F6F06"/>
    <w:rsid w:val="007F6FFA"/>
    <w:rsid w:val="007F70EA"/>
    <w:rsid w:val="007F7247"/>
    <w:rsid w:val="00800B5C"/>
    <w:rsid w:val="00801410"/>
    <w:rsid w:val="00801893"/>
    <w:rsid w:val="00802BD6"/>
    <w:rsid w:val="00803110"/>
    <w:rsid w:val="00803286"/>
    <w:rsid w:val="00803878"/>
    <w:rsid w:val="00804191"/>
    <w:rsid w:val="008048C0"/>
    <w:rsid w:val="00804FF1"/>
    <w:rsid w:val="00805898"/>
    <w:rsid w:val="00805B19"/>
    <w:rsid w:val="008067D3"/>
    <w:rsid w:val="00807109"/>
    <w:rsid w:val="008104FC"/>
    <w:rsid w:val="0081077D"/>
    <w:rsid w:val="008117FF"/>
    <w:rsid w:val="0081186C"/>
    <w:rsid w:val="00811AFB"/>
    <w:rsid w:val="008120BF"/>
    <w:rsid w:val="00812D82"/>
    <w:rsid w:val="008138FE"/>
    <w:rsid w:val="00813D9A"/>
    <w:rsid w:val="00814C4D"/>
    <w:rsid w:val="00815309"/>
    <w:rsid w:val="00820728"/>
    <w:rsid w:val="00820DDB"/>
    <w:rsid w:val="00821584"/>
    <w:rsid w:val="00822C41"/>
    <w:rsid w:val="00823B75"/>
    <w:rsid w:val="00824114"/>
    <w:rsid w:val="00824B0C"/>
    <w:rsid w:val="008259D9"/>
    <w:rsid w:val="00825D36"/>
    <w:rsid w:val="00826240"/>
    <w:rsid w:val="00827A4C"/>
    <w:rsid w:val="00827C05"/>
    <w:rsid w:val="00830E1B"/>
    <w:rsid w:val="008317E9"/>
    <w:rsid w:val="00831C4A"/>
    <w:rsid w:val="008320C5"/>
    <w:rsid w:val="00834210"/>
    <w:rsid w:val="00834656"/>
    <w:rsid w:val="00835449"/>
    <w:rsid w:val="008355CA"/>
    <w:rsid w:val="008366E4"/>
    <w:rsid w:val="00836A00"/>
    <w:rsid w:val="00836D26"/>
    <w:rsid w:val="008375E2"/>
    <w:rsid w:val="0083776C"/>
    <w:rsid w:val="008378B4"/>
    <w:rsid w:val="00842F69"/>
    <w:rsid w:val="008431F8"/>
    <w:rsid w:val="00843563"/>
    <w:rsid w:val="00843D40"/>
    <w:rsid w:val="00844BD0"/>
    <w:rsid w:val="00844F46"/>
    <w:rsid w:val="008451ED"/>
    <w:rsid w:val="00845384"/>
    <w:rsid w:val="008457B8"/>
    <w:rsid w:val="00845AFA"/>
    <w:rsid w:val="00847E1A"/>
    <w:rsid w:val="008501DF"/>
    <w:rsid w:val="00850C59"/>
    <w:rsid w:val="00851388"/>
    <w:rsid w:val="008519B3"/>
    <w:rsid w:val="00851B91"/>
    <w:rsid w:val="00852752"/>
    <w:rsid w:val="00852F28"/>
    <w:rsid w:val="008539B7"/>
    <w:rsid w:val="00853C19"/>
    <w:rsid w:val="00853DC3"/>
    <w:rsid w:val="008542D2"/>
    <w:rsid w:val="00855737"/>
    <w:rsid w:val="008558F1"/>
    <w:rsid w:val="00855F87"/>
    <w:rsid w:val="00856678"/>
    <w:rsid w:val="0085681C"/>
    <w:rsid w:val="00857666"/>
    <w:rsid w:val="00857797"/>
    <w:rsid w:val="00857E54"/>
    <w:rsid w:val="00857EB7"/>
    <w:rsid w:val="0086039D"/>
    <w:rsid w:val="00860832"/>
    <w:rsid w:val="00860C76"/>
    <w:rsid w:val="00861049"/>
    <w:rsid w:val="00861190"/>
    <w:rsid w:val="0086194F"/>
    <w:rsid w:val="0086253F"/>
    <w:rsid w:val="00865647"/>
    <w:rsid w:val="00865E78"/>
    <w:rsid w:val="00866015"/>
    <w:rsid w:val="00866684"/>
    <w:rsid w:val="00867D63"/>
    <w:rsid w:val="00870AA4"/>
    <w:rsid w:val="00871C06"/>
    <w:rsid w:val="008721A1"/>
    <w:rsid w:val="00872632"/>
    <w:rsid w:val="0087270B"/>
    <w:rsid w:val="0087303C"/>
    <w:rsid w:val="008749BB"/>
    <w:rsid w:val="00874DCA"/>
    <w:rsid w:val="00876E3E"/>
    <w:rsid w:val="00876FB5"/>
    <w:rsid w:val="00881261"/>
    <w:rsid w:val="00881936"/>
    <w:rsid w:val="00882F62"/>
    <w:rsid w:val="00884143"/>
    <w:rsid w:val="00884E7B"/>
    <w:rsid w:val="00885468"/>
    <w:rsid w:val="00885C57"/>
    <w:rsid w:val="00885F01"/>
    <w:rsid w:val="00887032"/>
    <w:rsid w:val="008874D7"/>
    <w:rsid w:val="0089104E"/>
    <w:rsid w:val="00891574"/>
    <w:rsid w:val="00891B3D"/>
    <w:rsid w:val="00892893"/>
    <w:rsid w:val="00892A65"/>
    <w:rsid w:val="00892F83"/>
    <w:rsid w:val="00893FBC"/>
    <w:rsid w:val="008946CA"/>
    <w:rsid w:val="00894B7F"/>
    <w:rsid w:val="00897423"/>
    <w:rsid w:val="0089792D"/>
    <w:rsid w:val="008A1633"/>
    <w:rsid w:val="008A2166"/>
    <w:rsid w:val="008A2C34"/>
    <w:rsid w:val="008A301D"/>
    <w:rsid w:val="008A4ED2"/>
    <w:rsid w:val="008A541B"/>
    <w:rsid w:val="008A571E"/>
    <w:rsid w:val="008A5CF4"/>
    <w:rsid w:val="008A641F"/>
    <w:rsid w:val="008A6EBC"/>
    <w:rsid w:val="008A71B3"/>
    <w:rsid w:val="008A776A"/>
    <w:rsid w:val="008A7FFC"/>
    <w:rsid w:val="008B0BB9"/>
    <w:rsid w:val="008B3042"/>
    <w:rsid w:val="008B329A"/>
    <w:rsid w:val="008B3E44"/>
    <w:rsid w:val="008B48B9"/>
    <w:rsid w:val="008B49A0"/>
    <w:rsid w:val="008B4D82"/>
    <w:rsid w:val="008B5035"/>
    <w:rsid w:val="008B5631"/>
    <w:rsid w:val="008B58D2"/>
    <w:rsid w:val="008B5FFC"/>
    <w:rsid w:val="008B6C96"/>
    <w:rsid w:val="008B6DFE"/>
    <w:rsid w:val="008C03EA"/>
    <w:rsid w:val="008C0DC1"/>
    <w:rsid w:val="008C0E99"/>
    <w:rsid w:val="008C1214"/>
    <w:rsid w:val="008C1707"/>
    <w:rsid w:val="008C1E71"/>
    <w:rsid w:val="008C2100"/>
    <w:rsid w:val="008C2258"/>
    <w:rsid w:val="008C27EE"/>
    <w:rsid w:val="008C329C"/>
    <w:rsid w:val="008C36EF"/>
    <w:rsid w:val="008C3F82"/>
    <w:rsid w:val="008C403E"/>
    <w:rsid w:val="008C5646"/>
    <w:rsid w:val="008C5C7B"/>
    <w:rsid w:val="008C6994"/>
    <w:rsid w:val="008D0378"/>
    <w:rsid w:val="008D061F"/>
    <w:rsid w:val="008D2B64"/>
    <w:rsid w:val="008D31A6"/>
    <w:rsid w:val="008D3317"/>
    <w:rsid w:val="008D4394"/>
    <w:rsid w:val="008D442F"/>
    <w:rsid w:val="008D448B"/>
    <w:rsid w:val="008D5814"/>
    <w:rsid w:val="008D6476"/>
    <w:rsid w:val="008D68EE"/>
    <w:rsid w:val="008D733A"/>
    <w:rsid w:val="008D7775"/>
    <w:rsid w:val="008E2E0E"/>
    <w:rsid w:val="008E2FC7"/>
    <w:rsid w:val="008E3065"/>
    <w:rsid w:val="008E3318"/>
    <w:rsid w:val="008E4418"/>
    <w:rsid w:val="008E5385"/>
    <w:rsid w:val="008E60AC"/>
    <w:rsid w:val="008E76F2"/>
    <w:rsid w:val="008F04F4"/>
    <w:rsid w:val="008F06F6"/>
    <w:rsid w:val="008F1427"/>
    <w:rsid w:val="008F161A"/>
    <w:rsid w:val="008F192E"/>
    <w:rsid w:val="008F1EDE"/>
    <w:rsid w:val="008F1F2E"/>
    <w:rsid w:val="008F29CE"/>
    <w:rsid w:val="008F370F"/>
    <w:rsid w:val="008F3FAE"/>
    <w:rsid w:val="008F3FF0"/>
    <w:rsid w:val="008F405A"/>
    <w:rsid w:val="008F60AA"/>
    <w:rsid w:val="008F6355"/>
    <w:rsid w:val="008F66C0"/>
    <w:rsid w:val="008F69AD"/>
    <w:rsid w:val="008F6C0D"/>
    <w:rsid w:val="008F6E6F"/>
    <w:rsid w:val="009014AB"/>
    <w:rsid w:val="0090150B"/>
    <w:rsid w:val="00901831"/>
    <w:rsid w:val="009018E0"/>
    <w:rsid w:val="00901D64"/>
    <w:rsid w:val="00901F7F"/>
    <w:rsid w:val="00902496"/>
    <w:rsid w:val="00902D73"/>
    <w:rsid w:val="00902D77"/>
    <w:rsid w:val="00903110"/>
    <w:rsid w:val="00905935"/>
    <w:rsid w:val="00907F0C"/>
    <w:rsid w:val="009105E8"/>
    <w:rsid w:val="00910C09"/>
    <w:rsid w:val="009144A6"/>
    <w:rsid w:val="00914837"/>
    <w:rsid w:val="00914D52"/>
    <w:rsid w:val="00916058"/>
    <w:rsid w:val="009165EB"/>
    <w:rsid w:val="00916810"/>
    <w:rsid w:val="00916E88"/>
    <w:rsid w:val="00917A45"/>
    <w:rsid w:val="00917A6F"/>
    <w:rsid w:val="00917BB7"/>
    <w:rsid w:val="00917C64"/>
    <w:rsid w:val="00917F87"/>
    <w:rsid w:val="00920D3F"/>
    <w:rsid w:val="00920E3E"/>
    <w:rsid w:val="00921BBA"/>
    <w:rsid w:val="00921D1D"/>
    <w:rsid w:val="00922CC1"/>
    <w:rsid w:val="009237CA"/>
    <w:rsid w:val="00923867"/>
    <w:rsid w:val="00923EF1"/>
    <w:rsid w:val="00924153"/>
    <w:rsid w:val="00924B27"/>
    <w:rsid w:val="00925506"/>
    <w:rsid w:val="00925A37"/>
    <w:rsid w:val="009260D3"/>
    <w:rsid w:val="009263BB"/>
    <w:rsid w:val="0092702F"/>
    <w:rsid w:val="00930853"/>
    <w:rsid w:val="00930F26"/>
    <w:rsid w:val="00931A92"/>
    <w:rsid w:val="0093226D"/>
    <w:rsid w:val="009323C5"/>
    <w:rsid w:val="009326AF"/>
    <w:rsid w:val="00933E62"/>
    <w:rsid w:val="00933E88"/>
    <w:rsid w:val="009356A5"/>
    <w:rsid w:val="009363CD"/>
    <w:rsid w:val="0093709F"/>
    <w:rsid w:val="00937985"/>
    <w:rsid w:val="00941F06"/>
    <w:rsid w:val="0094333E"/>
    <w:rsid w:val="00943FAD"/>
    <w:rsid w:val="00944C1A"/>
    <w:rsid w:val="00945991"/>
    <w:rsid w:val="00945D84"/>
    <w:rsid w:val="00945FCC"/>
    <w:rsid w:val="0094703D"/>
    <w:rsid w:val="0094731F"/>
    <w:rsid w:val="00951915"/>
    <w:rsid w:val="00951A45"/>
    <w:rsid w:val="00952613"/>
    <w:rsid w:val="00953EC3"/>
    <w:rsid w:val="00953FEB"/>
    <w:rsid w:val="009542C3"/>
    <w:rsid w:val="009561FD"/>
    <w:rsid w:val="00956755"/>
    <w:rsid w:val="00956C3D"/>
    <w:rsid w:val="00960092"/>
    <w:rsid w:val="00961877"/>
    <w:rsid w:val="00961E85"/>
    <w:rsid w:val="0096328D"/>
    <w:rsid w:val="0096361B"/>
    <w:rsid w:val="00963C72"/>
    <w:rsid w:val="0096514E"/>
    <w:rsid w:val="00965885"/>
    <w:rsid w:val="00965890"/>
    <w:rsid w:val="00966F4A"/>
    <w:rsid w:val="0096709F"/>
    <w:rsid w:val="00970AB8"/>
    <w:rsid w:val="009713A5"/>
    <w:rsid w:val="00971B42"/>
    <w:rsid w:val="00971CEC"/>
    <w:rsid w:val="009727D3"/>
    <w:rsid w:val="00972864"/>
    <w:rsid w:val="00973106"/>
    <w:rsid w:val="009732AA"/>
    <w:rsid w:val="009742BA"/>
    <w:rsid w:val="0097486F"/>
    <w:rsid w:val="009758BD"/>
    <w:rsid w:val="00975FE2"/>
    <w:rsid w:val="00975FE8"/>
    <w:rsid w:val="009802E2"/>
    <w:rsid w:val="00980331"/>
    <w:rsid w:val="00980573"/>
    <w:rsid w:val="009820FF"/>
    <w:rsid w:val="00982468"/>
    <w:rsid w:val="00983600"/>
    <w:rsid w:val="00983703"/>
    <w:rsid w:val="00983924"/>
    <w:rsid w:val="0098446B"/>
    <w:rsid w:val="00984AD1"/>
    <w:rsid w:val="00987C18"/>
    <w:rsid w:val="00987CD4"/>
    <w:rsid w:val="00987F1F"/>
    <w:rsid w:val="00990A0E"/>
    <w:rsid w:val="00990EEE"/>
    <w:rsid w:val="0099325A"/>
    <w:rsid w:val="009937E6"/>
    <w:rsid w:val="00996F28"/>
    <w:rsid w:val="00997D26"/>
    <w:rsid w:val="009A0D70"/>
    <w:rsid w:val="009A1D46"/>
    <w:rsid w:val="009A213F"/>
    <w:rsid w:val="009A2C0A"/>
    <w:rsid w:val="009A36A4"/>
    <w:rsid w:val="009A3EA5"/>
    <w:rsid w:val="009A6861"/>
    <w:rsid w:val="009A6B9E"/>
    <w:rsid w:val="009A7588"/>
    <w:rsid w:val="009A7C1C"/>
    <w:rsid w:val="009B1022"/>
    <w:rsid w:val="009B1974"/>
    <w:rsid w:val="009B1C9A"/>
    <w:rsid w:val="009B2068"/>
    <w:rsid w:val="009B2A1D"/>
    <w:rsid w:val="009B3840"/>
    <w:rsid w:val="009B3A3D"/>
    <w:rsid w:val="009B3B83"/>
    <w:rsid w:val="009B4045"/>
    <w:rsid w:val="009B4995"/>
    <w:rsid w:val="009B4EB4"/>
    <w:rsid w:val="009B5714"/>
    <w:rsid w:val="009B67D4"/>
    <w:rsid w:val="009B7AD6"/>
    <w:rsid w:val="009C041F"/>
    <w:rsid w:val="009C090D"/>
    <w:rsid w:val="009C0F62"/>
    <w:rsid w:val="009C2E93"/>
    <w:rsid w:val="009C410C"/>
    <w:rsid w:val="009C4D3B"/>
    <w:rsid w:val="009C5077"/>
    <w:rsid w:val="009C5403"/>
    <w:rsid w:val="009C556A"/>
    <w:rsid w:val="009C6192"/>
    <w:rsid w:val="009C6866"/>
    <w:rsid w:val="009C6DC5"/>
    <w:rsid w:val="009C72DD"/>
    <w:rsid w:val="009C7BB4"/>
    <w:rsid w:val="009D0094"/>
    <w:rsid w:val="009D05B7"/>
    <w:rsid w:val="009D0732"/>
    <w:rsid w:val="009D0F59"/>
    <w:rsid w:val="009D169B"/>
    <w:rsid w:val="009D36F7"/>
    <w:rsid w:val="009D4267"/>
    <w:rsid w:val="009D7A1B"/>
    <w:rsid w:val="009E0A6C"/>
    <w:rsid w:val="009E0BCC"/>
    <w:rsid w:val="009E14E2"/>
    <w:rsid w:val="009E3581"/>
    <w:rsid w:val="009E39A4"/>
    <w:rsid w:val="009E3F1C"/>
    <w:rsid w:val="009E477F"/>
    <w:rsid w:val="009E52D8"/>
    <w:rsid w:val="009E6264"/>
    <w:rsid w:val="009E67D5"/>
    <w:rsid w:val="009E6C56"/>
    <w:rsid w:val="009F0A1D"/>
    <w:rsid w:val="009F1430"/>
    <w:rsid w:val="009F2BE3"/>
    <w:rsid w:val="009F2F12"/>
    <w:rsid w:val="009F380C"/>
    <w:rsid w:val="009F46B4"/>
    <w:rsid w:val="009F5420"/>
    <w:rsid w:val="009F572E"/>
    <w:rsid w:val="009F61C4"/>
    <w:rsid w:val="009F6211"/>
    <w:rsid w:val="00A0084D"/>
    <w:rsid w:val="00A00D81"/>
    <w:rsid w:val="00A017F5"/>
    <w:rsid w:val="00A04065"/>
    <w:rsid w:val="00A048AC"/>
    <w:rsid w:val="00A04B3D"/>
    <w:rsid w:val="00A04D30"/>
    <w:rsid w:val="00A04D63"/>
    <w:rsid w:val="00A0624C"/>
    <w:rsid w:val="00A0667C"/>
    <w:rsid w:val="00A07C0C"/>
    <w:rsid w:val="00A100AA"/>
    <w:rsid w:val="00A10407"/>
    <w:rsid w:val="00A10653"/>
    <w:rsid w:val="00A10A8A"/>
    <w:rsid w:val="00A11575"/>
    <w:rsid w:val="00A116FB"/>
    <w:rsid w:val="00A13584"/>
    <w:rsid w:val="00A136BA"/>
    <w:rsid w:val="00A14404"/>
    <w:rsid w:val="00A14B77"/>
    <w:rsid w:val="00A1551A"/>
    <w:rsid w:val="00A15BD0"/>
    <w:rsid w:val="00A15DE6"/>
    <w:rsid w:val="00A165D2"/>
    <w:rsid w:val="00A17327"/>
    <w:rsid w:val="00A17817"/>
    <w:rsid w:val="00A17DB6"/>
    <w:rsid w:val="00A20941"/>
    <w:rsid w:val="00A20B07"/>
    <w:rsid w:val="00A20E6A"/>
    <w:rsid w:val="00A2187E"/>
    <w:rsid w:val="00A223AF"/>
    <w:rsid w:val="00A23990"/>
    <w:rsid w:val="00A240BF"/>
    <w:rsid w:val="00A24E60"/>
    <w:rsid w:val="00A2636C"/>
    <w:rsid w:val="00A264E7"/>
    <w:rsid w:val="00A265BC"/>
    <w:rsid w:val="00A271C4"/>
    <w:rsid w:val="00A271EA"/>
    <w:rsid w:val="00A27621"/>
    <w:rsid w:val="00A30898"/>
    <w:rsid w:val="00A30B84"/>
    <w:rsid w:val="00A31D5F"/>
    <w:rsid w:val="00A327F8"/>
    <w:rsid w:val="00A328CC"/>
    <w:rsid w:val="00A330A3"/>
    <w:rsid w:val="00A3468F"/>
    <w:rsid w:val="00A35DF1"/>
    <w:rsid w:val="00A361C2"/>
    <w:rsid w:val="00A3671F"/>
    <w:rsid w:val="00A3719F"/>
    <w:rsid w:val="00A4128D"/>
    <w:rsid w:val="00A41654"/>
    <w:rsid w:val="00A41DBB"/>
    <w:rsid w:val="00A424C0"/>
    <w:rsid w:val="00A4299F"/>
    <w:rsid w:val="00A447C5"/>
    <w:rsid w:val="00A44814"/>
    <w:rsid w:val="00A4643C"/>
    <w:rsid w:val="00A4653D"/>
    <w:rsid w:val="00A511D5"/>
    <w:rsid w:val="00A518D8"/>
    <w:rsid w:val="00A52501"/>
    <w:rsid w:val="00A53BD7"/>
    <w:rsid w:val="00A53E80"/>
    <w:rsid w:val="00A54147"/>
    <w:rsid w:val="00A546F1"/>
    <w:rsid w:val="00A54CA4"/>
    <w:rsid w:val="00A54D82"/>
    <w:rsid w:val="00A54EBC"/>
    <w:rsid w:val="00A57F4B"/>
    <w:rsid w:val="00A61FBB"/>
    <w:rsid w:val="00A6237C"/>
    <w:rsid w:val="00A64673"/>
    <w:rsid w:val="00A65CC6"/>
    <w:rsid w:val="00A66408"/>
    <w:rsid w:val="00A66ECE"/>
    <w:rsid w:val="00A6791C"/>
    <w:rsid w:val="00A70CB4"/>
    <w:rsid w:val="00A711D9"/>
    <w:rsid w:val="00A71F5F"/>
    <w:rsid w:val="00A72A3D"/>
    <w:rsid w:val="00A72E2C"/>
    <w:rsid w:val="00A730CF"/>
    <w:rsid w:val="00A7358A"/>
    <w:rsid w:val="00A73B24"/>
    <w:rsid w:val="00A7407B"/>
    <w:rsid w:val="00A7455A"/>
    <w:rsid w:val="00A75A7A"/>
    <w:rsid w:val="00A76125"/>
    <w:rsid w:val="00A761C6"/>
    <w:rsid w:val="00A766B0"/>
    <w:rsid w:val="00A81717"/>
    <w:rsid w:val="00A822BE"/>
    <w:rsid w:val="00A82E44"/>
    <w:rsid w:val="00A831FD"/>
    <w:rsid w:val="00A838DE"/>
    <w:rsid w:val="00A838E7"/>
    <w:rsid w:val="00A845C3"/>
    <w:rsid w:val="00A8527D"/>
    <w:rsid w:val="00A85618"/>
    <w:rsid w:val="00A864FF"/>
    <w:rsid w:val="00A8687E"/>
    <w:rsid w:val="00A90008"/>
    <w:rsid w:val="00A91BA6"/>
    <w:rsid w:val="00A926AF"/>
    <w:rsid w:val="00A93632"/>
    <w:rsid w:val="00A94442"/>
    <w:rsid w:val="00A94833"/>
    <w:rsid w:val="00A95C85"/>
    <w:rsid w:val="00A96307"/>
    <w:rsid w:val="00A9651B"/>
    <w:rsid w:val="00A977D8"/>
    <w:rsid w:val="00A97FDE"/>
    <w:rsid w:val="00AA0367"/>
    <w:rsid w:val="00AA043B"/>
    <w:rsid w:val="00AA06FC"/>
    <w:rsid w:val="00AA07EE"/>
    <w:rsid w:val="00AA0C27"/>
    <w:rsid w:val="00AA10A3"/>
    <w:rsid w:val="00AA2AC7"/>
    <w:rsid w:val="00AA2C83"/>
    <w:rsid w:val="00AA3090"/>
    <w:rsid w:val="00AA364E"/>
    <w:rsid w:val="00AA3CEC"/>
    <w:rsid w:val="00AA419D"/>
    <w:rsid w:val="00AA4976"/>
    <w:rsid w:val="00AA5713"/>
    <w:rsid w:val="00AA58F3"/>
    <w:rsid w:val="00AA595D"/>
    <w:rsid w:val="00AA5CC9"/>
    <w:rsid w:val="00AA5D27"/>
    <w:rsid w:val="00AA6231"/>
    <w:rsid w:val="00AA67EF"/>
    <w:rsid w:val="00AA6D04"/>
    <w:rsid w:val="00AA6D0A"/>
    <w:rsid w:val="00AA6F33"/>
    <w:rsid w:val="00AA7C8B"/>
    <w:rsid w:val="00AB1108"/>
    <w:rsid w:val="00AB2EDA"/>
    <w:rsid w:val="00AB3B33"/>
    <w:rsid w:val="00AB462E"/>
    <w:rsid w:val="00AB4BE8"/>
    <w:rsid w:val="00AB5BCC"/>
    <w:rsid w:val="00AB5F19"/>
    <w:rsid w:val="00AB6353"/>
    <w:rsid w:val="00AB6D78"/>
    <w:rsid w:val="00AB6E0B"/>
    <w:rsid w:val="00AB7725"/>
    <w:rsid w:val="00AB7895"/>
    <w:rsid w:val="00AB7C34"/>
    <w:rsid w:val="00AC0232"/>
    <w:rsid w:val="00AC1B9A"/>
    <w:rsid w:val="00AC3CE8"/>
    <w:rsid w:val="00AC4DF2"/>
    <w:rsid w:val="00AC5C3E"/>
    <w:rsid w:val="00AC5DF2"/>
    <w:rsid w:val="00AC646A"/>
    <w:rsid w:val="00AC77C2"/>
    <w:rsid w:val="00AD039A"/>
    <w:rsid w:val="00AD1645"/>
    <w:rsid w:val="00AD2B8C"/>
    <w:rsid w:val="00AD378B"/>
    <w:rsid w:val="00AD4E44"/>
    <w:rsid w:val="00AE0DE3"/>
    <w:rsid w:val="00AE16B8"/>
    <w:rsid w:val="00AE1DF5"/>
    <w:rsid w:val="00AE2306"/>
    <w:rsid w:val="00AE2390"/>
    <w:rsid w:val="00AE3B2B"/>
    <w:rsid w:val="00AE3FB0"/>
    <w:rsid w:val="00AE5B17"/>
    <w:rsid w:val="00AE5C4B"/>
    <w:rsid w:val="00AE62B2"/>
    <w:rsid w:val="00AE7544"/>
    <w:rsid w:val="00AE7757"/>
    <w:rsid w:val="00AE7CEA"/>
    <w:rsid w:val="00AF01CB"/>
    <w:rsid w:val="00AF0C34"/>
    <w:rsid w:val="00AF135C"/>
    <w:rsid w:val="00AF273B"/>
    <w:rsid w:val="00AF2A2D"/>
    <w:rsid w:val="00AF4E67"/>
    <w:rsid w:val="00AF5E04"/>
    <w:rsid w:val="00AF63B4"/>
    <w:rsid w:val="00AF6549"/>
    <w:rsid w:val="00AF698C"/>
    <w:rsid w:val="00AF6C0A"/>
    <w:rsid w:val="00AF7642"/>
    <w:rsid w:val="00AF7737"/>
    <w:rsid w:val="00B008A9"/>
    <w:rsid w:val="00B00E9A"/>
    <w:rsid w:val="00B01BFA"/>
    <w:rsid w:val="00B01F76"/>
    <w:rsid w:val="00B0226D"/>
    <w:rsid w:val="00B02B30"/>
    <w:rsid w:val="00B04593"/>
    <w:rsid w:val="00B062EF"/>
    <w:rsid w:val="00B068E2"/>
    <w:rsid w:val="00B10248"/>
    <w:rsid w:val="00B10CFA"/>
    <w:rsid w:val="00B1110E"/>
    <w:rsid w:val="00B13526"/>
    <w:rsid w:val="00B13C67"/>
    <w:rsid w:val="00B13E5D"/>
    <w:rsid w:val="00B14158"/>
    <w:rsid w:val="00B1431E"/>
    <w:rsid w:val="00B143CF"/>
    <w:rsid w:val="00B14C46"/>
    <w:rsid w:val="00B157F2"/>
    <w:rsid w:val="00B1586A"/>
    <w:rsid w:val="00B158C9"/>
    <w:rsid w:val="00B2035F"/>
    <w:rsid w:val="00B2266C"/>
    <w:rsid w:val="00B229B7"/>
    <w:rsid w:val="00B25A10"/>
    <w:rsid w:val="00B262C8"/>
    <w:rsid w:val="00B26A39"/>
    <w:rsid w:val="00B30D73"/>
    <w:rsid w:val="00B3161E"/>
    <w:rsid w:val="00B31C03"/>
    <w:rsid w:val="00B32A68"/>
    <w:rsid w:val="00B32B6E"/>
    <w:rsid w:val="00B32FCC"/>
    <w:rsid w:val="00B3517D"/>
    <w:rsid w:val="00B357DC"/>
    <w:rsid w:val="00B36C47"/>
    <w:rsid w:val="00B36FB2"/>
    <w:rsid w:val="00B37D2D"/>
    <w:rsid w:val="00B40007"/>
    <w:rsid w:val="00B413C3"/>
    <w:rsid w:val="00B4143F"/>
    <w:rsid w:val="00B4152E"/>
    <w:rsid w:val="00B41814"/>
    <w:rsid w:val="00B421BD"/>
    <w:rsid w:val="00B42489"/>
    <w:rsid w:val="00B424A1"/>
    <w:rsid w:val="00B436E5"/>
    <w:rsid w:val="00B43734"/>
    <w:rsid w:val="00B44968"/>
    <w:rsid w:val="00B46818"/>
    <w:rsid w:val="00B47020"/>
    <w:rsid w:val="00B477EC"/>
    <w:rsid w:val="00B47B06"/>
    <w:rsid w:val="00B50056"/>
    <w:rsid w:val="00B50505"/>
    <w:rsid w:val="00B51909"/>
    <w:rsid w:val="00B52042"/>
    <w:rsid w:val="00B52BF4"/>
    <w:rsid w:val="00B5390E"/>
    <w:rsid w:val="00B53AC8"/>
    <w:rsid w:val="00B54139"/>
    <w:rsid w:val="00B5495D"/>
    <w:rsid w:val="00B54B1D"/>
    <w:rsid w:val="00B55F45"/>
    <w:rsid w:val="00B61769"/>
    <w:rsid w:val="00B620EF"/>
    <w:rsid w:val="00B63C65"/>
    <w:rsid w:val="00B64FF4"/>
    <w:rsid w:val="00B65687"/>
    <w:rsid w:val="00B6765C"/>
    <w:rsid w:val="00B67998"/>
    <w:rsid w:val="00B67BA7"/>
    <w:rsid w:val="00B7172B"/>
    <w:rsid w:val="00B735B0"/>
    <w:rsid w:val="00B73C3F"/>
    <w:rsid w:val="00B74395"/>
    <w:rsid w:val="00B74A2C"/>
    <w:rsid w:val="00B74CD1"/>
    <w:rsid w:val="00B74D33"/>
    <w:rsid w:val="00B75183"/>
    <w:rsid w:val="00B75359"/>
    <w:rsid w:val="00B77A3B"/>
    <w:rsid w:val="00B80B0D"/>
    <w:rsid w:val="00B821EC"/>
    <w:rsid w:val="00B8221B"/>
    <w:rsid w:val="00B839BE"/>
    <w:rsid w:val="00B83D23"/>
    <w:rsid w:val="00B8460D"/>
    <w:rsid w:val="00B84A19"/>
    <w:rsid w:val="00B85A9E"/>
    <w:rsid w:val="00B85CAB"/>
    <w:rsid w:val="00B865C2"/>
    <w:rsid w:val="00B86F9C"/>
    <w:rsid w:val="00B874A5"/>
    <w:rsid w:val="00B87C14"/>
    <w:rsid w:val="00B87F50"/>
    <w:rsid w:val="00B90BA0"/>
    <w:rsid w:val="00B9259B"/>
    <w:rsid w:val="00B95051"/>
    <w:rsid w:val="00B964C0"/>
    <w:rsid w:val="00B96576"/>
    <w:rsid w:val="00B97401"/>
    <w:rsid w:val="00BA059F"/>
    <w:rsid w:val="00BA1D6E"/>
    <w:rsid w:val="00BA2CCB"/>
    <w:rsid w:val="00BA2FD8"/>
    <w:rsid w:val="00BA31B9"/>
    <w:rsid w:val="00BA35A5"/>
    <w:rsid w:val="00BA431D"/>
    <w:rsid w:val="00BA4A81"/>
    <w:rsid w:val="00BA5AC2"/>
    <w:rsid w:val="00BA6A70"/>
    <w:rsid w:val="00BA78DC"/>
    <w:rsid w:val="00BA7C2C"/>
    <w:rsid w:val="00BB016D"/>
    <w:rsid w:val="00BB0260"/>
    <w:rsid w:val="00BB0ACB"/>
    <w:rsid w:val="00BB124B"/>
    <w:rsid w:val="00BB1C4A"/>
    <w:rsid w:val="00BB48B9"/>
    <w:rsid w:val="00BB4B92"/>
    <w:rsid w:val="00BB57E5"/>
    <w:rsid w:val="00BB5B4C"/>
    <w:rsid w:val="00BB5B5E"/>
    <w:rsid w:val="00BB64C9"/>
    <w:rsid w:val="00BB7521"/>
    <w:rsid w:val="00BC1DAF"/>
    <w:rsid w:val="00BC34C9"/>
    <w:rsid w:val="00BC3786"/>
    <w:rsid w:val="00BC439F"/>
    <w:rsid w:val="00BC48CA"/>
    <w:rsid w:val="00BC4BAC"/>
    <w:rsid w:val="00BD184C"/>
    <w:rsid w:val="00BD2473"/>
    <w:rsid w:val="00BD3571"/>
    <w:rsid w:val="00BD39A0"/>
    <w:rsid w:val="00BD3F85"/>
    <w:rsid w:val="00BD43A8"/>
    <w:rsid w:val="00BD4BA3"/>
    <w:rsid w:val="00BD5B03"/>
    <w:rsid w:val="00BD6353"/>
    <w:rsid w:val="00BD7048"/>
    <w:rsid w:val="00BD76B7"/>
    <w:rsid w:val="00BE137B"/>
    <w:rsid w:val="00BE2C1C"/>
    <w:rsid w:val="00BE2EAC"/>
    <w:rsid w:val="00BE3DBC"/>
    <w:rsid w:val="00BE4B51"/>
    <w:rsid w:val="00BE50C9"/>
    <w:rsid w:val="00BE5215"/>
    <w:rsid w:val="00BE54C2"/>
    <w:rsid w:val="00BE650C"/>
    <w:rsid w:val="00BF0894"/>
    <w:rsid w:val="00BF14A4"/>
    <w:rsid w:val="00BF1B83"/>
    <w:rsid w:val="00BF24D6"/>
    <w:rsid w:val="00BF3144"/>
    <w:rsid w:val="00BF4E47"/>
    <w:rsid w:val="00C00808"/>
    <w:rsid w:val="00C00A1D"/>
    <w:rsid w:val="00C01567"/>
    <w:rsid w:val="00C01696"/>
    <w:rsid w:val="00C021FD"/>
    <w:rsid w:val="00C030C7"/>
    <w:rsid w:val="00C049F8"/>
    <w:rsid w:val="00C04B8F"/>
    <w:rsid w:val="00C05E0A"/>
    <w:rsid w:val="00C06AC5"/>
    <w:rsid w:val="00C06D40"/>
    <w:rsid w:val="00C07B67"/>
    <w:rsid w:val="00C07C20"/>
    <w:rsid w:val="00C10EDD"/>
    <w:rsid w:val="00C12E34"/>
    <w:rsid w:val="00C13CF0"/>
    <w:rsid w:val="00C15C88"/>
    <w:rsid w:val="00C16A1D"/>
    <w:rsid w:val="00C17942"/>
    <w:rsid w:val="00C17C22"/>
    <w:rsid w:val="00C20CA3"/>
    <w:rsid w:val="00C20E65"/>
    <w:rsid w:val="00C21172"/>
    <w:rsid w:val="00C2188F"/>
    <w:rsid w:val="00C226CD"/>
    <w:rsid w:val="00C2293D"/>
    <w:rsid w:val="00C243E1"/>
    <w:rsid w:val="00C24E82"/>
    <w:rsid w:val="00C25A0C"/>
    <w:rsid w:val="00C26323"/>
    <w:rsid w:val="00C2657E"/>
    <w:rsid w:val="00C27514"/>
    <w:rsid w:val="00C27B75"/>
    <w:rsid w:val="00C3143C"/>
    <w:rsid w:val="00C319DD"/>
    <w:rsid w:val="00C32DCC"/>
    <w:rsid w:val="00C33A33"/>
    <w:rsid w:val="00C33F18"/>
    <w:rsid w:val="00C340CB"/>
    <w:rsid w:val="00C348FB"/>
    <w:rsid w:val="00C35152"/>
    <w:rsid w:val="00C35F3B"/>
    <w:rsid w:val="00C37A92"/>
    <w:rsid w:val="00C4030B"/>
    <w:rsid w:val="00C40751"/>
    <w:rsid w:val="00C4176B"/>
    <w:rsid w:val="00C42481"/>
    <w:rsid w:val="00C42BA1"/>
    <w:rsid w:val="00C42CCE"/>
    <w:rsid w:val="00C45A00"/>
    <w:rsid w:val="00C46CF2"/>
    <w:rsid w:val="00C46EF4"/>
    <w:rsid w:val="00C50396"/>
    <w:rsid w:val="00C50586"/>
    <w:rsid w:val="00C5161F"/>
    <w:rsid w:val="00C5235C"/>
    <w:rsid w:val="00C525A7"/>
    <w:rsid w:val="00C534EE"/>
    <w:rsid w:val="00C53ADF"/>
    <w:rsid w:val="00C54C6A"/>
    <w:rsid w:val="00C54DC5"/>
    <w:rsid w:val="00C54E31"/>
    <w:rsid w:val="00C54E47"/>
    <w:rsid w:val="00C55265"/>
    <w:rsid w:val="00C55853"/>
    <w:rsid w:val="00C559EE"/>
    <w:rsid w:val="00C565B1"/>
    <w:rsid w:val="00C57017"/>
    <w:rsid w:val="00C5736F"/>
    <w:rsid w:val="00C57398"/>
    <w:rsid w:val="00C600BA"/>
    <w:rsid w:val="00C60195"/>
    <w:rsid w:val="00C60D3F"/>
    <w:rsid w:val="00C60DF7"/>
    <w:rsid w:val="00C62C20"/>
    <w:rsid w:val="00C63ADB"/>
    <w:rsid w:val="00C6496E"/>
    <w:rsid w:val="00C655D8"/>
    <w:rsid w:val="00C657C2"/>
    <w:rsid w:val="00C6593E"/>
    <w:rsid w:val="00C65F63"/>
    <w:rsid w:val="00C662E2"/>
    <w:rsid w:val="00C67936"/>
    <w:rsid w:val="00C67E35"/>
    <w:rsid w:val="00C709C1"/>
    <w:rsid w:val="00C70B9A"/>
    <w:rsid w:val="00C71098"/>
    <w:rsid w:val="00C72245"/>
    <w:rsid w:val="00C723E0"/>
    <w:rsid w:val="00C73646"/>
    <w:rsid w:val="00C73F8F"/>
    <w:rsid w:val="00C747F2"/>
    <w:rsid w:val="00C7519F"/>
    <w:rsid w:val="00C76502"/>
    <w:rsid w:val="00C76D3B"/>
    <w:rsid w:val="00C77640"/>
    <w:rsid w:val="00C77A93"/>
    <w:rsid w:val="00C804FD"/>
    <w:rsid w:val="00C80660"/>
    <w:rsid w:val="00C806B0"/>
    <w:rsid w:val="00C80F89"/>
    <w:rsid w:val="00C83243"/>
    <w:rsid w:val="00C862FA"/>
    <w:rsid w:val="00C869B9"/>
    <w:rsid w:val="00C86A76"/>
    <w:rsid w:val="00C87523"/>
    <w:rsid w:val="00C92545"/>
    <w:rsid w:val="00C92FEC"/>
    <w:rsid w:val="00C95B17"/>
    <w:rsid w:val="00C96260"/>
    <w:rsid w:val="00C967E2"/>
    <w:rsid w:val="00CA0436"/>
    <w:rsid w:val="00CA0B8F"/>
    <w:rsid w:val="00CA0BFE"/>
    <w:rsid w:val="00CA1CB5"/>
    <w:rsid w:val="00CA2D3A"/>
    <w:rsid w:val="00CA3E81"/>
    <w:rsid w:val="00CA3F74"/>
    <w:rsid w:val="00CA40EA"/>
    <w:rsid w:val="00CA488D"/>
    <w:rsid w:val="00CA4B4A"/>
    <w:rsid w:val="00CA5192"/>
    <w:rsid w:val="00CA5475"/>
    <w:rsid w:val="00CA5E58"/>
    <w:rsid w:val="00CA6456"/>
    <w:rsid w:val="00CA7307"/>
    <w:rsid w:val="00CA75D6"/>
    <w:rsid w:val="00CA7C3C"/>
    <w:rsid w:val="00CA7F95"/>
    <w:rsid w:val="00CB03DA"/>
    <w:rsid w:val="00CB0511"/>
    <w:rsid w:val="00CB08F0"/>
    <w:rsid w:val="00CB13E6"/>
    <w:rsid w:val="00CB156F"/>
    <w:rsid w:val="00CB169D"/>
    <w:rsid w:val="00CB238D"/>
    <w:rsid w:val="00CB47C4"/>
    <w:rsid w:val="00CB49CC"/>
    <w:rsid w:val="00CB5650"/>
    <w:rsid w:val="00CB6146"/>
    <w:rsid w:val="00CB711E"/>
    <w:rsid w:val="00CC05F9"/>
    <w:rsid w:val="00CC1A4E"/>
    <w:rsid w:val="00CC2453"/>
    <w:rsid w:val="00CC3042"/>
    <w:rsid w:val="00CC3391"/>
    <w:rsid w:val="00CC3417"/>
    <w:rsid w:val="00CC3DCA"/>
    <w:rsid w:val="00CC3DDB"/>
    <w:rsid w:val="00CC4695"/>
    <w:rsid w:val="00CC636B"/>
    <w:rsid w:val="00CC637B"/>
    <w:rsid w:val="00CD0287"/>
    <w:rsid w:val="00CD1B99"/>
    <w:rsid w:val="00CD2BB2"/>
    <w:rsid w:val="00CD3438"/>
    <w:rsid w:val="00CD5463"/>
    <w:rsid w:val="00CD58D4"/>
    <w:rsid w:val="00CD5A7D"/>
    <w:rsid w:val="00CD5B39"/>
    <w:rsid w:val="00CD6381"/>
    <w:rsid w:val="00CE0D95"/>
    <w:rsid w:val="00CE0F20"/>
    <w:rsid w:val="00CE21E8"/>
    <w:rsid w:val="00CE2B4B"/>
    <w:rsid w:val="00CE301C"/>
    <w:rsid w:val="00CE39D4"/>
    <w:rsid w:val="00CE5082"/>
    <w:rsid w:val="00CE56A9"/>
    <w:rsid w:val="00CE6BFF"/>
    <w:rsid w:val="00CE6D15"/>
    <w:rsid w:val="00CF007D"/>
    <w:rsid w:val="00CF0129"/>
    <w:rsid w:val="00CF05D7"/>
    <w:rsid w:val="00CF09F4"/>
    <w:rsid w:val="00CF09FC"/>
    <w:rsid w:val="00CF2E4B"/>
    <w:rsid w:val="00CF5330"/>
    <w:rsid w:val="00CF5BCC"/>
    <w:rsid w:val="00CF609F"/>
    <w:rsid w:val="00CF62CB"/>
    <w:rsid w:val="00CF6A46"/>
    <w:rsid w:val="00CF6C6C"/>
    <w:rsid w:val="00CF7831"/>
    <w:rsid w:val="00CF7A71"/>
    <w:rsid w:val="00D0028D"/>
    <w:rsid w:val="00D00EF6"/>
    <w:rsid w:val="00D01631"/>
    <w:rsid w:val="00D016B4"/>
    <w:rsid w:val="00D02716"/>
    <w:rsid w:val="00D02DE3"/>
    <w:rsid w:val="00D03002"/>
    <w:rsid w:val="00D047B4"/>
    <w:rsid w:val="00D04E27"/>
    <w:rsid w:val="00D04EF7"/>
    <w:rsid w:val="00D0614F"/>
    <w:rsid w:val="00D06660"/>
    <w:rsid w:val="00D07377"/>
    <w:rsid w:val="00D07E75"/>
    <w:rsid w:val="00D10C6E"/>
    <w:rsid w:val="00D10E5E"/>
    <w:rsid w:val="00D1152B"/>
    <w:rsid w:val="00D13A34"/>
    <w:rsid w:val="00D14AB2"/>
    <w:rsid w:val="00D14D95"/>
    <w:rsid w:val="00D14FF6"/>
    <w:rsid w:val="00D15E14"/>
    <w:rsid w:val="00D1677D"/>
    <w:rsid w:val="00D172DC"/>
    <w:rsid w:val="00D17E81"/>
    <w:rsid w:val="00D2103A"/>
    <w:rsid w:val="00D21C39"/>
    <w:rsid w:val="00D22E93"/>
    <w:rsid w:val="00D23C1D"/>
    <w:rsid w:val="00D23D01"/>
    <w:rsid w:val="00D24505"/>
    <w:rsid w:val="00D247F3"/>
    <w:rsid w:val="00D26DBB"/>
    <w:rsid w:val="00D27EA6"/>
    <w:rsid w:val="00D3254F"/>
    <w:rsid w:val="00D32AB3"/>
    <w:rsid w:val="00D32ACA"/>
    <w:rsid w:val="00D3350F"/>
    <w:rsid w:val="00D33583"/>
    <w:rsid w:val="00D337C9"/>
    <w:rsid w:val="00D342C8"/>
    <w:rsid w:val="00D357AC"/>
    <w:rsid w:val="00D35CE8"/>
    <w:rsid w:val="00D37880"/>
    <w:rsid w:val="00D40915"/>
    <w:rsid w:val="00D440DF"/>
    <w:rsid w:val="00D445F5"/>
    <w:rsid w:val="00D44DC7"/>
    <w:rsid w:val="00D44E7B"/>
    <w:rsid w:val="00D4564C"/>
    <w:rsid w:val="00D45B72"/>
    <w:rsid w:val="00D4606A"/>
    <w:rsid w:val="00D475DF"/>
    <w:rsid w:val="00D477DC"/>
    <w:rsid w:val="00D47820"/>
    <w:rsid w:val="00D479D1"/>
    <w:rsid w:val="00D52312"/>
    <w:rsid w:val="00D52934"/>
    <w:rsid w:val="00D531D0"/>
    <w:rsid w:val="00D537B5"/>
    <w:rsid w:val="00D53A72"/>
    <w:rsid w:val="00D53DEF"/>
    <w:rsid w:val="00D54F12"/>
    <w:rsid w:val="00D55F83"/>
    <w:rsid w:val="00D56E6A"/>
    <w:rsid w:val="00D57FF3"/>
    <w:rsid w:val="00D60387"/>
    <w:rsid w:val="00D6073E"/>
    <w:rsid w:val="00D60D8B"/>
    <w:rsid w:val="00D60E04"/>
    <w:rsid w:val="00D6149A"/>
    <w:rsid w:val="00D61AC5"/>
    <w:rsid w:val="00D61B2E"/>
    <w:rsid w:val="00D6234F"/>
    <w:rsid w:val="00D62A60"/>
    <w:rsid w:val="00D6313F"/>
    <w:rsid w:val="00D650FC"/>
    <w:rsid w:val="00D65801"/>
    <w:rsid w:val="00D659A2"/>
    <w:rsid w:val="00D66809"/>
    <w:rsid w:val="00D66C28"/>
    <w:rsid w:val="00D67315"/>
    <w:rsid w:val="00D677FE"/>
    <w:rsid w:val="00D70421"/>
    <w:rsid w:val="00D704F9"/>
    <w:rsid w:val="00D70EDF"/>
    <w:rsid w:val="00D71C7E"/>
    <w:rsid w:val="00D72A41"/>
    <w:rsid w:val="00D72FE1"/>
    <w:rsid w:val="00D7485C"/>
    <w:rsid w:val="00D751E3"/>
    <w:rsid w:val="00D752C0"/>
    <w:rsid w:val="00D77595"/>
    <w:rsid w:val="00D808F6"/>
    <w:rsid w:val="00D80EBC"/>
    <w:rsid w:val="00D82CA3"/>
    <w:rsid w:val="00D82CDF"/>
    <w:rsid w:val="00D8522A"/>
    <w:rsid w:val="00D8636E"/>
    <w:rsid w:val="00D865FA"/>
    <w:rsid w:val="00D86F97"/>
    <w:rsid w:val="00D877ED"/>
    <w:rsid w:val="00D87BFF"/>
    <w:rsid w:val="00D87D60"/>
    <w:rsid w:val="00D9069C"/>
    <w:rsid w:val="00D910B3"/>
    <w:rsid w:val="00D91D8C"/>
    <w:rsid w:val="00D92B10"/>
    <w:rsid w:val="00D935BA"/>
    <w:rsid w:val="00D936EF"/>
    <w:rsid w:val="00D939B8"/>
    <w:rsid w:val="00D94C07"/>
    <w:rsid w:val="00D95D5B"/>
    <w:rsid w:val="00DA0663"/>
    <w:rsid w:val="00DA0876"/>
    <w:rsid w:val="00DA1FCD"/>
    <w:rsid w:val="00DA23A8"/>
    <w:rsid w:val="00DA278F"/>
    <w:rsid w:val="00DA2D81"/>
    <w:rsid w:val="00DA38E2"/>
    <w:rsid w:val="00DA3EAD"/>
    <w:rsid w:val="00DA413E"/>
    <w:rsid w:val="00DA5D5B"/>
    <w:rsid w:val="00DA6072"/>
    <w:rsid w:val="00DA738F"/>
    <w:rsid w:val="00DA7AFE"/>
    <w:rsid w:val="00DA7EC2"/>
    <w:rsid w:val="00DB0135"/>
    <w:rsid w:val="00DB0B68"/>
    <w:rsid w:val="00DB221A"/>
    <w:rsid w:val="00DB2E14"/>
    <w:rsid w:val="00DB341B"/>
    <w:rsid w:val="00DB413F"/>
    <w:rsid w:val="00DB4BE9"/>
    <w:rsid w:val="00DB51C3"/>
    <w:rsid w:val="00DB581C"/>
    <w:rsid w:val="00DB61C3"/>
    <w:rsid w:val="00DB62F3"/>
    <w:rsid w:val="00DB64E1"/>
    <w:rsid w:val="00DB66BC"/>
    <w:rsid w:val="00DB67A2"/>
    <w:rsid w:val="00DB6997"/>
    <w:rsid w:val="00DB6F0D"/>
    <w:rsid w:val="00DB7371"/>
    <w:rsid w:val="00DB7A9E"/>
    <w:rsid w:val="00DB7BED"/>
    <w:rsid w:val="00DB7D66"/>
    <w:rsid w:val="00DC02DC"/>
    <w:rsid w:val="00DC05D7"/>
    <w:rsid w:val="00DC0C92"/>
    <w:rsid w:val="00DC4BF6"/>
    <w:rsid w:val="00DC6396"/>
    <w:rsid w:val="00DC7D2E"/>
    <w:rsid w:val="00DD0531"/>
    <w:rsid w:val="00DD226B"/>
    <w:rsid w:val="00DD2465"/>
    <w:rsid w:val="00DD31F2"/>
    <w:rsid w:val="00DD3B07"/>
    <w:rsid w:val="00DD3D8D"/>
    <w:rsid w:val="00DD4248"/>
    <w:rsid w:val="00DD64A7"/>
    <w:rsid w:val="00DD725D"/>
    <w:rsid w:val="00DD7495"/>
    <w:rsid w:val="00DD74F3"/>
    <w:rsid w:val="00DD7525"/>
    <w:rsid w:val="00DE08F8"/>
    <w:rsid w:val="00DE14E9"/>
    <w:rsid w:val="00DE2ADA"/>
    <w:rsid w:val="00DE2DBF"/>
    <w:rsid w:val="00DE33F8"/>
    <w:rsid w:val="00DE3B92"/>
    <w:rsid w:val="00DE3BED"/>
    <w:rsid w:val="00DE4621"/>
    <w:rsid w:val="00DE5DD2"/>
    <w:rsid w:val="00DF0272"/>
    <w:rsid w:val="00DF27E2"/>
    <w:rsid w:val="00DF2CFF"/>
    <w:rsid w:val="00DF3019"/>
    <w:rsid w:val="00DF3A4F"/>
    <w:rsid w:val="00DF4B61"/>
    <w:rsid w:val="00DF5C18"/>
    <w:rsid w:val="00DF642E"/>
    <w:rsid w:val="00E00734"/>
    <w:rsid w:val="00E00D3D"/>
    <w:rsid w:val="00E0134E"/>
    <w:rsid w:val="00E01E8B"/>
    <w:rsid w:val="00E02C46"/>
    <w:rsid w:val="00E03695"/>
    <w:rsid w:val="00E03F46"/>
    <w:rsid w:val="00E072D8"/>
    <w:rsid w:val="00E075A6"/>
    <w:rsid w:val="00E109B3"/>
    <w:rsid w:val="00E10F92"/>
    <w:rsid w:val="00E1159D"/>
    <w:rsid w:val="00E11BA6"/>
    <w:rsid w:val="00E11BF4"/>
    <w:rsid w:val="00E11ECB"/>
    <w:rsid w:val="00E11F10"/>
    <w:rsid w:val="00E1289A"/>
    <w:rsid w:val="00E155AF"/>
    <w:rsid w:val="00E1660B"/>
    <w:rsid w:val="00E16CC2"/>
    <w:rsid w:val="00E17A2A"/>
    <w:rsid w:val="00E21525"/>
    <w:rsid w:val="00E22CAB"/>
    <w:rsid w:val="00E22E7E"/>
    <w:rsid w:val="00E2491C"/>
    <w:rsid w:val="00E24E06"/>
    <w:rsid w:val="00E267AA"/>
    <w:rsid w:val="00E26CA3"/>
    <w:rsid w:val="00E27ADF"/>
    <w:rsid w:val="00E27B8B"/>
    <w:rsid w:val="00E31361"/>
    <w:rsid w:val="00E34025"/>
    <w:rsid w:val="00E342E7"/>
    <w:rsid w:val="00E3439B"/>
    <w:rsid w:val="00E348D4"/>
    <w:rsid w:val="00E3538F"/>
    <w:rsid w:val="00E3561B"/>
    <w:rsid w:val="00E357FF"/>
    <w:rsid w:val="00E36461"/>
    <w:rsid w:val="00E368B5"/>
    <w:rsid w:val="00E36965"/>
    <w:rsid w:val="00E3699B"/>
    <w:rsid w:val="00E36E04"/>
    <w:rsid w:val="00E406A9"/>
    <w:rsid w:val="00E40D26"/>
    <w:rsid w:val="00E412DD"/>
    <w:rsid w:val="00E41ACD"/>
    <w:rsid w:val="00E422C1"/>
    <w:rsid w:val="00E422EE"/>
    <w:rsid w:val="00E429B9"/>
    <w:rsid w:val="00E43290"/>
    <w:rsid w:val="00E4376D"/>
    <w:rsid w:val="00E44328"/>
    <w:rsid w:val="00E44E3B"/>
    <w:rsid w:val="00E459DC"/>
    <w:rsid w:val="00E4656F"/>
    <w:rsid w:val="00E47633"/>
    <w:rsid w:val="00E502CF"/>
    <w:rsid w:val="00E50829"/>
    <w:rsid w:val="00E5095F"/>
    <w:rsid w:val="00E51478"/>
    <w:rsid w:val="00E514F3"/>
    <w:rsid w:val="00E531E1"/>
    <w:rsid w:val="00E54D90"/>
    <w:rsid w:val="00E54DE1"/>
    <w:rsid w:val="00E56F83"/>
    <w:rsid w:val="00E60066"/>
    <w:rsid w:val="00E60567"/>
    <w:rsid w:val="00E60ACA"/>
    <w:rsid w:val="00E61200"/>
    <w:rsid w:val="00E61BA8"/>
    <w:rsid w:val="00E61BC8"/>
    <w:rsid w:val="00E61D10"/>
    <w:rsid w:val="00E63D47"/>
    <w:rsid w:val="00E64583"/>
    <w:rsid w:val="00E6487B"/>
    <w:rsid w:val="00E649F0"/>
    <w:rsid w:val="00E65BEC"/>
    <w:rsid w:val="00E66A4D"/>
    <w:rsid w:val="00E66E19"/>
    <w:rsid w:val="00E6738A"/>
    <w:rsid w:val="00E673EB"/>
    <w:rsid w:val="00E67A00"/>
    <w:rsid w:val="00E67A1A"/>
    <w:rsid w:val="00E67D30"/>
    <w:rsid w:val="00E73B19"/>
    <w:rsid w:val="00E73C57"/>
    <w:rsid w:val="00E73E4D"/>
    <w:rsid w:val="00E75154"/>
    <w:rsid w:val="00E75879"/>
    <w:rsid w:val="00E8029D"/>
    <w:rsid w:val="00E803C3"/>
    <w:rsid w:val="00E82033"/>
    <w:rsid w:val="00E82F82"/>
    <w:rsid w:val="00E84183"/>
    <w:rsid w:val="00E8580A"/>
    <w:rsid w:val="00E86C60"/>
    <w:rsid w:val="00E87466"/>
    <w:rsid w:val="00E87FF5"/>
    <w:rsid w:val="00E90135"/>
    <w:rsid w:val="00E9129B"/>
    <w:rsid w:val="00E9148D"/>
    <w:rsid w:val="00E91B17"/>
    <w:rsid w:val="00E923A0"/>
    <w:rsid w:val="00E92874"/>
    <w:rsid w:val="00E928CB"/>
    <w:rsid w:val="00E931F8"/>
    <w:rsid w:val="00E93720"/>
    <w:rsid w:val="00E93A2A"/>
    <w:rsid w:val="00E93AAF"/>
    <w:rsid w:val="00E93F77"/>
    <w:rsid w:val="00E94183"/>
    <w:rsid w:val="00E9460E"/>
    <w:rsid w:val="00E94A2E"/>
    <w:rsid w:val="00E94D07"/>
    <w:rsid w:val="00E9613E"/>
    <w:rsid w:val="00E965E3"/>
    <w:rsid w:val="00E96C95"/>
    <w:rsid w:val="00E97BE7"/>
    <w:rsid w:val="00EA04A5"/>
    <w:rsid w:val="00EA0CD9"/>
    <w:rsid w:val="00EA1142"/>
    <w:rsid w:val="00EA140C"/>
    <w:rsid w:val="00EA1E2B"/>
    <w:rsid w:val="00EA1F65"/>
    <w:rsid w:val="00EA2764"/>
    <w:rsid w:val="00EA46E9"/>
    <w:rsid w:val="00EA5203"/>
    <w:rsid w:val="00EA5916"/>
    <w:rsid w:val="00EA5921"/>
    <w:rsid w:val="00EA67FE"/>
    <w:rsid w:val="00EA6CF3"/>
    <w:rsid w:val="00EA7856"/>
    <w:rsid w:val="00EB0644"/>
    <w:rsid w:val="00EB0976"/>
    <w:rsid w:val="00EB102C"/>
    <w:rsid w:val="00EB1FDD"/>
    <w:rsid w:val="00EB222B"/>
    <w:rsid w:val="00EB2A51"/>
    <w:rsid w:val="00EB3763"/>
    <w:rsid w:val="00EB4285"/>
    <w:rsid w:val="00EB4566"/>
    <w:rsid w:val="00EB5774"/>
    <w:rsid w:val="00EB6680"/>
    <w:rsid w:val="00EB7B85"/>
    <w:rsid w:val="00EC1763"/>
    <w:rsid w:val="00EC19C4"/>
    <w:rsid w:val="00EC1EDE"/>
    <w:rsid w:val="00EC29BA"/>
    <w:rsid w:val="00EC422C"/>
    <w:rsid w:val="00EC4CD4"/>
    <w:rsid w:val="00EC5472"/>
    <w:rsid w:val="00EC55FF"/>
    <w:rsid w:val="00EC5809"/>
    <w:rsid w:val="00EC5CB1"/>
    <w:rsid w:val="00EC75FE"/>
    <w:rsid w:val="00EC76FC"/>
    <w:rsid w:val="00ED0438"/>
    <w:rsid w:val="00ED1331"/>
    <w:rsid w:val="00ED1863"/>
    <w:rsid w:val="00ED1A8F"/>
    <w:rsid w:val="00ED3C74"/>
    <w:rsid w:val="00ED3DD2"/>
    <w:rsid w:val="00ED518F"/>
    <w:rsid w:val="00ED7592"/>
    <w:rsid w:val="00ED78A9"/>
    <w:rsid w:val="00EE39A1"/>
    <w:rsid w:val="00EE3B23"/>
    <w:rsid w:val="00EE3DE5"/>
    <w:rsid w:val="00EE3E6B"/>
    <w:rsid w:val="00EE44EF"/>
    <w:rsid w:val="00EE479D"/>
    <w:rsid w:val="00EE4861"/>
    <w:rsid w:val="00EE5905"/>
    <w:rsid w:val="00EE5DA5"/>
    <w:rsid w:val="00EE6A45"/>
    <w:rsid w:val="00EE7206"/>
    <w:rsid w:val="00EF2F7B"/>
    <w:rsid w:val="00EF3242"/>
    <w:rsid w:val="00EF3D6B"/>
    <w:rsid w:val="00EF409C"/>
    <w:rsid w:val="00EF610F"/>
    <w:rsid w:val="00EF7655"/>
    <w:rsid w:val="00EF7A0C"/>
    <w:rsid w:val="00F00BE9"/>
    <w:rsid w:val="00F00C4A"/>
    <w:rsid w:val="00F00E20"/>
    <w:rsid w:val="00F015BD"/>
    <w:rsid w:val="00F0489B"/>
    <w:rsid w:val="00F0512C"/>
    <w:rsid w:val="00F058C4"/>
    <w:rsid w:val="00F06F91"/>
    <w:rsid w:val="00F06FDA"/>
    <w:rsid w:val="00F075B1"/>
    <w:rsid w:val="00F105A6"/>
    <w:rsid w:val="00F10AF0"/>
    <w:rsid w:val="00F10E9B"/>
    <w:rsid w:val="00F10F44"/>
    <w:rsid w:val="00F11AE3"/>
    <w:rsid w:val="00F122A3"/>
    <w:rsid w:val="00F12ECC"/>
    <w:rsid w:val="00F145D4"/>
    <w:rsid w:val="00F14734"/>
    <w:rsid w:val="00F14A79"/>
    <w:rsid w:val="00F1556F"/>
    <w:rsid w:val="00F16E3C"/>
    <w:rsid w:val="00F16FFB"/>
    <w:rsid w:val="00F17398"/>
    <w:rsid w:val="00F173F7"/>
    <w:rsid w:val="00F1797A"/>
    <w:rsid w:val="00F17C01"/>
    <w:rsid w:val="00F20684"/>
    <w:rsid w:val="00F20D95"/>
    <w:rsid w:val="00F237B5"/>
    <w:rsid w:val="00F2383D"/>
    <w:rsid w:val="00F24289"/>
    <w:rsid w:val="00F2452B"/>
    <w:rsid w:val="00F245B8"/>
    <w:rsid w:val="00F2539A"/>
    <w:rsid w:val="00F26401"/>
    <w:rsid w:val="00F27275"/>
    <w:rsid w:val="00F27739"/>
    <w:rsid w:val="00F305F4"/>
    <w:rsid w:val="00F3199A"/>
    <w:rsid w:val="00F328E7"/>
    <w:rsid w:val="00F32E67"/>
    <w:rsid w:val="00F336E1"/>
    <w:rsid w:val="00F3559B"/>
    <w:rsid w:val="00F35B35"/>
    <w:rsid w:val="00F35C91"/>
    <w:rsid w:val="00F3657F"/>
    <w:rsid w:val="00F4158B"/>
    <w:rsid w:val="00F41A18"/>
    <w:rsid w:val="00F41BBB"/>
    <w:rsid w:val="00F4317E"/>
    <w:rsid w:val="00F432D6"/>
    <w:rsid w:val="00F44040"/>
    <w:rsid w:val="00F447C1"/>
    <w:rsid w:val="00F4501A"/>
    <w:rsid w:val="00F464BA"/>
    <w:rsid w:val="00F47C9C"/>
    <w:rsid w:val="00F47E88"/>
    <w:rsid w:val="00F50D80"/>
    <w:rsid w:val="00F52452"/>
    <w:rsid w:val="00F53014"/>
    <w:rsid w:val="00F5322A"/>
    <w:rsid w:val="00F53684"/>
    <w:rsid w:val="00F54545"/>
    <w:rsid w:val="00F54769"/>
    <w:rsid w:val="00F55197"/>
    <w:rsid w:val="00F56BA5"/>
    <w:rsid w:val="00F57552"/>
    <w:rsid w:val="00F57F16"/>
    <w:rsid w:val="00F604ED"/>
    <w:rsid w:val="00F60633"/>
    <w:rsid w:val="00F629FF"/>
    <w:rsid w:val="00F63112"/>
    <w:rsid w:val="00F634C4"/>
    <w:rsid w:val="00F641A6"/>
    <w:rsid w:val="00F65C9A"/>
    <w:rsid w:val="00F664ED"/>
    <w:rsid w:val="00F66C2F"/>
    <w:rsid w:val="00F67250"/>
    <w:rsid w:val="00F6787E"/>
    <w:rsid w:val="00F67D42"/>
    <w:rsid w:val="00F700AD"/>
    <w:rsid w:val="00F7041B"/>
    <w:rsid w:val="00F70D9E"/>
    <w:rsid w:val="00F70E16"/>
    <w:rsid w:val="00F71F22"/>
    <w:rsid w:val="00F7230D"/>
    <w:rsid w:val="00F727B6"/>
    <w:rsid w:val="00F734C2"/>
    <w:rsid w:val="00F7383B"/>
    <w:rsid w:val="00F7467D"/>
    <w:rsid w:val="00F7536B"/>
    <w:rsid w:val="00F755D8"/>
    <w:rsid w:val="00F75BDC"/>
    <w:rsid w:val="00F76B9A"/>
    <w:rsid w:val="00F77352"/>
    <w:rsid w:val="00F779B8"/>
    <w:rsid w:val="00F80ACB"/>
    <w:rsid w:val="00F8189F"/>
    <w:rsid w:val="00F819C6"/>
    <w:rsid w:val="00F81B1C"/>
    <w:rsid w:val="00F81EFD"/>
    <w:rsid w:val="00F822C3"/>
    <w:rsid w:val="00F83E1B"/>
    <w:rsid w:val="00F8421F"/>
    <w:rsid w:val="00F85553"/>
    <w:rsid w:val="00F8566A"/>
    <w:rsid w:val="00F8665C"/>
    <w:rsid w:val="00F86FAE"/>
    <w:rsid w:val="00F90378"/>
    <w:rsid w:val="00F918F6"/>
    <w:rsid w:val="00F93EAA"/>
    <w:rsid w:val="00F943F3"/>
    <w:rsid w:val="00F94C13"/>
    <w:rsid w:val="00F95F93"/>
    <w:rsid w:val="00F975BE"/>
    <w:rsid w:val="00F9779E"/>
    <w:rsid w:val="00F97B9A"/>
    <w:rsid w:val="00FA00B3"/>
    <w:rsid w:val="00FA05A1"/>
    <w:rsid w:val="00FA0BB4"/>
    <w:rsid w:val="00FA0D8E"/>
    <w:rsid w:val="00FA0EEF"/>
    <w:rsid w:val="00FA1292"/>
    <w:rsid w:val="00FA1C47"/>
    <w:rsid w:val="00FA1E62"/>
    <w:rsid w:val="00FA2577"/>
    <w:rsid w:val="00FA33AD"/>
    <w:rsid w:val="00FA49C8"/>
    <w:rsid w:val="00FA7C14"/>
    <w:rsid w:val="00FA7F15"/>
    <w:rsid w:val="00FB0ECD"/>
    <w:rsid w:val="00FB18D5"/>
    <w:rsid w:val="00FB224D"/>
    <w:rsid w:val="00FB2583"/>
    <w:rsid w:val="00FB29F6"/>
    <w:rsid w:val="00FB2C23"/>
    <w:rsid w:val="00FB2D4E"/>
    <w:rsid w:val="00FB35C3"/>
    <w:rsid w:val="00FB5172"/>
    <w:rsid w:val="00FB54A4"/>
    <w:rsid w:val="00FB57A1"/>
    <w:rsid w:val="00FB5867"/>
    <w:rsid w:val="00FB5ADD"/>
    <w:rsid w:val="00FB5CA7"/>
    <w:rsid w:val="00FB6EB1"/>
    <w:rsid w:val="00FB6F6B"/>
    <w:rsid w:val="00FB7404"/>
    <w:rsid w:val="00FC1C52"/>
    <w:rsid w:val="00FC2708"/>
    <w:rsid w:val="00FC27A4"/>
    <w:rsid w:val="00FC45CE"/>
    <w:rsid w:val="00FC4D8D"/>
    <w:rsid w:val="00FC5051"/>
    <w:rsid w:val="00FC58D6"/>
    <w:rsid w:val="00FC5F4B"/>
    <w:rsid w:val="00FC6A25"/>
    <w:rsid w:val="00FC733F"/>
    <w:rsid w:val="00FD0643"/>
    <w:rsid w:val="00FD1453"/>
    <w:rsid w:val="00FD1AB1"/>
    <w:rsid w:val="00FD3294"/>
    <w:rsid w:val="00FD402F"/>
    <w:rsid w:val="00FD56BB"/>
    <w:rsid w:val="00FD628A"/>
    <w:rsid w:val="00FD6629"/>
    <w:rsid w:val="00FD73C7"/>
    <w:rsid w:val="00FE065A"/>
    <w:rsid w:val="00FE0AD1"/>
    <w:rsid w:val="00FE0E47"/>
    <w:rsid w:val="00FE1684"/>
    <w:rsid w:val="00FE1912"/>
    <w:rsid w:val="00FE1944"/>
    <w:rsid w:val="00FE2056"/>
    <w:rsid w:val="00FE2C85"/>
    <w:rsid w:val="00FE3B3C"/>
    <w:rsid w:val="00FE3CC2"/>
    <w:rsid w:val="00FE3F1F"/>
    <w:rsid w:val="00FE431F"/>
    <w:rsid w:val="00FE54A2"/>
    <w:rsid w:val="00FE69FF"/>
    <w:rsid w:val="00FE7672"/>
    <w:rsid w:val="00FE77A1"/>
    <w:rsid w:val="00FE7E6C"/>
    <w:rsid w:val="00FF03F3"/>
    <w:rsid w:val="00FF0413"/>
    <w:rsid w:val="00FF09F0"/>
    <w:rsid w:val="00FF149B"/>
    <w:rsid w:val="00FF36B8"/>
    <w:rsid w:val="00FF38B6"/>
    <w:rsid w:val="00FF3F2A"/>
    <w:rsid w:val="00FF4145"/>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D022A0"/>
  <w15:docId w15:val="{A482900C-DF9F-4731-B77E-EFA0AAF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563"/>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paragraph" w:customStyle="1" w:styleId="Default">
    <w:name w:val="Default"/>
    <w:rsid w:val="00023DE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
    <w:name w:val="表 (格子)1"/>
    <w:basedOn w:val="a1"/>
    <w:next w:val="a3"/>
    <w:uiPriority w:val="59"/>
    <w:rsid w:val="0033372A"/>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A7C3C"/>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9120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128">
      <w:bodyDiv w:val="1"/>
      <w:marLeft w:val="0"/>
      <w:marRight w:val="0"/>
      <w:marTop w:val="0"/>
      <w:marBottom w:val="0"/>
      <w:divBdr>
        <w:top w:val="none" w:sz="0" w:space="0" w:color="auto"/>
        <w:left w:val="none" w:sz="0" w:space="0" w:color="auto"/>
        <w:bottom w:val="none" w:sz="0" w:space="0" w:color="auto"/>
        <w:right w:val="none" w:sz="0" w:space="0" w:color="auto"/>
      </w:divBdr>
    </w:div>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41441266">
      <w:bodyDiv w:val="1"/>
      <w:marLeft w:val="0"/>
      <w:marRight w:val="0"/>
      <w:marTop w:val="0"/>
      <w:marBottom w:val="0"/>
      <w:divBdr>
        <w:top w:val="none" w:sz="0" w:space="0" w:color="auto"/>
        <w:left w:val="none" w:sz="0" w:space="0" w:color="auto"/>
        <w:bottom w:val="none" w:sz="0" w:space="0" w:color="auto"/>
        <w:right w:val="none" w:sz="0" w:space="0" w:color="auto"/>
      </w:divBdr>
    </w:div>
    <w:div w:id="72553537">
      <w:bodyDiv w:val="1"/>
      <w:marLeft w:val="0"/>
      <w:marRight w:val="0"/>
      <w:marTop w:val="0"/>
      <w:marBottom w:val="0"/>
      <w:divBdr>
        <w:top w:val="none" w:sz="0" w:space="0" w:color="auto"/>
        <w:left w:val="none" w:sz="0" w:space="0" w:color="auto"/>
        <w:bottom w:val="none" w:sz="0" w:space="0" w:color="auto"/>
        <w:right w:val="none" w:sz="0" w:space="0" w:color="auto"/>
      </w:divBdr>
    </w:div>
    <w:div w:id="75983131">
      <w:bodyDiv w:val="1"/>
      <w:marLeft w:val="0"/>
      <w:marRight w:val="0"/>
      <w:marTop w:val="0"/>
      <w:marBottom w:val="0"/>
      <w:divBdr>
        <w:top w:val="none" w:sz="0" w:space="0" w:color="auto"/>
        <w:left w:val="none" w:sz="0" w:space="0" w:color="auto"/>
        <w:bottom w:val="none" w:sz="0" w:space="0" w:color="auto"/>
        <w:right w:val="none" w:sz="0" w:space="0" w:color="auto"/>
      </w:divBdr>
    </w:div>
    <w:div w:id="129784243">
      <w:bodyDiv w:val="1"/>
      <w:marLeft w:val="0"/>
      <w:marRight w:val="0"/>
      <w:marTop w:val="0"/>
      <w:marBottom w:val="0"/>
      <w:divBdr>
        <w:top w:val="none" w:sz="0" w:space="0" w:color="auto"/>
        <w:left w:val="none" w:sz="0" w:space="0" w:color="auto"/>
        <w:bottom w:val="none" w:sz="0" w:space="0" w:color="auto"/>
        <w:right w:val="none" w:sz="0" w:space="0" w:color="auto"/>
      </w:divBdr>
    </w:div>
    <w:div w:id="136075326">
      <w:bodyDiv w:val="1"/>
      <w:marLeft w:val="0"/>
      <w:marRight w:val="0"/>
      <w:marTop w:val="0"/>
      <w:marBottom w:val="0"/>
      <w:divBdr>
        <w:top w:val="none" w:sz="0" w:space="0" w:color="auto"/>
        <w:left w:val="none" w:sz="0" w:space="0" w:color="auto"/>
        <w:bottom w:val="none" w:sz="0" w:space="0" w:color="auto"/>
        <w:right w:val="none" w:sz="0" w:space="0" w:color="auto"/>
      </w:divBdr>
    </w:div>
    <w:div w:id="147093338">
      <w:bodyDiv w:val="1"/>
      <w:marLeft w:val="0"/>
      <w:marRight w:val="0"/>
      <w:marTop w:val="0"/>
      <w:marBottom w:val="0"/>
      <w:divBdr>
        <w:top w:val="none" w:sz="0" w:space="0" w:color="auto"/>
        <w:left w:val="none" w:sz="0" w:space="0" w:color="auto"/>
        <w:bottom w:val="none" w:sz="0" w:space="0" w:color="auto"/>
        <w:right w:val="none" w:sz="0" w:space="0" w:color="auto"/>
      </w:divBdr>
    </w:div>
    <w:div w:id="159122068">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212739751">
      <w:bodyDiv w:val="1"/>
      <w:marLeft w:val="0"/>
      <w:marRight w:val="0"/>
      <w:marTop w:val="0"/>
      <w:marBottom w:val="0"/>
      <w:divBdr>
        <w:top w:val="none" w:sz="0" w:space="0" w:color="auto"/>
        <w:left w:val="none" w:sz="0" w:space="0" w:color="auto"/>
        <w:bottom w:val="none" w:sz="0" w:space="0" w:color="auto"/>
        <w:right w:val="none" w:sz="0" w:space="0" w:color="auto"/>
      </w:divBdr>
    </w:div>
    <w:div w:id="260069531">
      <w:bodyDiv w:val="1"/>
      <w:marLeft w:val="0"/>
      <w:marRight w:val="0"/>
      <w:marTop w:val="0"/>
      <w:marBottom w:val="0"/>
      <w:divBdr>
        <w:top w:val="none" w:sz="0" w:space="0" w:color="auto"/>
        <w:left w:val="none" w:sz="0" w:space="0" w:color="auto"/>
        <w:bottom w:val="none" w:sz="0" w:space="0" w:color="auto"/>
        <w:right w:val="none" w:sz="0" w:space="0" w:color="auto"/>
      </w:divBdr>
    </w:div>
    <w:div w:id="271935525">
      <w:bodyDiv w:val="1"/>
      <w:marLeft w:val="0"/>
      <w:marRight w:val="0"/>
      <w:marTop w:val="0"/>
      <w:marBottom w:val="0"/>
      <w:divBdr>
        <w:top w:val="none" w:sz="0" w:space="0" w:color="auto"/>
        <w:left w:val="none" w:sz="0" w:space="0" w:color="auto"/>
        <w:bottom w:val="none" w:sz="0" w:space="0" w:color="auto"/>
        <w:right w:val="none" w:sz="0" w:space="0" w:color="auto"/>
      </w:divBdr>
    </w:div>
    <w:div w:id="278801881">
      <w:bodyDiv w:val="1"/>
      <w:marLeft w:val="0"/>
      <w:marRight w:val="0"/>
      <w:marTop w:val="0"/>
      <w:marBottom w:val="0"/>
      <w:divBdr>
        <w:top w:val="none" w:sz="0" w:space="0" w:color="auto"/>
        <w:left w:val="none" w:sz="0" w:space="0" w:color="auto"/>
        <w:bottom w:val="none" w:sz="0" w:space="0" w:color="auto"/>
        <w:right w:val="none" w:sz="0" w:space="0" w:color="auto"/>
      </w:divBdr>
    </w:div>
    <w:div w:id="304969024">
      <w:bodyDiv w:val="1"/>
      <w:marLeft w:val="0"/>
      <w:marRight w:val="0"/>
      <w:marTop w:val="0"/>
      <w:marBottom w:val="0"/>
      <w:divBdr>
        <w:top w:val="none" w:sz="0" w:space="0" w:color="auto"/>
        <w:left w:val="none" w:sz="0" w:space="0" w:color="auto"/>
        <w:bottom w:val="none" w:sz="0" w:space="0" w:color="auto"/>
        <w:right w:val="none" w:sz="0" w:space="0" w:color="auto"/>
      </w:divBdr>
    </w:div>
    <w:div w:id="315577217">
      <w:bodyDiv w:val="1"/>
      <w:marLeft w:val="0"/>
      <w:marRight w:val="0"/>
      <w:marTop w:val="0"/>
      <w:marBottom w:val="0"/>
      <w:divBdr>
        <w:top w:val="none" w:sz="0" w:space="0" w:color="auto"/>
        <w:left w:val="none" w:sz="0" w:space="0" w:color="auto"/>
        <w:bottom w:val="none" w:sz="0" w:space="0" w:color="auto"/>
        <w:right w:val="none" w:sz="0" w:space="0" w:color="auto"/>
      </w:divBdr>
    </w:div>
    <w:div w:id="322972931">
      <w:bodyDiv w:val="1"/>
      <w:marLeft w:val="0"/>
      <w:marRight w:val="0"/>
      <w:marTop w:val="0"/>
      <w:marBottom w:val="0"/>
      <w:divBdr>
        <w:top w:val="none" w:sz="0" w:space="0" w:color="auto"/>
        <w:left w:val="none" w:sz="0" w:space="0" w:color="auto"/>
        <w:bottom w:val="none" w:sz="0" w:space="0" w:color="auto"/>
        <w:right w:val="none" w:sz="0" w:space="0" w:color="auto"/>
      </w:divBdr>
    </w:div>
    <w:div w:id="331570340">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346256242">
      <w:bodyDiv w:val="1"/>
      <w:marLeft w:val="0"/>
      <w:marRight w:val="0"/>
      <w:marTop w:val="0"/>
      <w:marBottom w:val="0"/>
      <w:divBdr>
        <w:top w:val="none" w:sz="0" w:space="0" w:color="auto"/>
        <w:left w:val="none" w:sz="0" w:space="0" w:color="auto"/>
        <w:bottom w:val="none" w:sz="0" w:space="0" w:color="auto"/>
        <w:right w:val="none" w:sz="0" w:space="0" w:color="auto"/>
      </w:divBdr>
    </w:div>
    <w:div w:id="373117800">
      <w:bodyDiv w:val="1"/>
      <w:marLeft w:val="0"/>
      <w:marRight w:val="0"/>
      <w:marTop w:val="0"/>
      <w:marBottom w:val="0"/>
      <w:divBdr>
        <w:top w:val="none" w:sz="0" w:space="0" w:color="auto"/>
        <w:left w:val="none" w:sz="0" w:space="0" w:color="auto"/>
        <w:bottom w:val="none" w:sz="0" w:space="0" w:color="auto"/>
        <w:right w:val="none" w:sz="0" w:space="0" w:color="auto"/>
      </w:divBdr>
    </w:div>
    <w:div w:id="386029741">
      <w:bodyDiv w:val="1"/>
      <w:marLeft w:val="0"/>
      <w:marRight w:val="0"/>
      <w:marTop w:val="0"/>
      <w:marBottom w:val="0"/>
      <w:divBdr>
        <w:top w:val="none" w:sz="0" w:space="0" w:color="auto"/>
        <w:left w:val="none" w:sz="0" w:space="0" w:color="auto"/>
        <w:bottom w:val="none" w:sz="0" w:space="0" w:color="auto"/>
        <w:right w:val="none" w:sz="0" w:space="0" w:color="auto"/>
      </w:divBdr>
    </w:div>
    <w:div w:id="395933678">
      <w:bodyDiv w:val="1"/>
      <w:marLeft w:val="0"/>
      <w:marRight w:val="0"/>
      <w:marTop w:val="0"/>
      <w:marBottom w:val="0"/>
      <w:divBdr>
        <w:top w:val="none" w:sz="0" w:space="0" w:color="auto"/>
        <w:left w:val="none" w:sz="0" w:space="0" w:color="auto"/>
        <w:bottom w:val="none" w:sz="0" w:space="0" w:color="auto"/>
        <w:right w:val="none" w:sz="0" w:space="0" w:color="auto"/>
      </w:divBdr>
    </w:div>
    <w:div w:id="401022201">
      <w:bodyDiv w:val="1"/>
      <w:marLeft w:val="0"/>
      <w:marRight w:val="0"/>
      <w:marTop w:val="0"/>
      <w:marBottom w:val="0"/>
      <w:divBdr>
        <w:top w:val="none" w:sz="0" w:space="0" w:color="auto"/>
        <w:left w:val="none" w:sz="0" w:space="0" w:color="auto"/>
        <w:bottom w:val="none" w:sz="0" w:space="0" w:color="auto"/>
        <w:right w:val="none" w:sz="0" w:space="0" w:color="auto"/>
      </w:divBdr>
    </w:div>
    <w:div w:id="402411593">
      <w:bodyDiv w:val="1"/>
      <w:marLeft w:val="0"/>
      <w:marRight w:val="0"/>
      <w:marTop w:val="0"/>
      <w:marBottom w:val="0"/>
      <w:divBdr>
        <w:top w:val="none" w:sz="0" w:space="0" w:color="auto"/>
        <w:left w:val="none" w:sz="0" w:space="0" w:color="auto"/>
        <w:bottom w:val="none" w:sz="0" w:space="0" w:color="auto"/>
        <w:right w:val="none" w:sz="0" w:space="0" w:color="auto"/>
      </w:divBdr>
    </w:div>
    <w:div w:id="403333426">
      <w:bodyDiv w:val="1"/>
      <w:marLeft w:val="0"/>
      <w:marRight w:val="0"/>
      <w:marTop w:val="0"/>
      <w:marBottom w:val="0"/>
      <w:divBdr>
        <w:top w:val="none" w:sz="0" w:space="0" w:color="auto"/>
        <w:left w:val="none" w:sz="0" w:space="0" w:color="auto"/>
        <w:bottom w:val="none" w:sz="0" w:space="0" w:color="auto"/>
        <w:right w:val="none" w:sz="0" w:space="0" w:color="auto"/>
      </w:divBdr>
    </w:div>
    <w:div w:id="409696231">
      <w:bodyDiv w:val="1"/>
      <w:marLeft w:val="0"/>
      <w:marRight w:val="0"/>
      <w:marTop w:val="0"/>
      <w:marBottom w:val="0"/>
      <w:divBdr>
        <w:top w:val="none" w:sz="0" w:space="0" w:color="auto"/>
        <w:left w:val="none" w:sz="0" w:space="0" w:color="auto"/>
        <w:bottom w:val="none" w:sz="0" w:space="0" w:color="auto"/>
        <w:right w:val="none" w:sz="0" w:space="0" w:color="auto"/>
      </w:divBdr>
    </w:div>
    <w:div w:id="417941097">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63230825">
      <w:bodyDiv w:val="1"/>
      <w:marLeft w:val="0"/>
      <w:marRight w:val="0"/>
      <w:marTop w:val="0"/>
      <w:marBottom w:val="0"/>
      <w:divBdr>
        <w:top w:val="none" w:sz="0" w:space="0" w:color="auto"/>
        <w:left w:val="none" w:sz="0" w:space="0" w:color="auto"/>
        <w:bottom w:val="none" w:sz="0" w:space="0" w:color="auto"/>
        <w:right w:val="none" w:sz="0" w:space="0" w:color="auto"/>
      </w:divBdr>
    </w:div>
    <w:div w:id="472060840">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270642">
      <w:bodyDiv w:val="1"/>
      <w:marLeft w:val="0"/>
      <w:marRight w:val="0"/>
      <w:marTop w:val="0"/>
      <w:marBottom w:val="0"/>
      <w:divBdr>
        <w:top w:val="none" w:sz="0" w:space="0" w:color="auto"/>
        <w:left w:val="none" w:sz="0" w:space="0" w:color="auto"/>
        <w:bottom w:val="none" w:sz="0" w:space="0" w:color="auto"/>
        <w:right w:val="none" w:sz="0" w:space="0" w:color="auto"/>
      </w:divBdr>
    </w:div>
    <w:div w:id="486287221">
      <w:bodyDiv w:val="1"/>
      <w:marLeft w:val="0"/>
      <w:marRight w:val="0"/>
      <w:marTop w:val="0"/>
      <w:marBottom w:val="0"/>
      <w:divBdr>
        <w:top w:val="none" w:sz="0" w:space="0" w:color="auto"/>
        <w:left w:val="none" w:sz="0" w:space="0" w:color="auto"/>
        <w:bottom w:val="none" w:sz="0" w:space="0" w:color="auto"/>
        <w:right w:val="none" w:sz="0" w:space="0" w:color="auto"/>
      </w:divBdr>
    </w:div>
    <w:div w:id="494226376">
      <w:bodyDiv w:val="1"/>
      <w:marLeft w:val="0"/>
      <w:marRight w:val="0"/>
      <w:marTop w:val="0"/>
      <w:marBottom w:val="0"/>
      <w:divBdr>
        <w:top w:val="none" w:sz="0" w:space="0" w:color="auto"/>
        <w:left w:val="none" w:sz="0" w:space="0" w:color="auto"/>
        <w:bottom w:val="none" w:sz="0" w:space="0" w:color="auto"/>
        <w:right w:val="none" w:sz="0" w:space="0" w:color="auto"/>
      </w:divBdr>
    </w:div>
    <w:div w:id="500900944">
      <w:bodyDiv w:val="1"/>
      <w:marLeft w:val="0"/>
      <w:marRight w:val="0"/>
      <w:marTop w:val="0"/>
      <w:marBottom w:val="0"/>
      <w:divBdr>
        <w:top w:val="none" w:sz="0" w:space="0" w:color="auto"/>
        <w:left w:val="none" w:sz="0" w:space="0" w:color="auto"/>
        <w:bottom w:val="none" w:sz="0" w:space="0" w:color="auto"/>
        <w:right w:val="none" w:sz="0" w:space="0" w:color="auto"/>
      </w:divBdr>
    </w:div>
    <w:div w:id="504055616">
      <w:bodyDiv w:val="1"/>
      <w:marLeft w:val="0"/>
      <w:marRight w:val="0"/>
      <w:marTop w:val="0"/>
      <w:marBottom w:val="0"/>
      <w:divBdr>
        <w:top w:val="none" w:sz="0" w:space="0" w:color="auto"/>
        <w:left w:val="none" w:sz="0" w:space="0" w:color="auto"/>
        <w:bottom w:val="none" w:sz="0" w:space="0" w:color="auto"/>
        <w:right w:val="none" w:sz="0" w:space="0" w:color="auto"/>
      </w:divBdr>
    </w:div>
    <w:div w:id="526214093">
      <w:bodyDiv w:val="1"/>
      <w:marLeft w:val="0"/>
      <w:marRight w:val="0"/>
      <w:marTop w:val="0"/>
      <w:marBottom w:val="0"/>
      <w:divBdr>
        <w:top w:val="none" w:sz="0" w:space="0" w:color="auto"/>
        <w:left w:val="none" w:sz="0" w:space="0" w:color="auto"/>
        <w:bottom w:val="none" w:sz="0" w:space="0" w:color="auto"/>
        <w:right w:val="none" w:sz="0" w:space="0" w:color="auto"/>
      </w:divBdr>
    </w:div>
    <w:div w:id="527986069">
      <w:bodyDiv w:val="1"/>
      <w:marLeft w:val="0"/>
      <w:marRight w:val="0"/>
      <w:marTop w:val="0"/>
      <w:marBottom w:val="0"/>
      <w:divBdr>
        <w:top w:val="none" w:sz="0" w:space="0" w:color="auto"/>
        <w:left w:val="none" w:sz="0" w:space="0" w:color="auto"/>
        <w:bottom w:val="none" w:sz="0" w:space="0" w:color="auto"/>
        <w:right w:val="none" w:sz="0" w:space="0" w:color="auto"/>
      </w:divBdr>
    </w:div>
    <w:div w:id="539125069">
      <w:bodyDiv w:val="1"/>
      <w:marLeft w:val="0"/>
      <w:marRight w:val="0"/>
      <w:marTop w:val="0"/>
      <w:marBottom w:val="0"/>
      <w:divBdr>
        <w:top w:val="none" w:sz="0" w:space="0" w:color="auto"/>
        <w:left w:val="none" w:sz="0" w:space="0" w:color="auto"/>
        <w:bottom w:val="none" w:sz="0" w:space="0" w:color="auto"/>
        <w:right w:val="none" w:sz="0" w:space="0" w:color="auto"/>
      </w:divBdr>
    </w:div>
    <w:div w:id="543762081">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567308582">
      <w:bodyDiv w:val="1"/>
      <w:marLeft w:val="0"/>
      <w:marRight w:val="0"/>
      <w:marTop w:val="0"/>
      <w:marBottom w:val="0"/>
      <w:divBdr>
        <w:top w:val="none" w:sz="0" w:space="0" w:color="auto"/>
        <w:left w:val="none" w:sz="0" w:space="0" w:color="auto"/>
        <w:bottom w:val="none" w:sz="0" w:space="0" w:color="auto"/>
        <w:right w:val="none" w:sz="0" w:space="0" w:color="auto"/>
      </w:divBdr>
    </w:div>
    <w:div w:id="579487072">
      <w:bodyDiv w:val="1"/>
      <w:marLeft w:val="0"/>
      <w:marRight w:val="0"/>
      <w:marTop w:val="0"/>
      <w:marBottom w:val="0"/>
      <w:divBdr>
        <w:top w:val="none" w:sz="0" w:space="0" w:color="auto"/>
        <w:left w:val="none" w:sz="0" w:space="0" w:color="auto"/>
        <w:bottom w:val="none" w:sz="0" w:space="0" w:color="auto"/>
        <w:right w:val="none" w:sz="0" w:space="0" w:color="auto"/>
      </w:divBdr>
    </w:div>
    <w:div w:id="697239668">
      <w:bodyDiv w:val="1"/>
      <w:marLeft w:val="0"/>
      <w:marRight w:val="0"/>
      <w:marTop w:val="0"/>
      <w:marBottom w:val="0"/>
      <w:divBdr>
        <w:top w:val="none" w:sz="0" w:space="0" w:color="auto"/>
        <w:left w:val="none" w:sz="0" w:space="0" w:color="auto"/>
        <w:bottom w:val="none" w:sz="0" w:space="0" w:color="auto"/>
        <w:right w:val="none" w:sz="0" w:space="0" w:color="auto"/>
      </w:divBdr>
    </w:div>
    <w:div w:id="699205633">
      <w:bodyDiv w:val="1"/>
      <w:marLeft w:val="0"/>
      <w:marRight w:val="0"/>
      <w:marTop w:val="0"/>
      <w:marBottom w:val="0"/>
      <w:divBdr>
        <w:top w:val="none" w:sz="0" w:space="0" w:color="auto"/>
        <w:left w:val="none" w:sz="0" w:space="0" w:color="auto"/>
        <w:bottom w:val="none" w:sz="0" w:space="0" w:color="auto"/>
        <w:right w:val="none" w:sz="0" w:space="0" w:color="auto"/>
      </w:divBdr>
    </w:div>
    <w:div w:id="700740550">
      <w:bodyDiv w:val="1"/>
      <w:marLeft w:val="0"/>
      <w:marRight w:val="0"/>
      <w:marTop w:val="0"/>
      <w:marBottom w:val="0"/>
      <w:divBdr>
        <w:top w:val="none" w:sz="0" w:space="0" w:color="auto"/>
        <w:left w:val="none" w:sz="0" w:space="0" w:color="auto"/>
        <w:bottom w:val="none" w:sz="0" w:space="0" w:color="auto"/>
        <w:right w:val="none" w:sz="0" w:space="0" w:color="auto"/>
      </w:divBdr>
    </w:div>
    <w:div w:id="726684077">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75370232">
      <w:bodyDiv w:val="1"/>
      <w:marLeft w:val="0"/>
      <w:marRight w:val="0"/>
      <w:marTop w:val="0"/>
      <w:marBottom w:val="0"/>
      <w:divBdr>
        <w:top w:val="none" w:sz="0" w:space="0" w:color="auto"/>
        <w:left w:val="none" w:sz="0" w:space="0" w:color="auto"/>
        <w:bottom w:val="none" w:sz="0" w:space="0" w:color="auto"/>
        <w:right w:val="none" w:sz="0" w:space="0" w:color="auto"/>
      </w:divBdr>
    </w:div>
    <w:div w:id="783964955">
      <w:bodyDiv w:val="1"/>
      <w:marLeft w:val="0"/>
      <w:marRight w:val="0"/>
      <w:marTop w:val="0"/>
      <w:marBottom w:val="0"/>
      <w:divBdr>
        <w:top w:val="none" w:sz="0" w:space="0" w:color="auto"/>
        <w:left w:val="none" w:sz="0" w:space="0" w:color="auto"/>
        <w:bottom w:val="none" w:sz="0" w:space="0" w:color="auto"/>
        <w:right w:val="none" w:sz="0" w:space="0" w:color="auto"/>
      </w:divBdr>
    </w:div>
    <w:div w:id="786243578">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795679760">
      <w:bodyDiv w:val="1"/>
      <w:marLeft w:val="0"/>
      <w:marRight w:val="0"/>
      <w:marTop w:val="0"/>
      <w:marBottom w:val="0"/>
      <w:divBdr>
        <w:top w:val="none" w:sz="0" w:space="0" w:color="auto"/>
        <w:left w:val="none" w:sz="0" w:space="0" w:color="auto"/>
        <w:bottom w:val="none" w:sz="0" w:space="0" w:color="auto"/>
        <w:right w:val="none" w:sz="0" w:space="0" w:color="auto"/>
      </w:divBdr>
    </w:div>
    <w:div w:id="810292541">
      <w:bodyDiv w:val="1"/>
      <w:marLeft w:val="0"/>
      <w:marRight w:val="0"/>
      <w:marTop w:val="0"/>
      <w:marBottom w:val="0"/>
      <w:divBdr>
        <w:top w:val="none" w:sz="0" w:space="0" w:color="auto"/>
        <w:left w:val="none" w:sz="0" w:space="0" w:color="auto"/>
        <w:bottom w:val="none" w:sz="0" w:space="0" w:color="auto"/>
        <w:right w:val="none" w:sz="0" w:space="0" w:color="auto"/>
      </w:divBdr>
    </w:div>
    <w:div w:id="815032521">
      <w:bodyDiv w:val="1"/>
      <w:marLeft w:val="0"/>
      <w:marRight w:val="0"/>
      <w:marTop w:val="0"/>
      <w:marBottom w:val="0"/>
      <w:divBdr>
        <w:top w:val="none" w:sz="0" w:space="0" w:color="auto"/>
        <w:left w:val="none" w:sz="0" w:space="0" w:color="auto"/>
        <w:bottom w:val="none" w:sz="0" w:space="0" w:color="auto"/>
        <w:right w:val="none" w:sz="0" w:space="0" w:color="auto"/>
      </w:divBdr>
    </w:div>
    <w:div w:id="824664257">
      <w:bodyDiv w:val="1"/>
      <w:marLeft w:val="0"/>
      <w:marRight w:val="0"/>
      <w:marTop w:val="0"/>
      <w:marBottom w:val="0"/>
      <w:divBdr>
        <w:top w:val="none" w:sz="0" w:space="0" w:color="auto"/>
        <w:left w:val="none" w:sz="0" w:space="0" w:color="auto"/>
        <w:bottom w:val="none" w:sz="0" w:space="0" w:color="auto"/>
        <w:right w:val="none" w:sz="0" w:space="0" w:color="auto"/>
      </w:divBdr>
    </w:div>
    <w:div w:id="830831742">
      <w:bodyDiv w:val="1"/>
      <w:marLeft w:val="0"/>
      <w:marRight w:val="0"/>
      <w:marTop w:val="0"/>
      <w:marBottom w:val="0"/>
      <w:divBdr>
        <w:top w:val="none" w:sz="0" w:space="0" w:color="auto"/>
        <w:left w:val="none" w:sz="0" w:space="0" w:color="auto"/>
        <w:bottom w:val="none" w:sz="0" w:space="0" w:color="auto"/>
        <w:right w:val="none" w:sz="0" w:space="0" w:color="auto"/>
      </w:divBdr>
    </w:div>
    <w:div w:id="843589119">
      <w:bodyDiv w:val="1"/>
      <w:marLeft w:val="0"/>
      <w:marRight w:val="0"/>
      <w:marTop w:val="0"/>
      <w:marBottom w:val="0"/>
      <w:divBdr>
        <w:top w:val="none" w:sz="0" w:space="0" w:color="auto"/>
        <w:left w:val="none" w:sz="0" w:space="0" w:color="auto"/>
        <w:bottom w:val="none" w:sz="0" w:space="0" w:color="auto"/>
        <w:right w:val="none" w:sz="0" w:space="0" w:color="auto"/>
      </w:divBdr>
    </w:div>
    <w:div w:id="866719872">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878009695">
      <w:bodyDiv w:val="1"/>
      <w:marLeft w:val="0"/>
      <w:marRight w:val="0"/>
      <w:marTop w:val="0"/>
      <w:marBottom w:val="0"/>
      <w:divBdr>
        <w:top w:val="none" w:sz="0" w:space="0" w:color="auto"/>
        <w:left w:val="none" w:sz="0" w:space="0" w:color="auto"/>
        <w:bottom w:val="none" w:sz="0" w:space="0" w:color="auto"/>
        <w:right w:val="none" w:sz="0" w:space="0" w:color="auto"/>
      </w:divBdr>
    </w:div>
    <w:div w:id="895773576">
      <w:bodyDiv w:val="1"/>
      <w:marLeft w:val="0"/>
      <w:marRight w:val="0"/>
      <w:marTop w:val="0"/>
      <w:marBottom w:val="0"/>
      <w:divBdr>
        <w:top w:val="none" w:sz="0" w:space="0" w:color="auto"/>
        <w:left w:val="none" w:sz="0" w:space="0" w:color="auto"/>
        <w:bottom w:val="none" w:sz="0" w:space="0" w:color="auto"/>
        <w:right w:val="none" w:sz="0" w:space="0" w:color="auto"/>
      </w:divBdr>
    </w:div>
    <w:div w:id="918635922">
      <w:bodyDiv w:val="1"/>
      <w:marLeft w:val="0"/>
      <w:marRight w:val="0"/>
      <w:marTop w:val="0"/>
      <w:marBottom w:val="0"/>
      <w:divBdr>
        <w:top w:val="none" w:sz="0" w:space="0" w:color="auto"/>
        <w:left w:val="none" w:sz="0" w:space="0" w:color="auto"/>
        <w:bottom w:val="none" w:sz="0" w:space="0" w:color="auto"/>
        <w:right w:val="none" w:sz="0" w:space="0" w:color="auto"/>
      </w:divBdr>
    </w:div>
    <w:div w:id="924260656">
      <w:bodyDiv w:val="1"/>
      <w:marLeft w:val="0"/>
      <w:marRight w:val="0"/>
      <w:marTop w:val="0"/>
      <w:marBottom w:val="0"/>
      <w:divBdr>
        <w:top w:val="none" w:sz="0" w:space="0" w:color="auto"/>
        <w:left w:val="none" w:sz="0" w:space="0" w:color="auto"/>
        <w:bottom w:val="none" w:sz="0" w:space="0" w:color="auto"/>
        <w:right w:val="none" w:sz="0" w:space="0" w:color="auto"/>
      </w:divBdr>
    </w:div>
    <w:div w:id="932085134">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114447390">
      <w:bodyDiv w:val="1"/>
      <w:marLeft w:val="0"/>
      <w:marRight w:val="0"/>
      <w:marTop w:val="0"/>
      <w:marBottom w:val="0"/>
      <w:divBdr>
        <w:top w:val="none" w:sz="0" w:space="0" w:color="auto"/>
        <w:left w:val="none" w:sz="0" w:space="0" w:color="auto"/>
        <w:bottom w:val="none" w:sz="0" w:space="0" w:color="auto"/>
        <w:right w:val="none" w:sz="0" w:space="0" w:color="auto"/>
      </w:divBdr>
    </w:div>
    <w:div w:id="1161461296">
      <w:bodyDiv w:val="1"/>
      <w:marLeft w:val="0"/>
      <w:marRight w:val="0"/>
      <w:marTop w:val="0"/>
      <w:marBottom w:val="0"/>
      <w:divBdr>
        <w:top w:val="none" w:sz="0" w:space="0" w:color="auto"/>
        <w:left w:val="none" w:sz="0" w:space="0" w:color="auto"/>
        <w:bottom w:val="none" w:sz="0" w:space="0" w:color="auto"/>
        <w:right w:val="none" w:sz="0" w:space="0" w:color="auto"/>
      </w:divBdr>
    </w:div>
    <w:div w:id="1164738008">
      <w:bodyDiv w:val="1"/>
      <w:marLeft w:val="0"/>
      <w:marRight w:val="0"/>
      <w:marTop w:val="0"/>
      <w:marBottom w:val="0"/>
      <w:divBdr>
        <w:top w:val="none" w:sz="0" w:space="0" w:color="auto"/>
        <w:left w:val="none" w:sz="0" w:space="0" w:color="auto"/>
        <w:bottom w:val="none" w:sz="0" w:space="0" w:color="auto"/>
        <w:right w:val="none" w:sz="0" w:space="0" w:color="auto"/>
      </w:divBdr>
    </w:div>
    <w:div w:id="1174297853">
      <w:bodyDiv w:val="1"/>
      <w:marLeft w:val="0"/>
      <w:marRight w:val="0"/>
      <w:marTop w:val="0"/>
      <w:marBottom w:val="0"/>
      <w:divBdr>
        <w:top w:val="none" w:sz="0" w:space="0" w:color="auto"/>
        <w:left w:val="none" w:sz="0" w:space="0" w:color="auto"/>
        <w:bottom w:val="none" w:sz="0" w:space="0" w:color="auto"/>
        <w:right w:val="none" w:sz="0" w:space="0" w:color="auto"/>
      </w:divBdr>
    </w:div>
    <w:div w:id="1176917889">
      <w:bodyDiv w:val="1"/>
      <w:marLeft w:val="0"/>
      <w:marRight w:val="0"/>
      <w:marTop w:val="0"/>
      <w:marBottom w:val="0"/>
      <w:divBdr>
        <w:top w:val="none" w:sz="0" w:space="0" w:color="auto"/>
        <w:left w:val="none" w:sz="0" w:space="0" w:color="auto"/>
        <w:bottom w:val="none" w:sz="0" w:space="0" w:color="auto"/>
        <w:right w:val="none" w:sz="0" w:space="0" w:color="auto"/>
      </w:divBdr>
    </w:div>
    <w:div w:id="1189954283">
      <w:bodyDiv w:val="1"/>
      <w:marLeft w:val="0"/>
      <w:marRight w:val="0"/>
      <w:marTop w:val="0"/>
      <w:marBottom w:val="0"/>
      <w:divBdr>
        <w:top w:val="none" w:sz="0" w:space="0" w:color="auto"/>
        <w:left w:val="none" w:sz="0" w:space="0" w:color="auto"/>
        <w:bottom w:val="none" w:sz="0" w:space="0" w:color="auto"/>
        <w:right w:val="none" w:sz="0" w:space="0" w:color="auto"/>
      </w:divBdr>
    </w:div>
    <w:div w:id="1244024831">
      <w:bodyDiv w:val="1"/>
      <w:marLeft w:val="0"/>
      <w:marRight w:val="0"/>
      <w:marTop w:val="0"/>
      <w:marBottom w:val="0"/>
      <w:divBdr>
        <w:top w:val="none" w:sz="0" w:space="0" w:color="auto"/>
        <w:left w:val="none" w:sz="0" w:space="0" w:color="auto"/>
        <w:bottom w:val="none" w:sz="0" w:space="0" w:color="auto"/>
        <w:right w:val="none" w:sz="0" w:space="0" w:color="auto"/>
      </w:divBdr>
    </w:div>
    <w:div w:id="1254432746">
      <w:bodyDiv w:val="1"/>
      <w:marLeft w:val="0"/>
      <w:marRight w:val="0"/>
      <w:marTop w:val="0"/>
      <w:marBottom w:val="0"/>
      <w:divBdr>
        <w:top w:val="none" w:sz="0" w:space="0" w:color="auto"/>
        <w:left w:val="none" w:sz="0" w:space="0" w:color="auto"/>
        <w:bottom w:val="none" w:sz="0" w:space="0" w:color="auto"/>
        <w:right w:val="none" w:sz="0" w:space="0" w:color="auto"/>
      </w:divBdr>
    </w:div>
    <w:div w:id="1287203012">
      <w:bodyDiv w:val="1"/>
      <w:marLeft w:val="0"/>
      <w:marRight w:val="0"/>
      <w:marTop w:val="0"/>
      <w:marBottom w:val="0"/>
      <w:divBdr>
        <w:top w:val="none" w:sz="0" w:space="0" w:color="auto"/>
        <w:left w:val="none" w:sz="0" w:space="0" w:color="auto"/>
        <w:bottom w:val="none" w:sz="0" w:space="0" w:color="auto"/>
        <w:right w:val="none" w:sz="0" w:space="0" w:color="auto"/>
      </w:divBdr>
    </w:div>
    <w:div w:id="1289702001">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317765106">
      <w:bodyDiv w:val="1"/>
      <w:marLeft w:val="0"/>
      <w:marRight w:val="0"/>
      <w:marTop w:val="0"/>
      <w:marBottom w:val="0"/>
      <w:divBdr>
        <w:top w:val="none" w:sz="0" w:space="0" w:color="auto"/>
        <w:left w:val="none" w:sz="0" w:space="0" w:color="auto"/>
        <w:bottom w:val="none" w:sz="0" w:space="0" w:color="auto"/>
        <w:right w:val="none" w:sz="0" w:space="0" w:color="auto"/>
      </w:divBdr>
    </w:div>
    <w:div w:id="1324815031">
      <w:bodyDiv w:val="1"/>
      <w:marLeft w:val="0"/>
      <w:marRight w:val="0"/>
      <w:marTop w:val="0"/>
      <w:marBottom w:val="0"/>
      <w:divBdr>
        <w:top w:val="none" w:sz="0" w:space="0" w:color="auto"/>
        <w:left w:val="none" w:sz="0" w:space="0" w:color="auto"/>
        <w:bottom w:val="none" w:sz="0" w:space="0" w:color="auto"/>
        <w:right w:val="none" w:sz="0" w:space="0" w:color="auto"/>
      </w:divBdr>
    </w:div>
    <w:div w:id="1400054689">
      <w:bodyDiv w:val="1"/>
      <w:marLeft w:val="0"/>
      <w:marRight w:val="0"/>
      <w:marTop w:val="0"/>
      <w:marBottom w:val="0"/>
      <w:divBdr>
        <w:top w:val="none" w:sz="0" w:space="0" w:color="auto"/>
        <w:left w:val="none" w:sz="0" w:space="0" w:color="auto"/>
        <w:bottom w:val="none" w:sz="0" w:space="0" w:color="auto"/>
        <w:right w:val="none" w:sz="0" w:space="0" w:color="auto"/>
      </w:divBdr>
    </w:div>
    <w:div w:id="1410694848">
      <w:bodyDiv w:val="1"/>
      <w:marLeft w:val="0"/>
      <w:marRight w:val="0"/>
      <w:marTop w:val="0"/>
      <w:marBottom w:val="0"/>
      <w:divBdr>
        <w:top w:val="none" w:sz="0" w:space="0" w:color="auto"/>
        <w:left w:val="none" w:sz="0" w:space="0" w:color="auto"/>
        <w:bottom w:val="none" w:sz="0" w:space="0" w:color="auto"/>
        <w:right w:val="none" w:sz="0" w:space="0" w:color="auto"/>
      </w:divBdr>
    </w:div>
    <w:div w:id="1417703525">
      <w:bodyDiv w:val="1"/>
      <w:marLeft w:val="0"/>
      <w:marRight w:val="0"/>
      <w:marTop w:val="0"/>
      <w:marBottom w:val="0"/>
      <w:divBdr>
        <w:top w:val="none" w:sz="0" w:space="0" w:color="auto"/>
        <w:left w:val="none" w:sz="0" w:space="0" w:color="auto"/>
        <w:bottom w:val="none" w:sz="0" w:space="0" w:color="auto"/>
        <w:right w:val="none" w:sz="0" w:space="0" w:color="auto"/>
      </w:divBdr>
    </w:div>
    <w:div w:id="1448814600">
      <w:bodyDiv w:val="1"/>
      <w:marLeft w:val="0"/>
      <w:marRight w:val="0"/>
      <w:marTop w:val="0"/>
      <w:marBottom w:val="0"/>
      <w:divBdr>
        <w:top w:val="none" w:sz="0" w:space="0" w:color="auto"/>
        <w:left w:val="none" w:sz="0" w:space="0" w:color="auto"/>
        <w:bottom w:val="none" w:sz="0" w:space="0" w:color="auto"/>
        <w:right w:val="none" w:sz="0" w:space="0" w:color="auto"/>
      </w:divBdr>
    </w:div>
    <w:div w:id="1465585253">
      <w:bodyDiv w:val="1"/>
      <w:marLeft w:val="0"/>
      <w:marRight w:val="0"/>
      <w:marTop w:val="0"/>
      <w:marBottom w:val="0"/>
      <w:divBdr>
        <w:top w:val="none" w:sz="0" w:space="0" w:color="auto"/>
        <w:left w:val="none" w:sz="0" w:space="0" w:color="auto"/>
        <w:bottom w:val="none" w:sz="0" w:space="0" w:color="auto"/>
        <w:right w:val="none" w:sz="0" w:space="0" w:color="auto"/>
      </w:divBdr>
    </w:div>
    <w:div w:id="1471483625">
      <w:bodyDiv w:val="1"/>
      <w:marLeft w:val="0"/>
      <w:marRight w:val="0"/>
      <w:marTop w:val="0"/>
      <w:marBottom w:val="0"/>
      <w:divBdr>
        <w:top w:val="none" w:sz="0" w:space="0" w:color="auto"/>
        <w:left w:val="none" w:sz="0" w:space="0" w:color="auto"/>
        <w:bottom w:val="none" w:sz="0" w:space="0" w:color="auto"/>
        <w:right w:val="none" w:sz="0" w:space="0" w:color="auto"/>
      </w:divBdr>
    </w:div>
    <w:div w:id="1491871267">
      <w:bodyDiv w:val="1"/>
      <w:marLeft w:val="0"/>
      <w:marRight w:val="0"/>
      <w:marTop w:val="0"/>
      <w:marBottom w:val="0"/>
      <w:divBdr>
        <w:top w:val="none" w:sz="0" w:space="0" w:color="auto"/>
        <w:left w:val="none" w:sz="0" w:space="0" w:color="auto"/>
        <w:bottom w:val="none" w:sz="0" w:space="0" w:color="auto"/>
        <w:right w:val="none" w:sz="0" w:space="0" w:color="auto"/>
      </w:divBdr>
    </w:div>
    <w:div w:id="1501233401">
      <w:bodyDiv w:val="1"/>
      <w:marLeft w:val="0"/>
      <w:marRight w:val="0"/>
      <w:marTop w:val="0"/>
      <w:marBottom w:val="0"/>
      <w:divBdr>
        <w:top w:val="none" w:sz="0" w:space="0" w:color="auto"/>
        <w:left w:val="none" w:sz="0" w:space="0" w:color="auto"/>
        <w:bottom w:val="none" w:sz="0" w:space="0" w:color="auto"/>
        <w:right w:val="none" w:sz="0" w:space="0" w:color="auto"/>
      </w:divBdr>
    </w:div>
    <w:div w:id="1510833055">
      <w:bodyDiv w:val="1"/>
      <w:marLeft w:val="0"/>
      <w:marRight w:val="0"/>
      <w:marTop w:val="0"/>
      <w:marBottom w:val="0"/>
      <w:divBdr>
        <w:top w:val="none" w:sz="0" w:space="0" w:color="auto"/>
        <w:left w:val="none" w:sz="0" w:space="0" w:color="auto"/>
        <w:bottom w:val="none" w:sz="0" w:space="0" w:color="auto"/>
        <w:right w:val="none" w:sz="0" w:space="0" w:color="auto"/>
      </w:divBdr>
    </w:div>
    <w:div w:id="1510950525">
      <w:bodyDiv w:val="1"/>
      <w:marLeft w:val="0"/>
      <w:marRight w:val="0"/>
      <w:marTop w:val="0"/>
      <w:marBottom w:val="0"/>
      <w:divBdr>
        <w:top w:val="none" w:sz="0" w:space="0" w:color="auto"/>
        <w:left w:val="none" w:sz="0" w:space="0" w:color="auto"/>
        <w:bottom w:val="none" w:sz="0" w:space="0" w:color="auto"/>
        <w:right w:val="none" w:sz="0" w:space="0" w:color="auto"/>
      </w:divBdr>
    </w:div>
    <w:div w:id="1542018380">
      <w:bodyDiv w:val="1"/>
      <w:marLeft w:val="0"/>
      <w:marRight w:val="0"/>
      <w:marTop w:val="0"/>
      <w:marBottom w:val="0"/>
      <w:divBdr>
        <w:top w:val="none" w:sz="0" w:space="0" w:color="auto"/>
        <w:left w:val="none" w:sz="0" w:space="0" w:color="auto"/>
        <w:bottom w:val="none" w:sz="0" w:space="0" w:color="auto"/>
        <w:right w:val="none" w:sz="0" w:space="0" w:color="auto"/>
      </w:divBdr>
    </w:div>
    <w:div w:id="1582980640">
      <w:bodyDiv w:val="1"/>
      <w:marLeft w:val="0"/>
      <w:marRight w:val="0"/>
      <w:marTop w:val="0"/>
      <w:marBottom w:val="0"/>
      <w:divBdr>
        <w:top w:val="none" w:sz="0" w:space="0" w:color="auto"/>
        <w:left w:val="none" w:sz="0" w:space="0" w:color="auto"/>
        <w:bottom w:val="none" w:sz="0" w:space="0" w:color="auto"/>
        <w:right w:val="none" w:sz="0" w:space="0" w:color="auto"/>
      </w:divBdr>
    </w:div>
    <w:div w:id="1644503498">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684360931">
      <w:bodyDiv w:val="1"/>
      <w:marLeft w:val="0"/>
      <w:marRight w:val="0"/>
      <w:marTop w:val="0"/>
      <w:marBottom w:val="0"/>
      <w:divBdr>
        <w:top w:val="none" w:sz="0" w:space="0" w:color="auto"/>
        <w:left w:val="none" w:sz="0" w:space="0" w:color="auto"/>
        <w:bottom w:val="none" w:sz="0" w:space="0" w:color="auto"/>
        <w:right w:val="none" w:sz="0" w:space="0" w:color="auto"/>
      </w:divBdr>
    </w:div>
    <w:div w:id="1709135549">
      <w:bodyDiv w:val="1"/>
      <w:marLeft w:val="0"/>
      <w:marRight w:val="0"/>
      <w:marTop w:val="0"/>
      <w:marBottom w:val="0"/>
      <w:divBdr>
        <w:top w:val="none" w:sz="0" w:space="0" w:color="auto"/>
        <w:left w:val="none" w:sz="0" w:space="0" w:color="auto"/>
        <w:bottom w:val="none" w:sz="0" w:space="0" w:color="auto"/>
        <w:right w:val="none" w:sz="0" w:space="0" w:color="auto"/>
      </w:divBdr>
    </w:div>
    <w:div w:id="1710491384">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798789644">
      <w:bodyDiv w:val="1"/>
      <w:marLeft w:val="0"/>
      <w:marRight w:val="0"/>
      <w:marTop w:val="0"/>
      <w:marBottom w:val="0"/>
      <w:divBdr>
        <w:top w:val="none" w:sz="0" w:space="0" w:color="auto"/>
        <w:left w:val="none" w:sz="0" w:space="0" w:color="auto"/>
        <w:bottom w:val="none" w:sz="0" w:space="0" w:color="auto"/>
        <w:right w:val="none" w:sz="0" w:space="0" w:color="auto"/>
      </w:divBdr>
    </w:div>
    <w:div w:id="1824545341">
      <w:bodyDiv w:val="1"/>
      <w:marLeft w:val="0"/>
      <w:marRight w:val="0"/>
      <w:marTop w:val="0"/>
      <w:marBottom w:val="0"/>
      <w:divBdr>
        <w:top w:val="none" w:sz="0" w:space="0" w:color="auto"/>
        <w:left w:val="none" w:sz="0" w:space="0" w:color="auto"/>
        <w:bottom w:val="none" w:sz="0" w:space="0" w:color="auto"/>
        <w:right w:val="none" w:sz="0" w:space="0" w:color="auto"/>
      </w:divBdr>
    </w:div>
    <w:div w:id="1838763551">
      <w:bodyDiv w:val="1"/>
      <w:marLeft w:val="0"/>
      <w:marRight w:val="0"/>
      <w:marTop w:val="0"/>
      <w:marBottom w:val="0"/>
      <w:divBdr>
        <w:top w:val="none" w:sz="0" w:space="0" w:color="auto"/>
        <w:left w:val="none" w:sz="0" w:space="0" w:color="auto"/>
        <w:bottom w:val="none" w:sz="0" w:space="0" w:color="auto"/>
        <w:right w:val="none" w:sz="0" w:space="0" w:color="auto"/>
      </w:divBdr>
    </w:div>
    <w:div w:id="1842966984">
      <w:bodyDiv w:val="1"/>
      <w:marLeft w:val="0"/>
      <w:marRight w:val="0"/>
      <w:marTop w:val="0"/>
      <w:marBottom w:val="0"/>
      <w:divBdr>
        <w:top w:val="none" w:sz="0" w:space="0" w:color="auto"/>
        <w:left w:val="none" w:sz="0" w:space="0" w:color="auto"/>
        <w:bottom w:val="none" w:sz="0" w:space="0" w:color="auto"/>
        <w:right w:val="none" w:sz="0" w:space="0" w:color="auto"/>
      </w:divBdr>
    </w:div>
    <w:div w:id="1852184445">
      <w:bodyDiv w:val="1"/>
      <w:marLeft w:val="0"/>
      <w:marRight w:val="0"/>
      <w:marTop w:val="0"/>
      <w:marBottom w:val="0"/>
      <w:divBdr>
        <w:top w:val="none" w:sz="0" w:space="0" w:color="auto"/>
        <w:left w:val="none" w:sz="0" w:space="0" w:color="auto"/>
        <w:bottom w:val="none" w:sz="0" w:space="0" w:color="auto"/>
        <w:right w:val="none" w:sz="0" w:space="0" w:color="auto"/>
      </w:divBdr>
    </w:div>
    <w:div w:id="1868911385">
      <w:bodyDiv w:val="1"/>
      <w:marLeft w:val="0"/>
      <w:marRight w:val="0"/>
      <w:marTop w:val="0"/>
      <w:marBottom w:val="0"/>
      <w:divBdr>
        <w:top w:val="none" w:sz="0" w:space="0" w:color="auto"/>
        <w:left w:val="none" w:sz="0" w:space="0" w:color="auto"/>
        <w:bottom w:val="none" w:sz="0" w:space="0" w:color="auto"/>
        <w:right w:val="none" w:sz="0" w:space="0" w:color="auto"/>
      </w:divBdr>
    </w:div>
    <w:div w:id="1907521537">
      <w:bodyDiv w:val="1"/>
      <w:marLeft w:val="0"/>
      <w:marRight w:val="0"/>
      <w:marTop w:val="0"/>
      <w:marBottom w:val="0"/>
      <w:divBdr>
        <w:top w:val="none" w:sz="0" w:space="0" w:color="auto"/>
        <w:left w:val="none" w:sz="0" w:space="0" w:color="auto"/>
        <w:bottom w:val="none" w:sz="0" w:space="0" w:color="auto"/>
        <w:right w:val="none" w:sz="0" w:space="0" w:color="auto"/>
      </w:divBdr>
    </w:div>
    <w:div w:id="1908106348">
      <w:bodyDiv w:val="1"/>
      <w:marLeft w:val="0"/>
      <w:marRight w:val="0"/>
      <w:marTop w:val="0"/>
      <w:marBottom w:val="0"/>
      <w:divBdr>
        <w:top w:val="none" w:sz="0" w:space="0" w:color="auto"/>
        <w:left w:val="none" w:sz="0" w:space="0" w:color="auto"/>
        <w:bottom w:val="none" w:sz="0" w:space="0" w:color="auto"/>
        <w:right w:val="none" w:sz="0" w:space="0" w:color="auto"/>
      </w:divBdr>
    </w:div>
    <w:div w:id="1927878337">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66764991">
      <w:bodyDiv w:val="1"/>
      <w:marLeft w:val="0"/>
      <w:marRight w:val="0"/>
      <w:marTop w:val="0"/>
      <w:marBottom w:val="0"/>
      <w:divBdr>
        <w:top w:val="none" w:sz="0" w:space="0" w:color="auto"/>
        <w:left w:val="none" w:sz="0" w:space="0" w:color="auto"/>
        <w:bottom w:val="none" w:sz="0" w:space="0" w:color="auto"/>
        <w:right w:val="none" w:sz="0" w:space="0" w:color="auto"/>
      </w:divBdr>
    </w:div>
    <w:div w:id="1967150757">
      <w:bodyDiv w:val="1"/>
      <w:marLeft w:val="0"/>
      <w:marRight w:val="0"/>
      <w:marTop w:val="0"/>
      <w:marBottom w:val="0"/>
      <w:divBdr>
        <w:top w:val="none" w:sz="0" w:space="0" w:color="auto"/>
        <w:left w:val="none" w:sz="0" w:space="0" w:color="auto"/>
        <w:bottom w:val="none" w:sz="0" w:space="0" w:color="auto"/>
        <w:right w:val="none" w:sz="0" w:space="0" w:color="auto"/>
      </w:divBdr>
    </w:div>
    <w:div w:id="1972665976">
      <w:bodyDiv w:val="1"/>
      <w:marLeft w:val="0"/>
      <w:marRight w:val="0"/>
      <w:marTop w:val="0"/>
      <w:marBottom w:val="0"/>
      <w:divBdr>
        <w:top w:val="none" w:sz="0" w:space="0" w:color="auto"/>
        <w:left w:val="none" w:sz="0" w:space="0" w:color="auto"/>
        <w:bottom w:val="none" w:sz="0" w:space="0" w:color="auto"/>
        <w:right w:val="none" w:sz="0" w:space="0" w:color="auto"/>
      </w:divBdr>
    </w:div>
    <w:div w:id="2013413706">
      <w:bodyDiv w:val="1"/>
      <w:marLeft w:val="0"/>
      <w:marRight w:val="0"/>
      <w:marTop w:val="0"/>
      <w:marBottom w:val="0"/>
      <w:divBdr>
        <w:top w:val="none" w:sz="0" w:space="0" w:color="auto"/>
        <w:left w:val="none" w:sz="0" w:space="0" w:color="auto"/>
        <w:bottom w:val="none" w:sz="0" w:space="0" w:color="auto"/>
        <w:right w:val="none" w:sz="0" w:space="0" w:color="auto"/>
      </w:divBdr>
    </w:div>
    <w:div w:id="2041736684">
      <w:bodyDiv w:val="1"/>
      <w:marLeft w:val="0"/>
      <w:marRight w:val="0"/>
      <w:marTop w:val="0"/>
      <w:marBottom w:val="0"/>
      <w:divBdr>
        <w:top w:val="none" w:sz="0" w:space="0" w:color="auto"/>
        <w:left w:val="none" w:sz="0" w:space="0" w:color="auto"/>
        <w:bottom w:val="none" w:sz="0" w:space="0" w:color="auto"/>
        <w:right w:val="none" w:sz="0" w:space="0" w:color="auto"/>
      </w:divBdr>
    </w:div>
    <w:div w:id="2059469880">
      <w:bodyDiv w:val="1"/>
      <w:marLeft w:val="0"/>
      <w:marRight w:val="0"/>
      <w:marTop w:val="0"/>
      <w:marBottom w:val="0"/>
      <w:divBdr>
        <w:top w:val="none" w:sz="0" w:space="0" w:color="auto"/>
        <w:left w:val="none" w:sz="0" w:space="0" w:color="auto"/>
        <w:bottom w:val="none" w:sz="0" w:space="0" w:color="auto"/>
        <w:right w:val="none" w:sz="0" w:space="0" w:color="auto"/>
      </w:divBdr>
    </w:div>
    <w:div w:id="2079746771">
      <w:bodyDiv w:val="1"/>
      <w:marLeft w:val="0"/>
      <w:marRight w:val="0"/>
      <w:marTop w:val="0"/>
      <w:marBottom w:val="0"/>
      <w:divBdr>
        <w:top w:val="none" w:sz="0" w:space="0" w:color="auto"/>
        <w:left w:val="none" w:sz="0" w:space="0" w:color="auto"/>
        <w:bottom w:val="none" w:sz="0" w:space="0" w:color="auto"/>
        <w:right w:val="none" w:sz="0" w:space="0" w:color="auto"/>
      </w:divBdr>
    </w:div>
    <w:div w:id="20810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76C3-73FC-46DA-B4CF-65150014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30</Pages>
  <Words>8668</Words>
  <Characters>49412</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秋元　結貴</cp:lastModifiedBy>
  <cp:revision>517</cp:revision>
  <cp:lastPrinted>2024-09-19T04:43:00Z</cp:lastPrinted>
  <dcterms:created xsi:type="dcterms:W3CDTF">2019-01-11T09:35:00Z</dcterms:created>
  <dcterms:modified xsi:type="dcterms:W3CDTF">2025-03-31T01:57:00Z</dcterms:modified>
</cp:coreProperties>
</file>